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15"/>
        <w:ind w:left="6449" w:right="0" w:firstLine="0"/>
        <w:jc w:val="left"/>
        <w:rPr>
          <w:rFonts w:ascii="Arial"/>
          <w:sz w:val="30"/>
        </w:rPr>
      </w:pPr>
      <w:r>
        <w:rPr/>
        <w:pict>
          <v:group style="position:absolute;margin-left:-.0185pt;margin-top:0pt;width:613.050pt;height:792pt;mso-position-horizontal-relative:page;mso-position-vertical-relative:page;z-index:-16936448" id="docshapegroup1" coordorigin="0,0" coordsize="12261,15840">
            <v:shape style="position:absolute;left:0;top:11171;width:6120;height:4669" id="docshape2" coordorigin="0,11172" coordsize="6120,4669" path="m339,11172l272,11172,202,11175,130,11180,56,11187,0,11194,0,15541,13,15558,52,15611,93,15662,133,15712,175,15760,216,15808,247,15840,5766,15840,5795,15797,5830,15740,5863,15682,5894,15624,5923,15566,5950,15507,5975,15448,5997,15389,6018,15330,6037,15270,6054,15210,6069,15150,6082,15090,6093,15030,6102,14970,6109,14910,6115,14851,6118,14791,6120,14731,6120,14672,6118,14613,6114,14554,6108,14496,6100,14437,6091,14380,6080,14323,6067,14266,6053,14210,6037,14154,6019,14099,5999,14044,5978,13991,5955,13938,5930,13885,5904,13834,5876,13783,5846,13733,5815,13684,5783,13637,5748,13590,5712,13544,5675,13499,5636,13455,5596,13413,5554,13372,5510,13331,5466,13293,5419,13255,5372,13219,5322,13184,5272,13151,5220,13119,5166,13089,5111,13060,5055,13033,4998,13007,4939,12983,4912,12973,3051,12973,2994,12973,2939,12970,2886,12966,2835,12960,2786,12952,2738,12942,2692,12931,2647,12917,2604,12903,2562,12886,2521,12869,2482,12849,2444,12829,2408,12807,2372,12783,2338,12759,2304,12733,2272,12707,2240,12679,2209,12650,2179,12620,2150,12590,2122,12559,2094,12526,2066,12493,2040,12460,2013,12426,1988,12391,1962,12356,1937,12320,1912,12284,1887,12248,1862,12211,1739,12027,1714,11990,1688,11953,1663,11916,1637,11879,1610,11843,1583,11808,1556,11772,1528,11737,1499,11703,1470,11669,1439,11636,1408,11603,1377,11571,1344,11540,1310,11510,1275,11481,1239,11452,1202,11425,1164,11399,1124,11374,1083,11350,1041,11327,997,11306,952,11286,905,11268,856,11250,806,11235,755,11221,701,11208,646,11198,588,11189,529,11182,468,11176,405,11173,339,11172xm4134,12840l4059,12841,3983,12845,3906,12851,3828,12859,3748,12869,3668,12882,3586,12897,3432,12930,3364,12943,3297,12953,3232,12961,3170,12967,3109,12971,3051,12973,4912,12973,4879,12961,4817,12940,4755,12922,4691,12905,4625,12890,4559,12877,4491,12865,4422,12856,4352,12849,4280,12844,4208,12841,4134,12840xe" filled="true" fillcolor="#385887" stroked="false">
              <v:path arrowok="t"/>
              <v:fill type="solid"/>
            </v:shape>
            <v:shape style="position:absolute;left:5759;top:10073;width:955;height:5127" id="docshape3" coordorigin="5760,10073" coordsize="955,5127" path="m6714,10073l5760,10588,5760,15200,6714,15200,6714,10073xe" filled="true" fillcolor="#965281" stroked="false">
              <v:path arrowok="t"/>
              <v:fill type="solid"/>
            </v:shape>
            <v:shape style="position:absolute;left:6714;top:10073;width:693;height:5127" id="docshape4" coordorigin="6714,10073" coordsize="693,5127" path="m7407,10073l6714,10073,6714,11672,6714,12199,6714,14114,6714,15200,7407,15200,7407,14114,7407,12199,7407,11672,7407,10073xe" filled="true" fillcolor="#913f5b" stroked="false">
              <v:path arrowok="t"/>
              <v:fill type="solid"/>
            </v:shape>
            <v:shape style="position:absolute;left:6021;top:10678;width:387;height:1689" id="docshape5" coordorigin="6021,10678" coordsize="387,1689" path="m6408,11773l6398,11707,6367,11654,6314,11617,6237,11604,6169,11619,6110,11658,6063,11712,6032,11773,6021,11833,6021,12367,6408,12186,6408,11773xm6408,10847l6398,10781,6367,10728,6314,10691,6237,10678,6169,10693,6110,10732,6063,10786,6032,10847,6021,10907,6021,11441,6408,11260,6408,10847xe" filled="true" fillcolor="#f85d61" stroked="false">
              <v:path arrowok="t"/>
              <v:fill type="solid"/>
            </v:shape>
            <v:shape style="position:absolute;left:6021;top:10863;width:389;height:1505" id="docshape6" coordorigin="6021,10863" coordsize="389,1505" path="m6410,11790l6021,12368,6408,12188,6410,11790xm6410,10863l6021,11441,6408,11262,6410,10863xe" filled="true" fillcolor="#d31c5b" stroked="false">
              <v:path arrowok="t"/>
              <v:fill type="solid"/>
            </v:shape>
            <v:shape style="position:absolute;left:6609;top:14136;width:785;height:620" id="docshape7" coordorigin="6610,14137" coordsize="785,620" path="m6610,14137l6741,14237,7010,14449,7275,14661,7394,14757e" filled="false" stroked="true" strokeweight="2pt" strokecolor="#965281">
              <v:path arrowok="t"/>
              <v:stroke dashstyle="solid"/>
            </v:shape>
            <v:shape style="position:absolute;left:6563;top:12484;width:967;height:751" id="docshape8" coordorigin="6563,12484" coordsize="967,751" path="m6563,12484l6724,12605,7055,12862,7382,13119,7530,13235e" filled="false" stroked="true" strokeweight="2pt" strokecolor="#965281">
              <v:path arrowok="t"/>
              <v:stroke dashstyle="solid"/>
            </v:shape>
            <v:shape style="position:absolute;left:6583;top:13435;width:967;height:751" id="docshape9" coordorigin="6583,13435" coordsize="967,751" path="m6583,13435l6744,13555,7075,13813,7402,14070,7550,14186e" filled="false" stroked="true" strokeweight="2pt" strokecolor="#965281">
              <v:path arrowok="t"/>
              <v:stroke dashstyle="solid"/>
            </v:shape>
            <v:shape style="position:absolute;left:6658;top:11868;width:860;height:690" id="docshape10" coordorigin="6658,11868" coordsize="860,690" path="m6658,11868l6802,11979,7096,12216,7387,12451,7518,12558e" filled="false" stroked="true" strokeweight="2pt" strokecolor="#965281">
              <v:path arrowok="t"/>
              <v:stroke dashstyle="solid"/>
            </v:shape>
            <v:shape style="position:absolute;left:6604;top:14426;width:860;height:690" id="docshape11" coordorigin="6604,14427" coordsize="860,690" path="m6604,14427l6747,14537,7042,14774,7333,15009,7464,15116e" filled="false" stroked="true" strokeweight="2pt" strokecolor="#965281">
              <v:path arrowok="t"/>
              <v:stroke dashstyle="solid"/>
            </v:shape>
            <v:shape style="position:absolute;left:6541;top:12902;width:860;height:690" id="docshape12" coordorigin="6542,12902" coordsize="860,690" path="m6542,12902l6685,13013,6980,13250,7270,13485,7402,13592e" filled="false" stroked="true" strokeweight="2pt" strokecolor="#965281">
              <v:path arrowok="t"/>
              <v:stroke dashstyle="solid"/>
            </v:shape>
            <v:shape style="position:absolute;left:6561;top:13852;width:860;height:690" id="docshape13" coordorigin="6562,13853" coordsize="860,690" path="m6562,13853l6705,13964,7000,14200,7290,14436,7422,14543e" filled="false" stroked="true" strokeweight="2pt" strokecolor="#965281">
              <v:path arrowok="t"/>
              <v:stroke dashstyle="solid"/>
            </v:shape>
            <v:shape style="position:absolute;left:6706;top:11245;width:1021;height:798" id="docshape14" coordorigin="6706,11246" coordsize="1021,798" path="m6706,11246l6875,11373,7224,11647,7570,11920,7727,12043e" filled="false" stroked="true" strokeweight="2.0pt" strokecolor="#965281">
              <v:path arrowok="t"/>
              <v:stroke dashstyle="solid"/>
            </v:shape>
            <v:shape style="position:absolute;left:6589;top:12259;width:1021;height:798" id="docshape15" coordorigin="6590,12260" coordsize="1021,798" path="m6590,12260l6758,12387,7108,12661,7454,12934,7610,13057e" filled="false" stroked="true" strokeweight="2.0pt" strokecolor="#965281">
              <v:path arrowok="t"/>
              <v:stroke dashstyle="solid"/>
            </v:shape>
            <v:shape style="position:absolute;left:6670;top:10547;width:1021;height:798" id="docshape16" coordorigin="6671,10547" coordsize="1021,798" path="m6671,10547l6839,10675,7189,10949,7535,11222,7691,11345e" filled="false" stroked="true" strokeweight="2.0pt" strokecolor="#965281">
              <v:path arrowok="t"/>
              <v:stroke dashstyle="solid"/>
            </v:shape>
            <v:shape style="position:absolute;left:6500;top:11558;width:917;height:714" id="docshape17" coordorigin="6501,11559" coordsize="917,714" path="m6501,11559l6653,11673,6967,11918,7277,12162,7417,12272e" filled="false" stroked="true" strokeweight="2pt" strokecolor="#965281">
              <v:path arrowok="t"/>
              <v:stroke dashstyle="solid"/>
            </v:shape>
            <v:shape style="position:absolute;left:6561;top:13631;width:917;height:714" id="docshape18" coordorigin="6562,13631" coordsize="917,714" path="m6562,13631l6714,13746,7028,13991,7338,14234,7478,14345e" filled="false" stroked="true" strokeweight="2pt" strokecolor="#965281">
              <v:path arrowok="t"/>
              <v:stroke dashstyle="solid"/>
            </v:shape>
            <v:shape style="position:absolute;left:6684;top:11002;width:1099;height:863" id="docshape19" coordorigin="6685,11003" coordsize="1099,863" path="m6685,11003l6865,11141,7242,11437,7615,11732,7783,11866e" filled="false" stroked="true" strokeweight="2.0pt" strokecolor="#965281">
              <v:path arrowok="t"/>
              <v:stroke dashstyle="solid"/>
            </v:shape>
            <v:shape style="position:absolute;left:6698;top:10110;width:1099;height:863" id="docshape20" coordorigin="6698,10111" coordsize="1099,863" path="m6698,10111l6879,10249,7255,10545,7628,10840,7797,10974e" filled="false" stroked="true" strokeweight="2.0pt" strokecolor="#965281">
              <v:path arrowok="t"/>
              <v:stroke dashstyle="solid"/>
            </v:shape>
            <v:shape style="position:absolute;left:6971;top:10092;width:1099;height:863" id="docshape21" coordorigin="6971,10092" coordsize="1099,863" path="m6971,10092l7152,10230,7528,10526,7901,10821,8070,10955e" filled="false" stroked="true" strokeweight="2.0pt" strokecolor="#965281">
              <v:path arrowok="t"/>
              <v:stroke dashstyle="solid"/>
            </v:shape>
            <v:rect style="position:absolute;left:0;top:0;width:5666;height:6943" id="docshape22" filled="true" fillcolor="#00b5bc" stroked="false">
              <v:fill type="solid"/>
            </v:rect>
            <v:shape style="position:absolute;left:0;top:1563;width:2695;height:1680" id="docshape23" coordorigin="0,1564" coordsize="2695,1680" path="m1165,1564l1085,1565,1007,1571,930,1580,854,1592,779,1608,705,1627,634,1650,563,1675,495,1704,428,1735,363,1769,301,1806,240,1846,182,1888,125,1932,72,1979,20,2029,0,2050,0,3243,2688,3243,2695,3177,2693,3105,2688,3033,2686,2964,2684,2891,2678,2819,2668,2748,2655,2678,2639,2610,2619,2543,2595,2477,2568,2413,2538,2351,2505,2291,2469,2232,2430,2175,2388,2120,2343,2068,2296,2017,2246,1969,2193,1923,2139,1879,2081,1838,2022,1799,1960,1763,1897,1730,1831,1699,1763,1672,1694,1647,1623,1625,1550,1607,1476,1591,1400,1579,1323,1571,1245,1565,1165,1564xe" filled="true" fillcolor="#f9d85b" stroked="false">
              <v:path arrowok="t"/>
              <v:fill type="solid"/>
            </v:shape>
            <v:rect style="position:absolute;left:0;top:6942;width:5666;height:2787" id="docshape24" filled="true" fillcolor="#965281" stroked="false">
              <v:fill type="solid"/>
            </v:rect>
            <v:shape style="position:absolute;left:2001;top:4024;width:2416;height:1357" id="docshape25" coordorigin="2001,4025" coordsize="2416,1357" path="m3209,4025l2001,5381,4417,5381,3209,4025xe" filled="true" fillcolor="#385987" stroked="false">
              <v:path arrowok="t"/>
              <v:fill type="solid"/>
            </v:shape>
            <v:shape style="position:absolute;left:2442;top:4024;width:1534;height:861" id="docshape26" coordorigin="2443,4025" coordsize="1534,861" path="m3209,4025l2443,4886,3976,4886,3209,4025xe" filled="true" fillcolor="#ffffff" stroked="false">
              <v:path arrowok="t"/>
              <v:fill type="solid"/>
            </v:shape>
            <v:shape style="position:absolute;left:3070;top:3528;width:2595;height:2338" id="docshape27" coordorigin="3071,3528" coordsize="2595,2338" path="m4721,3528l3071,5381,3220,5866,5666,5836,5666,4588,4721,3528xe" filled="true" fillcolor="#216677" stroked="false">
              <v:path arrowok="t"/>
              <v:fill type="solid"/>
            </v:shape>
            <v:shape style="position:absolute;left:3725;top:3528;width:1940;height:1118" id="docshape28" coordorigin="3726,3528" coordsize="1940,1118" path="m4721,3528l3726,4645,5666,4645,5666,4588,4721,3528xe" filled="true" fillcolor="#ffffff" stroked="false">
              <v:path arrowok="t"/>
              <v:fill type="solid"/>
            </v:shape>
            <v:shape style="position:absolute;left:287;top:3065;width:2426;height:1372" id="docshape29" coordorigin="288,3065" coordsize="2426,1372" path="m2694,3065l307,3065,299,3116,293,3168,289,3221,288,3274,290,3348,297,3420,309,3491,325,3560,345,3628,369,3694,398,3759,430,3821,466,3881,505,3939,548,3994,594,4047,643,4097,695,4144,750,4188,807,4229,868,4267,930,4301,995,4332,1062,4359,1131,4382,1202,4402,1274,4417,1348,4428,1424,4435,1500,4437,1577,4435,1652,4428,1726,4417,1799,4402,1870,4382,1939,4359,2006,4332,2070,4301,2133,4267,2193,4229,2251,4188,2306,4144,2358,4097,2407,4047,2453,3994,2496,3939,2535,3881,2571,3821,2603,3759,2631,3694,2656,3628,2676,3560,2692,3491,2704,3420,2711,3348,2713,3274,2712,3221,2708,3168,2702,3116,2694,3065xe" filled="true" fillcolor="#ff9e38" stroked="false">
              <v:path arrowok="t"/>
              <v:fill type="solid"/>
            </v:shape>
            <v:rect style="position:absolute;left:0;top:3065;width:1049;height:3142" id="docshape30" filled="true" fillcolor="#ffffff" stroked="false">
              <v:fill type="solid"/>
            </v:rect>
            <v:shape style="position:absolute;left:0;top:4577;width:5666;height:6355" type="#_x0000_t75" id="docshape31" stroked="false">
              <v:imagedata r:id="rId5" o:title=""/>
            </v:shape>
            <v:rect style="position:absolute;left:0;top:10348;width:4718;height:584" id="docshape32" filled="true" fillcolor="#96a826" stroked="false">
              <v:fill type="solid"/>
            </v:rect>
            <v:shape style="position:absolute;left:695;top:10348;width:877;height:584" id="docshape33" coordorigin="695,10349" coordsize="877,584" path="m1130,10349l1042,10356,961,10373,887,10400,822,10436,769,10479,729,10529,704,10583,695,10642,705,10703,733,10761,777,10812,836,10856,907,10892,987,10917,1076,10932,1130,10932,1130,10349xm1571,10349l1483,10356,1402,10373,1328,10400,1263,10436,1210,10479,1170,10529,1145,10583,1136,10642,1146,10703,1174,10761,1218,10812,1277,10856,1348,10892,1428,10917,1517,10932,1571,10932,1571,10349xe" filled="true" fillcolor="#aace3d" stroked="false">
              <v:path arrowok="t"/>
              <v:fill type="solid"/>
            </v:shape>
            <v:shape style="position:absolute;left:1577;top:10348;width:436;height:584" id="docshape34" coordorigin="1577,10349" coordsize="436,584" path="m2012,10349l1924,10356,1843,10373,1769,10400,1704,10436,1651,10479,1611,10529,1586,10583,1577,10642,1587,10703,1615,10761,1659,10812,1718,10856,1789,10892,1869,10917,1958,10932,2012,10932,2012,10349xe" filled="true" fillcolor="#abce3d" stroked="false">
              <v:path arrowok="t"/>
              <v:fill type="solid"/>
            </v:shape>
            <v:shape style="position:absolute;left:2018;top:10348;width:877;height:584" id="docshape35" coordorigin="2018,10349" coordsize="877,584" path="m2453,10349l2366,10356,2284,10373,2210,10400,2146,10436,2092,10479,2052,10529,2027,10583,2018,10642,2028,10703,2056,10761,2100,10812,2159,10856,2230,10892,2310,10917,2399,10932,2453,10932,2453,10349xm2894,10349l2807,10356,2725,10373,2651,10400,2587,10436,2533,10479,2493,10529,2468,10583,2459,10642,2469,10703,2497,10761,2541,10812,2600,10856,2671,10892,2751,10917,2840,10932,2894,10932,2894,10349xe" filled="true" fillcolor="#aace3d" stroked="false">
              <v:path arrowok="t"/>
              <v:fill type="solid"/>
            </v:shape>
            <v:shape style="position:absolute;left:2900;top:10348;width:871;height:584" id="docshape36" coordorigin="2900,10349" coordsize="871,584" path="m3335,10349l3248,10356,3166,10373,3092,10400,3028,10436,2974,10479,2934,10529,2909,10583,2900,10642,2910,10703,2938,10761,2982,10812,3041,10856,3112,10892,3192,10917,3281,10932,3335,10932,3335,10349xm3770,10349l3683,10356,3601,10373,3527,10400,3463,10436,3410,10479,3369,10529,3344,10583,3335,10642,3345,10703,3373,10761,3418,10812,3476,10856,3547,10892,3627,10917,3716,10932,3770,10932,3770,10349xe" filled="true" fillcolor="#abce3d" stroked="false">
              <v:path arrowok="t"/>
              <v:fill type="solid"/>
            </v:shape>
            <v:shape style="position:absolute;left:0;top:10348;width:250;height:584" id="docshape37" coordorigin="0,10349" coordsize="250,584" path="m249,10349l161,10356,79,10373,6,10400,0,10403,0,10879,25,10892,106,10917,195,10932,249,10932,249,10349xe" filled="true" fillcolor="#aace3d" stroked="false">
              <v:path arrowok="t"/>
              <v:fill type="solid"/>
            </v:shape>
            <v:shape style="position:absolute;left:255;top:10348;width:436;height:584" id="docshape38" coordorigin="255,10349" coordsize="436,584" path="m690,10349l602,10356,520,10373,447,10400,382,10436,329,10479,289,10529,264,10583,255,10642,265,10703,293,10761,337,10812,396,10856,466,10892,547,10917,636,10932,690,10932,690,10349xe" filled="true" fillcolor="#abce3d" stroked="false">
              <v:path arrowok="t"/>
              <v:fill type="solid"/>
            </v:shape>
            <v:shape style="position:absolute;left:1645;top:1323;width:4611;height:1748" id="docshape39" coordorigin="1645,1324" coordsize="4611,1748" path="m3972,1324l3892,1326,3814,1333,3737,1343,3661,1358,3587,1377,3515,1399,3444,1425,3376,1455,3309,1488,3244,1525,3182,1565,3122,1608,3065,1654,3010,1703,2958,1754,2909,1808,2863,1865,2820,1924,2781,1986,2744,2049,2712,2115,2682,2183,2657,2252,2635,2323,2567,2292,2496,2268,2422,2254,2345,2249,2274,2253,2206,2266,2140,2285,2076,2312,2015,2346,1958,2386,1904,2432,1855,2483,1809,2540,1768,2602,1733,2668,1702,2738,1677,2812,1658,2889,1645,2969,1645,3072,6255,3072,6251,2993,6241,2915,6224,2841,6203,2769,6176,2700,6144,2635,6107,2574,6067,2517,6022,2464,5973,2417,5920,2374,5865,2338,5806,2307,5745,2282,5682,2264,5616,2253,5549,2249,5484,2253,5422,2263,5361,2279,5302,2302,5280,2232,5254,2164,5224,2098,5191,2033,5154,1971,5114,1911,5071,1853,5025,1797,4976,1744,4924,1694,4870,1646,4813,1601,4753,1559,4692,1520,4628,1485,4562,1452,4494,1423,4424,1397,4352,1375,4279,1357,4204,1343,4128,1332,4050,1326,3972,1324xe" filled="true" fillcolor="#ffffff" stroked="false">
              <v:path arrowok="t"/>
              <v:fill type="solid"/>
            </v:shape>
            <v:shape style="position:absolute;left:1048;top:2260;width:5207;height:812" id="docshape40" coordorigin="1049,2261" coordsize="5207,812" path="m1953,3072l1948,2994,1933,2919,1909,2849,1878,2783,1840,2724,1795,2672,1744,2628,1689,2592,1629,2565,1566,2549,1499,2543,1431,2549,1367,2566,1306,2593,1250,2631,1199,2676,1154,2730,1116,2791,1085,2857,1063,2929,1049,3006,1049,3072,1953,3072xm6255,3072l6251,2991,6240,2913,6223,2837,6201,2764,6173,2694,6140,2628,6102,2566,6060,2509,6014,2456,5963,2409,5910,2367,5852,2330,5792,2300,5729,2277,5664,2261,5664,3072,6255,3072xe" filled="true" fillcolor="#00b5bc" stroked="false">
              <v:path arrowok="t"/>
              <v:fill type="solid"/>
            </v:shape>
            <v:shape style="position:absolute;left:0;top:0;width:6009;height:2058" id="docshape41" coordorigin="0,0" coordsize="6009,2058" path="m1066,2020l1049,1935,1016,1862,971,1805,916,1768,853,1755,796,1766,745,1796,733,1810,713,1766,673,1706,625,1656,587,1629,572,1619,514,1595,452,1587,416,1590,381,1598,347,1611,315,1629,293,1549,263,1473,227,1401,185,1335,137,1275,84,1220,27,1173,0,1156,0,2058,638,2058,783,2058,1066,2058,1066,2020xm6008,0l4959,0,4942,44,4915,125,4891,199,4845,182,4797,170,4747,162,4696,160,4627,164,4560,179,4496,202,4436,233,4379,272,4328,317,4281,370,4240,428,4205,491,4177,559,4156,632,4142,708,4137,786,6008,786,6008,0xe" filled="true" fillcolor="#ffffff" stroked="false">
              <v:path arrowok="t"/>
              <v:fill type="solid"/>
            </v:shape>
            <v:shape style="position:absolute;left:0;top:3137;width:775;height:769" id="docshape42" coordorigin="0,3138" coordsize="775,769" path="m0,3138l0,3906,775,3906,767,3824,746,3747,713,3678,670,3617,618,3568,559,3530,542,3524,301,3524,277,3456,246,3391,208,3330,164,3274,113,3222,58,3176,0,3138xm424,3498l392,3500,361,3505,331,3513,301,3524,542,3524,494,3506,424,3498xe" filled="true" fillcolor="#00b5bc" stroked="false">
              <v:path arrowok="t"/>
              <v:fill type="solid"/>
            </v:shape>
            <v:shape style="position:absolute;left:2623;top:5066;width:3222;height:6251" id="docshape43" coordorigin="2624,5066" coordsize="3222,6251" path="m5845,5066l5774,5122,5705,5178,5639,5234,5577,5291,5517,5348,5460,5405,5406,5462,5355,5520,5307,5578,5262,5637,5219,5696,5179,5755,5142,5815,5108,5876,5076,5937,5047,5998,5020,6060,4996,6123,4974,6187,4955,6251,4938,6316,4924,6382,4912,6449,4903,6516,4896,6584,4891,6653,4888,6724,4887,6795,4889,6867,4893,6939,4899,7013,4907,7089,4917,7165,4929,7242,4944,7320,4960,7400,4978,7481,4998,7563,5020,7646,5043,7731,5069,7817,5112,7937,5142,8011,5175,8091,5212,8175,5356,8503,5385,8571,5409,8628,5465,8774,5492,8853,5517,8929,5537,9004,5555,9077,5569,9149,5580,9218,5589,9287,5594,9354,5596,9419,5595,9483,5591,9545,5585,9606,5575,9665,5549,9779,5513,9888,5467,9992,5412,10090,5348,10183,5276,10271,5197,10355,5110,10434,5018,10508,4969,10544,4919,10578,4867,10612,4814,10644,4760,10676,4704,10707,4648,10736,4590,10765,4532,10793,4472,10820,4412,10846,4351,10872,4289,10896,4226,10920,4163,10943,4099,10965,4035,10987,3970,11007,3905,11027,3840,11047,3774,11066,3708,11084,3642,11101,3576,11118,3510,11135,3444,11151,3379,11166,3313,11181,3183,11209,3054,11236,2928,11260,2743,11295,2624,11317,5496,11317,5575,11272,5649,11224,5719,11174,5784,11122,5845,11068,5845,5066xe" filled="true" fillcolor="#ffffff" stroked="false">
              <v:path arrowok="t"/>
              <v:fill type="solid"/>
            </v:shape>
            <v:line style="position:absolute" from="6450,7811" to="11520,7811" stroked="true" strokeweight="1pt" strokecolor="#ff9f37">
              <v:stroke dashstyle="solid"/>
            </v:line>
            <v:line style="position:absolute" from="6450,1191" to="11520,1191" stroked="true" strokeweight="1pt" strokecolor="#ff9f37">
              <v:stroke dashstyle="solid"/>
            </v:line>
            <v:line style="position:absolute" from="6450,8495" to="11520,8495" stroked="true" strokeweight="1pt" strokecolor="#ff9f37">
              <v:stroke dashstyle="solid"/>
            </v:line>
            <v:shape style="position:absolute;left:547;top:13313;width:2364;height:720" type="#_x0000_t75" id="docshape44" stroked="false">
              <v:imagedata r:id="rId6" o:title=""/>
            </v:shape>
            <v:shape style="position:absolute;left:547;top:14090;width:2282;height:222" type="#_x0000_t75" id="docshape45" stroked="false">
              <v:imagedata r:id="rId7" o:title=""/>
            </v:shape>
            <v:shape style="position:absolute;left:3028;top:13313;width:1186;height:761" type="#_x0000_t75" id="docshape46" stroked="false">
              <v:imagedata r:id="rId8" o:title=""/>
            </v:shape>
            <v:shape style="position:absolute;left:0;top:4590;width:780;height:3802" id="docshape47" coordorigin="0,4591" coordsize="780,3802" path="m780,5097l777,5055,767,5020,749,4997,722,4988,691,4997,667,5020,650,5055,646,5085,0,4591,0,5119,20,5129,96,5164,172,5192,246,5214,318,5229,387,5236,452,5237,513,5231,569,5217,620,5196,644,5181,644,8284,650,8326,667,8361,691,8384,722,8393,749,8384,767,8361,777,8326,780,8284,780,5097xe" filled="true" fillcolor="#96a826" stroked="false">
              <v:path arrowok="t"/>
              <v:fill type="solid"/>
            </v:shape>
            <v:shape style="position:absolute;left:0;top:4117;width:746;height:1020" id="docshape48" coordorigin="0,4118" coordsize="746,1020" path="m0,4118l0,4611,688,5137,722,5094,738,5044,746,4990,745,4933,736,4873,718,4811,693,4747,661,4681,621,4616,574,4550,521,4486,461,4422,395,4361,323,4302,251,4250,177,4204,103,4164,30,4130,0,4118xe" filled="true" fillcolor="#aace3d" stroked="false">
              <v:path arrowok="t"/>
              <v:fill type="solid"/>
            </v:shape>
            <v:shape style="position:absolute;left:751;top:4146;width:1331;height:1091" id="docshape49" coordorigin="751,4147" coordsize="1331,1091" path="m2030,4147l751,5125,785,5168,829,5196,880,5217,936,5231,997,5237,1062,5236,1131,5229,1203,5214,1277,5192,1353,5164,1429,5129,1506,5088,1583,5040,1659,4986,1731,4927,1797,4865,1857,4802,1911,4737,1958,4671,1998,4605,2030,4539,2055,4475,2072,4412,2081,4352,2081,4295,2073,4241,2056,4191,2030,4147xe" filled="true" fillcolor="#96a826" stroked="false">
              <v:path arrowok="t"/>
              <v:fill type="solid"/>
            </v:shape>
            <v:shape style="position:absolute;left:703;top:4051;width:1337;height:1086" id="docshape50" coordorigin="703,4051" coordsize="1337,1086" path="m1791,4051l1725,4052,1656,4059,1584,4074,1510,4095,1434,4123,1356,4158,1279,4200,1202,4248,1126,4302,1054,4361,988,4422,928,4486,875,4550,828,4616,788,4681,756,4747,731,4811,713,4873,704,4933,703,4990,711,5044,727,5094,761,5137,2039,4159,1958,4094,1852,4058,1791,4051xe" filled="true" fillcolor="#aace3d" stroked="false">
              <v:path arrowok="t"/>
              <v:fill type="solid"/>
            </v:shape>
            <v:shape style="position:absolute;left:-1;top:7259;width:2099;height:4814" type="#_x0000_t75" id="docshape51" stroked="false">
              <v:imagedata r:id="rId9" o:title=""/>
            </v:shape>
            <v:shape style="position:absolute;left:7388;top:9460;width:1268;height:2739" id="docshape52" coordorigin="7388,9460" coordsize="1268,2739" path="m8655,9460l7388,9460,7388,11672,7388,12199,8655,12199,8655,11672,8655,9460xe" filled="true" fillcolor="#1f6779" stroked="false">
              <v:path arrowok="t"/>
              <v:fill type="solid"/>
            </v:shape>
            <v:shape style="position:absolute;left:7618;top:9460;width:1359;height:2739" id="docshape53" coordorigin="7618,9460" coordsize="1359,2739" path="m8425,11527l7618,11527,7618,11645,8425,11645,8425,11527xm8425,11224l7618,11224,7618,11342,8425,11342,8425,11224xm8425,10922l7618,10922,7618,11040,8425,11040,8425,10922xm8425,10619l7618,10619,7618,10737,8425,10737,8425,10619xm8425,10316l7618,10316,7618,10435,8425,10435,8425,10316xm8425,10014l7618,10014,7618,10132,8425,10132,8425,10014xm8425,9711l7618,9711,7618,9830,8425,9830,8425,9711xm8977,9656l8655,9460,8655,12199,8977,12199,8977,9656xe" filled="true" fillcolor="#00b4bb" stroked="false">
              <v:path arrowok="t"/>
              <v:fill type="solid"/>
            </v:shape>
            <v:shape style="position:absolute;left:11602;top:9357;width:638;height:5843" id="docshape54" coordorigin="11602,9357" coordsize="638,5843" path="m11602,9357l11602,15200,12240,15200,12240,9971,11602,9357xe" filled="true" fillcolor="#d31c5b" stroked="false">
              <v:path arrowok="t"/>
              <v:fill type="solid"/>
            </v:shape>
            <v:shape style="position:absolute;left:11570;top:11851;width:670;height:528" id="docshape55" coordorigin="11570,11851" coordsize="670,528" path="m11570,11851l11702,11951,11971,12164,12235,12375,12240,12379e" filled="false" stroked="true" strokeweight="2.0pt" strokecolor="#f85d61">
              <v:path arrowok="t"/>
              <v:stroke dashstyle="solid"/>
            </v:shape>
            <v:shape style="position:absolute;left:11303;top:10993;width:937;height:728" id="docshape56" coordorigin="11304,10993" coordsize="937,728" path="m11304,10993l11464,11113,11795,11371,12122,11628,12240,11720e" filled="false" stroked="true" strokeweight="2pt" strokecolor="#f85d61">
              <v:path arrowok="t"/>
              <v:stroke dashstyle="solid"/>
            </v:shape>
            <v:shape style="position:absolute;left:11387;top:12178;width:853;height:661" id="docshape57" coordorigin="11388,12179" coordsize="853,661" path="m11388,12179l11548,12299,11879,12557,12206,12813,12240,12840e" filled="false" stroked="true" strokeweight="2pt" strokecolor="#f85d61">
              <v:path arrowok="t"/>
              <v:stroke dashstyle="solid"/>
            </v:shape>
            <v:shape style="position:absolute;left:11534;top:11603;width:706;height:565" id="docshape58" coordorigin="11535,11603" coordsize="706,565" path="m11535,11603l11678,11714,11973,11951,12240,12167e" filled="false" stroked="true" strokeweight="2pt" strokecolor="#f85d61">
              <v:path arrowok="t"/>
              <v:stroke dashstyle="solid"/>
            </v:shape>
            <v:shape style="position:absolute;left:11440;top:12692;width:800;height:641" id="docshape59" coordorigin="11441,12692" coordsize="800,641" path="m11441,12692l11584,12803,11879,13040,12170,13275,12240,13333e" filled="false" stroked="true" strokeweight="2pt" strokecolor="#f85d61">
              <v:path arrowok="t"/>
              <v:stroke dashstyle="solid"/>
            </v:shape>
            <v:shape style="position:absolute;left:11473;top:13011;width:767;height:614" id="docshape60" coordorigin="11474,13012" coordsize="767,614" path="m11474,13012l11617,13123,11912,13359,12202,13595,12240,13626e" filled="false" stroked="true" strokeweight="2pt" strokecolor="#f85d61">
              <v:path arrowok="t"/>
              <v:stroke dashstyle="solid"/>
            </v:shape>
            <v:shape style="position:absolute;left:11570;top:13348;width:670;height:536" id="docshape61" coordorigin="11570,13348" coordsize="670,536" path="m11570,13348l11714,13459,12008,13696,12240,13884e" filled="false" stroked="true" strokeweight="2pt" strokecolor="#f85d61">
              <v:path arrowok="t"/>
              <v:stroke dashstyle="solid"/>
            </v:shape>
            <v:shape style="position:absolute;left:11554;top:13618;width:686;height:548" id="docshape62" coordorigin="11555,13619" coordsize="686,548" path="m11555,13619l11698,13730,11993,13966,12240,14167e" filled="false" stroked="true" strokeweight="2pt" strokecolor="#f85d61">
              <v:path arrowok="t"/>
              <v:stroke dashstyle="solid"/>
            </v:shape>
            <v:shape style="position:absolute;left:11554;top:13869;width:686;height:548" id="docshape63" coordorigin="11555,13870" coordsize="686,548" path="m11555,13870l11698,13981,11993,14217,12240,14418e" filled="false" stroked="true" strokeweight="2pt" strokecolor="#f85d61">
              <v:path arrowok="t"/>
              <v:stroke dashstyle="solid"/>
            </v:shape>
            <v:shape style="position:absolute;left:11289;top:10748;width:951;height:743" id="docshape64" coordorigin="11290,10748" coordsize="951,743" path="m11290,10748l11458,10876,11808,11150,12154,11422,12240,11491e" filled="false" stroked="true" strokeweight="2pt" strokecolor="#f85d61">
              <v:path arrowok="t"/>
              <v:stroke dashstyle="solid"/>
            </v:shape>
            <v:shape style="position:absolute;left:11368;top:11923;width:872;height:681" id="docshape65" coordorigin="11368,11923" coordsize="872,681" path="m11368,11923l11537,12051,11886,12325,12232,12597,12240,12603e" filled="false" stroked="true" strokeweight="2pt" strokecolor="#f85d61">
              <v:path arrowok="t"/>
              <v:stroke dashstyle="solid"/>
            </v:shape>
            <v:shape style="position:absolute;left:11254;top:10050;width:986;height:771" id="docshape66" coordorigin="11254,10050" coordsize="986,771" path="m11254,10050l11423,10178,11773,10452,12118,10724,12240,10820e" filled="false" stroked="true" strokeweight="2pt" strokecolor="#f85d61">
              <v:path arrowok="t"/>
              <v:stroke dashstyle="solid"/>
            </v:shape>
            <v:shape style="position:absolute;left:11443;top:11328;width:797;height:619" id="docshape67" coordorigin="11444,11329" coordsize="797,619" path="m11444,11329l11596,11443,11910,11688,12220,11932,12240,11948e" filled="false" stroked="true" strokeweight="2pt" strokecolor="#f85d61">
              <v:path arrowok="t"/>
              <v:stroke dashstyle="solid"/>
            </v:shape>
            <v:shape style="position:absolute;left:11368;top:12400;width:872;height:679" id="docshape68" coordorigin="11368,12400" coordsize="872,679" path="m11368,12400l11521,12515,11835,12760,12145,13004,12240,13079e" filled="false" stroked="true" strokeweight="2pt" strokecolor="#f85d61">
              <v:path arrowok="t"/>
              <v:stroke dashstyle="solid"/>
            </v:shape>
            <v:shape style="position:absolute;left:11268;top:10505;width:972;height:763" id="docshape69" coordorigin="11268,10505" coordsize="972,763" path="m11268,10505l11449,10643,11826,10939,12198,11234,12240,11268e" filled="false" stroked="true" strokeweight="2pt" strokecolor="#f85d61">
              <v:path arrowok="t"/>
              <v:stroke dashstyle="solid"/>
            </v:shape>
            <v:shape style="position:absolute;left:11252;top:9807;width:988;height:775" id="docshape70" coordorigin="11253,9807" coordsize="988,775" path="m11253,9807l11434,9945,11810,10241,12183,10536,12240,10582e" filled="false" stroked="true" strokeweight="2pt" strokecolor="#f85d61">
              <v:path arrowok="t"/>
              <v:stroke dashstyle="solid"/>
            </v:shape>
            <v:shape style="position:absolute;left:11277;top:10291;width:963;height:756" id="docshape71" coordorigin="11277,10292" coordsize="963,756" path="m11277,10292l11458,10430,11835,10726,12207,11021,12240,11047e" filled="false" stroked="true" strokeweight="2pt" strokecolor="#f85d61">
              <v:path arrowok="t"/>
              <v:stroke dashstyle="solid"/>
            </v:shape>
            <v:shape style="position:absolute;left:11387;top:9702;width:853;height:668" id="docshape72" coordorigin="11388,9702" coordsize="853,668" path="m11388,9702l11569,9840,11945,10137,12240,10370e" filled="false" stroked="true" strokeweight="2pt" strokecolor="#f85d61">
              <v:path arrowok="t"/>
              <v:stroke dashstyle="solid"/>
            </v:shape>
            <v:shape style="position:absolute;left:11554;top:9595;width:686;height:536" id="docshape73" coordorigin="11555,9595" coordsize="686,536" path="m11555,9595l11736,9733,12112,10029,12240,10130e" filled="false" stroked="true" strokeweight="2pt" strokecolor="#f85d61">
              <v:path arrowok="t"/>
              <v:stroke dashstyle="solid"/>
            </v:shape>
            <v:shape style="position:absolute;left:10600;top:9357;width:1002;height:5843" id="docshape74" coordorigin="10601,9357" coordsize="1002,5843" path="m11602,9357l10601,9849,10601,15200,11602,15200,11602,9357xe" filled="true" fillcolor="#f85d61" stroked="false">
              <v:path arrowok="t"/>
              <v:fill type="solid"/>
            </v:shape>
            <v:line style="position:absolute" from="10786,10129" to="10786,11897" stroked="true" strokeweight="1.706pt" strokecolor="#ffffff">
              <v:stroke dashstyle="solid"/>
            </v:line>
            <v:line style="position:absolute" from="10944,10005" to="10944,11807" stroked="true" strokeweight="1.706pt" strokecolor="#ffffff">
              <v:stroke dashstyle="solid"/>
            </v:line>
            <v:line style="position:absolute" from="11102,9918" to="11102,11702" stroked="true" strokeweight="1.706pt" strokecolor="#ffffff">
              <v:stroke dashstyle="solid"/>
            </v:line>
            <v:line style="position:absolute" from="11260,9837" to="11260,11610" stroked="true" strokeweight="1.706pt" strokecolor="#ffffff">
              <v:stroke dashstyle="solid"/>
            </v:line>
            <v:line style="position:absolute" from="11418,9733" to="11418,11512" stroked="true" strokeweight="1.706pt" strokecolor="#ffffff">
              <v:stroke dashstyle="solid"/>
            </v:line>
            <v:shape style="position:absolute;left:9271;top:9525;width:1333;height:5675" id="docshape75" coordorigin="9272,9525" coordsize="1333,5675" path="m9938,9525l9638,10166,9451,10166,9451,10705,9272,10705,9272,15200,10605,15200,10605,10895,10425,10705,10425,10316,10238,10166,10238,9711,9938,9525xe" filled="true" fillcolor="#913f5b" stroked="false">
              <v:path arrowok="t"/>
              <v:fill type="solid"/>
            </v:shape>
            <v:shape style="position:absolute;left:8970;top:9524;width:1334;height:5676" id="docshape76" coordorigin="8970,9525" coordsize="1334,5676" path="m10303,10705l10124,10705,10124,10167,9937,10167,9937,9525,9337,9525,9337,10167,9149,10167,9149,10705,8970,10705,8970,15201,10303,15201,10303,10705xe" filled="true" fillcolor="#965281" stroked="false">
              <v:path arrowok="t"/>
              <v:fill type="solid"/>
            </v:shape>
            <v:shape style="position:absolute;left:7093;top:10908;width:3031;height:3206" id="docshape77" coordorigin="7094,10908" coordsize="3031,3206" path="m8427,11672l7094,11672,7094,14114,8427,14114,8427,11672xm10125,11882l10019,11882,10019,11561,10111,11561,10111,11498,10019,11498,10019,11195,10111,11195,10111,11133,10019,11133,10019,10908,9956,10908,9956,11133,9956,11195,9956,11498,9956,11561,9956,11882,9758,11882,9758,11561,9956,11561,9956,11498,9758,11498,9758,11195,9956,11195,9956,11133,9758,11133,9758,10908,9696,10908,9696,11133,9696,11195,9696,11498,9696,11561,9696,11882,9498,11882,9498,11561,9696,11561,9696,11498,9498,11498,9498,11195,9696,11195,9696,11133,9498,11133,9498,10908,9435,10908,9435,11133,9435,11195,9435,11498,9435,11561,9435,11882,9238,11882,9238,11561,9435,11561,9435,11498,9238,11498,9238,11195,9435,11195,9435,11133,9238,11133,9238,10908,9175,10908,9175,11133,9086,11133,9086,11195,9175,11195,9175,11498,9086,11498,9086,11561,9175,11561,9175,11882,9100,11882,9100,11945,9175,11945,9175,12168,9238,12168,9238,11945,9435,11945,9435,12168,9498,12168,9498,11945,9696,11945,9696,12168,9758,12168,9758,11945,9956,11945,9956,12168,10019,12168,10019,11945,10125,11945,10125,11882xe" filled="true" fillcolor="#ffffff" stroked="false">
              <v:path arrowok="t"/>
              <v:fill type="solid"/>
            </v:shape>
            <v:shape style="position:absolute;left:7093;top:10991;width:2012;height:681" id="docshape78" coordorigin="7094,10991" coordsize="2012,681" path="m9106,10991l7764,10991,7094,11672,8437,11672,9106,10991xe" filled="true" fillcolor="#ff9f37" stroked="false">
              <v:path arrowok="t"/>
              <v:fill type="solid"/>
            </v:shape>
            <v:shape style="position:absolute;left:8427;top:10991;width:679;height:3123" id="docshape79" coordorigin="8427,10991" coordsize="679,3123" path="m9106,10991l8427,11659,8427,14114,9106,14114,9106,10991xe" filled="true" fillcolor="#385887" stroked="false">
              <v:path arrowok="t"/>
              <v:fill type="solid"/>
            </v:shape>
            <v:shape style="position:absolute;left:8629;top:11847;width:333;height:352" id="docshape80" coordorigin="8630,11847" coordsize="333,352" path="m8747,12081l8630,12081,8630,12198,8747,12198,8747,12081xm8747,11847l8630,11847,8630,11964,8747,11964,8747,11847xm8962,12081l8845,12081,8845,12198,8962,12198,8962,12081xm8962,11847l8845,11847,8845,11964,8962,11964,8962,11847xe" filled="true" fillcolor="#ffffff" stroked="false">
              <v:path arrowok="t"/>
              <v:fill type="solid"/>
            </v:shape>
            <v:shape style="position:absolute;left:7238;top:11847;width:1056;height:281" id="docshape81" coordorigin="7238,11847" coordsize="1056,281" path="m7346,11847l7238,11847,7238,12128,7346,12128,7346,11847xm7662,11847l7554,11847,7554,12128,7662,12128,7662,11847xm7978,11847l7870,11847,7870,12128,7978,12128,7978,11847xm8294,11847l8186,11847,8186,12128,8294,12128,8294,11847xe" filled="true" fillcolor="#00b4bb" stroked="false">
              <v:path arrowok="t"/>
              <v:fill type="solid"/>
            </v:shape>
            <v:shape style="position:absolute;left:1181;top:4683;width:985;height:2455" type="#_x0000_t75" id="docshape82" stroked="false">
              <v:imagedata r:id="rId10" o:title=""/>
            </v:shape>
            <v:shape style="position:absolute;left:5234;top:11222;width:20;height:58" id="docshape83" coordorigin="5234,11222" coordsize="20,58" path="m5254,11222l5251,11237,5244,11257,5237,11273,5234,11280e" filled="false" stroked="true" strokeweight=".5pt" strokecolor="#00b4bb">
              <v:path arrowok="t"/>
              <v:stroke dashstyle="solid"/>
            </v:shape>
            <v:shape style="position:absolute;left:5278;top:11222;width:20;height:58" id="docshape84" coordorigin="5278,11222" coordsize="20,58" path="m5297,11222l5294,11237,5288,11257,5281,11273,5278,11280e" filled="false" stroked="true" strokeweight=".5pt" strokecolor="#00b4bb">
              <v:path arrowok="t"/>
              <v:stroke dashstyle="solid"/>
            </v:shape>
            <v:shape style="position:absolute;left:4687;top:10821;width:50;height:37" id="docshape85" coordorigin="4688,10821" coordsize="50,37" path="m4738,10821l4719,10841,4707,10851,4698,10856,4688,10858e" filled="false" stroked="true" strokeweight=".5pt" strokecolor="#00b4bb">
              <v:path arrowok="t"/>
              <v:stroke dashstyle="solid"/>
            </v:shape>
            <v:shape style="position:absolute;left:4717;top:10837;width:56;height:47" id="docshape86" coordorigin="4718,10838" coordsize="56,47" path="m4774,10838l4758,10863,4747,10876,4735,10882,4718,10885e" filled="false" stroked="true" strokeweight=".5pt" strokecolor="#00b4bb">
              <v:path arrowok="t"/>
              <v:stroke dashstyle="solid"/>
            </v:shape>
            <v:shape style="position:absolute;left:2502;top:11760;width:9738;height:3526" type="#_x0000_t75" id="docshape87" stroked="false">
              <v:imagedata r:id="rId11" o:title=""/>
            </v:shape>
            <v:shape style="position:absolute;left:2642;top:5673;width:2619;height:3173" type="#_x0000_t75" id="docshape88" stroked="false">
              <v:imagedata r:id="rId12" o:title=""/>
            </v:shape>
            <v:shape style="position:absolute;left:4322;top:9191;width:978;height:301" id="docshape89" coordorigin="4323,9192" coordsize="978,301" path="m5301,9192l4323,9197,4323,9234,4344,9287,4379,9337,4427,9381,4487,9419,4557,9450,4635,9473,4720,9488,4811,9493,4899,9487,4981,9473,5057,9451,5125,9421,5184,9385,5232,9343,5292,9245,5301,9192xe" filled="true" fillcolor="#216677" stroked="false">
              <v:path arrowok="t"/>
              <v:fill type="solid"/>
            </v:shape>
            <v:shape style="position:absolute;left:4322;top:8906;width:979;height:301" id="docshape90" coordorigin="4323,8907" coordsize="979,301" path="m4807,8907l4717,8912,4631,8927,4553,8952,4484,8983,4425,9022,4377,9067,4342,9117,4323,9170,4323,9207,5301,9202,5291,9149,5230,9052,5181,9010,5122,8975,5053,8946,4977,8924,4895,8911,4807,8907xe" filled="true" fillcolor="#00b5bc" stroked="false">
              <v:path arrowok="t"/>
              <v:fill type="solid"/>
            </v:shape>
            <v:shape style="position:absolute;left:2936;top:9210;width:978;height:301" id="docshape91" coordorigin="2936,9211" coordsize="978,301" path="m3914,9211l2936,9216,2936,9253,2957,9306,2992,9356,3041,9400,3100,9438,3170,9469,3249,9492,3334,9507,3425,9512,3512,9506,3595,9492,3670,9470,3738,9440,3797,9404,3845,9362,3905,9264,3914,9211xe" filled="true" fillcolor="#216677" stroked="false">
              <v:path arrowok="t"/>
              <v:fill type="solid"/>
            </v:shape>
            <v:shape style="position:absolute;left:2936;top:8925;width:979;height:301" id="docshape92" coordorigin="2936,8926" coordsize="979,301" path="m3421,8926l3330,8931,3245,8947,3167,8971,3097,9002,3038,9041,2990,9086,2956,9136,2936,9189,2936,9226,3914,9221,3905,9168,3844,9071,3795,9029,3735,8994,3667,8965,3591,8943,3508,8930,3421,8926xe" filled="true" fillcolor="#00b5bc" stroked="false">
              <v:path arrowok="t"/>
              <v:fill type="solid"/>
            </v:shape>
            <v:shape style="position:absolute;left:4100;top:7281;width:52;height:3710" id="docshape93" coordorigin="4101,7281" coordsize="52,3710" path="m4140,7281l4126,7281,4112,7281,4101,7293,4101,10979,4112,10991,4140,10991,4152,10979,4152,7293,4140,7281xe" filled="true" fillcolor="#ffffff" stroked="false">
              <v:path arrowok="t"/>
              <v:fill type="solid"/>
            </v:shape>
            <v:shape style="position:absolute;left:1477;top:8066;width:3912;height:3706" type="#_x0000_t75" id="docshape94" stroked="false">
              <v:imagedata r:id="rId13" o:title=""/>
            </v:shape>
            <v:rect style="position:absolute;left:0;top:15033;width:12236;height:807" id="docshape95" filled="true" fillcolor="#b4b4b4" stroked="false">
              <v:fill type="solid"/>
            </v:rect>
            <v:shape style="position:absolute;left:2615;top:11201;width:1781;height:1780" type="#_x0000_t75" id="docshape96" stroked="false">
              <v:imagedata r:id="rId14" o:title=""/>
            </v:shape>
            <w10:wrap type="none"/>
          </v:group>
        </w:pict>
      </w:r>
      <w:bookmarkStart w:name="2023 MHM Toolkit - No Fact Sheets Poster" w:id="1"/>
      <w:bookmarkEnd w:id="1"/>
      <w:r>
        <w:rPr/>
      </w:r>
      <w:r>
        <w:rPr>
          <w:rFonts w:ascii="Arial"/>
          <w:color w:val="00B4BB"/>
          <w:sz w:val="30"/>
        </w:rPr>
        <w:t>MAY</w:t>
      </w:r>
      <w:r>
        <w:rPr>
          <w:rFonts w:ascii="Arial"/>
          <w:color w:val="00B4BB"/>
          <w:spacing w:val="2"/>
          <w:sz w:val="30"/>
        </w:rPr>
        <w:t> </w:t>
      </w:r>
      <w:r>
        <w:rPr>
          <w:rFonts w:ascii="Arial"/>
          <w:color w:val="00B4BB"/>
          <w:spacing w:val="12"/>
          <w:sz w:val="30"/>
        </w:rPr>
        <w:t>IS</w:t>
      </w:r>
      <w:r>
        <w:rPr>
          <w:rFonts w:ascii="Arial"/>
          <w:color w:val="00B4BB"/>
          <w:spacing w:val="2"/>
          <w:sz w:val="30"/>
        </w:rPr>
        <w:t> </w:t>
      </w:r>
      <w:r>
        <w:rPr>
          <w:rFonts w:ascii="Arial"/>
          <w:color w:val="00B4BB"/>
          <w:spacing w:val="14"/>
          <w:sz w:val="30"/>
        </w:rPr>
        <w:t>MENTAL</w:t>
      </w:r>
      <w:r>
        <w:rPr>
          <w:rFonts w:ascii="Arial"/>
          <w:color w:val="00B4BB"/>
          <w:spacing w:val="3"/>
          <w:sz w:val="30"/>
        </w:rPr>
        <w:t> </w:t>
      </w:r>
      <w:r>
        <w:rPr>
          <w:rFonts w:ascii="Arial"/>
          <w:color w:val="00B4BB"/>
          <w:spacing w:val="14"/>
          <w:sz w:val="30"/>
        </w:rPr>
        <w:t>HEALTH</w:t>
      </w:r>
      <w:r>
        <w:rPr>
          <w:rFonts w:ascii="Arial"/>
          <w:color w:val="00B4BB"/>
          <w:spacing w:val="2"/>
          <w:sz w:val="30"/>
        </w:rPr>
        <w:t> </w:t>
      </w:r>
      <w:r>
        <w:rPr>
          <w:rFonts w:ascii="Arial"/>
          <w:color w:val="00B4BB"/>
          <w:spacing w:val="12"/>
          <w:sz w:val="30"/>
        </w:rPr>
        <w:t>MONTH</w:t>
      </w:r>
    </w:p>
    <w:p>
      <w:pPr>
        <w:pStyle w:val="Heading1"/>
        <w:spacing w:before="328"/>
        <w:ind w:left="6449"/>
      </w:pPr>
      <w:r>
        <w:rPr>
          <w:color w:val="00B4BB"/>
          <w:spacing w:val="21"/>
        </w:rPr>
        <w:t>MHANATIONAL.ORG/MAY</w:t>
      </w:r>
    </w:p>
    <w:p>
      <w:pPr>
        <w:pStyle w:val="BodyText"/>
        <w:rPr>
          <w:rFonts w:ascii="Arial"/>
          <w:b/>
          <w:sz w:val="54"/>
        </w:rPr>
      </w:pPr>
    </w:p>
    <w:p>
      <w:pPr>
        <w:pStyle w:val="BodyText"/>
        <w:spacing w:before="1"/>
        <w:rPr>
          <w:rFonts w:ascii="Arial"/>
          <w:b/>
          <w:sz w:val="43"/>
        </w:rPr>
      </w:pPr>
    </w:p>
    <w:p>
      <w:pPr>
        <w:pStyle w:val="Title"/>
        <w:spacing w:line="213" w:lineRule="auto" w:before="1"/>
      </w:pPr>
      <w:r>
        <w:rPr>
          <w:color w:val="385887"/>
          <w:spacing w:val="40"/>
        </w:rPr>
        <w:t>LOOK </w:t>
      </w:r>
      <w:r>
        <w:rPr>
          <w:color w:val="385887"/>
          <w:spacing w:val="37"/>
          <w:w w:val="98"/>
        </w:rPr>
        <w:t>A</w:t>
      </w:r>
      <w:r>
        <w:rPr>
          <w:color w:val="385887"/>
          <w:spacing w:val="-6"/>
          <w:w w:val="93"/>
        </w:rPr>
        <w:t>R</w:t>
      </w:r>
      <w:r>
        <w:rPr>
          <w:color w:val="385887"/>
          <w:spacing w:val="-3"/>
          <w:w w:val="98"/>
        </w:rPr>
        <w:t>O</w:t>
      </w:r>
      <w:r>
        <w:rPr>
          <w:color w:val="385887"/>
          <w:spacing w:val="-19"/>
          <w:w w:val="103"/>
        </w:rPr>
        <w:t>U</w:t>
      </w:r>
      <w:r>
        <w:rPr>
          <w:color w:val="385887"/>
          <w:spacing w:val="-5"/>
          <w:w w:val="103"/>
        </w:rPr>
        <w:t>N</w:t>
      </w:r>
      <w:r>
        <w:rPr>
          <w:color w:val="385887"/>
          <w:spacing w:val="-66"/>
          <w:w w:val="101"/>
        </w:rPr>
        <w:t>D,</w:t>
      </w:r>
      <w:r>
        <w:rPr>
          <w:color w:val="385887"/>
          <w:spacing w:val="-19"/>
          <w:w w:val="99"/>
        </w:rPr>
        <w:t> </w:t>
      </w:r>
      <w:r>
        <w:rPr>
          <w:color w:val="385887"/>
          <w:spacing w:val="40"/>
        </w:rPr>
        <w:t>LOOK</w:t>
      </w:r>
    </w:p>
    <w:p>
      <w:pPr>
        <w:pStyle w:val="Title"/>
        <w:spacing w:line="1181" w:lineRule="exact"/>
      </w:pPr>
      <w:r>
        <w:rPr>
          <w:color w:val="385887"/>
          <w:spacing w:val="56"/>
          <w:w w:val="105"/>
        </w:rPr>
        <w:t>WITHIN</w:t>
      </w:r>
    </w:p>
    <w:p>
      <w:pPr>
        <w:spacing w:before="415"/>
        <w:ind w:left="6449" w:right="0" w:firstLine="0"/>
        <w:jc w:val="left"/>
        <w:rPr>
          <w:rFonts w:ascii="Arial"/>
          <w:sz w:val="36"/>
        </w:rPr>
      </w:pPr>
      <w:r>
        <w:rPr>
          <w:rFonts w:ascii="Arial"/>
          <w:color w:val="00B4BB"/>
          <w:spacing w:val="24"/>
          <w:sz w:val="36"/>
        </w:rPr>
        <w:t>2023</w:t>
      </w:r>
      <w:r>
        <w:rPr>
          <w:rFonts w:ascii="Arial"/>
          <w:color w:val="00B4BB"/>
          <w:spacing w:val="24"/>
          <w:sz w:val="36"/>
        </w:rPr>
        <w:t> </w:t>
      </w:r>
      <w:r>
        <w:rPr>
          <w:rFonts w:ascii="Arial"/>
          <w:color w:val="00B4BB"/>
          <w:spacing w:val="30"/>
          <w:sz w:val="36"/>
        </w:rPr>
        <w:t>OUTREACH</w:t>
      </w:r>
      <w:r>
        <w:rPr>
          <w:rFonts w:ascii="Arial"/>
          <w:color w:val="00B4BB"/>
          <w:spacing w:val="25"/>
          <w:sz w:val="36"/>
        </w:rPr>
        <w:t> TOOLKIT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7"/>
        </w:rPr>
      </w:pPr>
    </w:p>
    <w:p>
      <w:pPr>
        <w:pStyle w:val="BodyText"/>
        <w:spacing w:line="193" w:lineRule="exact" w:before="125"/>
        <w:ind w:left="544" w:right="539"/>
        <w:jc w:val="center"/>
        <w:rPr>
          <w:rFonts w:ascii="Arial"/>
        </w:rPr>
      </w:pPr>
      <w:r>
        <w:rPr>
          <w:rFonts w:ascii="Arial"/>
          <w:color w:val="385887"/>
        </w:rPr>
        <w:t>THIS</w:t>
      </w:r>
      <w:r>
        <w:rPr>
          <w:rFonts w:ascii="Arial"/>
          <w:color w:val="385887"/>
          <w:spacing w:val="13"/>
        </w:rPr>
        <w:t> </w:t>
      </w:r>
      <w:r>
        <w:rPr>
          <w:rFonts w:ascii="Arial"/>
          <w:color w:val="385887"/>
          <w:spacing w:val="9"/>
        </w:rPr>
        <w:t>CAMPAIGN</w:t>
      </w:r>
      <w:r>
        <w:rPr>
          <w:rFonts w:ascii="Arial"/>
          <w:color w:val="385887"/>
          <w:spacing w:val="13"/>
        </w:rPr>
        <w:t> </w:t>
      </w:r>
      <w:r>
        <w:rPr>
          <w:rFonts w:ascii="Arial"/>
          <w:color w:val="385887"/>
        </w:rPr>
        <w:t>IS</w:t>
      </w:r>
      <w:r>
        <w:rPr>
          <w:rFonts w:ascii="Arial"/>
          <w:color w:val="385887"/>
          <w:spacing w:val="13"/>
        </w:rPr>
        <w:t> </w:t>
      </w:r>
      <w:r>
        <w:rPr>
          <w:rFonts w:ascii="Arial"/>
          <w:color w:val="385887"/>
          <w:spacing w:val="9"/>
        </w:rPr>
        <w:t>SUPPORTED</w:t>
      </w:r>
      <w:r>
        <w:rPr>
          <w:rFonts w:ascii="Arial"/>
          <w:color w:val="385887"/>
          <w:spacing w:val="13"/>
        </w:rPr>
        <w:t> </w:t>
      </w:r>
      <w:r>
        <w:rPr>
          <w:rFonts w:ascii="Arial"/>
          <w:color w:val="385887"/>
        </w:rPr>
        <w:t>BY</w:t>
      </w:r>
      <w:r>
        <w:rPr>
          <w:rFonts w:ascii="Arial"/>
          <w:color w:val="385887"/>
          <w:spacing w:val="13"/>
        </w:rPr>
        <w:t> </w:t>
      </w:r>
      <w:r>
        <w:rPr>
          <w:rFonts w:ascii="Arial"/>
          <w:color w:val="385887"/>
          <w:spacing w:val="9"/>
        </w:rPr>
        <w:t>CONTRIBUTIONS</w:t>
      </w:r>
      <w:r>
        <w:rPr>
          <w:rFonts w:ascii="Arial"/>
          <w:color w:val="385887"/>
          <w:spacing w:val="13"/>
        </w:rPr>
        <w:t> </w:t>
      </w:r>
      <w:r>
        <w:rPr>
          <w:rFonts w:ascii="Arial"/>
          <w:color w:val="385887"/>
          <w:spacing w:val="-4"/>
        </w:rPr>
        <w:t>FROM</w:t>
      </w:r>
    </w:p>
    <w:p>
      <w:pPr>
        <w:pStyle w:val="BodyText"/>
        <w:spacing w:line="193" w:lineRule="exact"/>
        <w:ind w:left="544" w:right="539"/>
        <w:jc w:val="center"/>
        <w:rPr>
          <w:rFonts w:ascii="Arial"/>
        </w:rPr>
      </w:pPr>
      <w:r>
        <w:rPr>
          <w:rFonts w:ascii="Arial"/>
          <w:color w:val="385887"/>
          <w:spacing w:val="9"/>
        </w:rPr>
        <w:t>JANSSEN:</w:t>
      </w:r>
      <w:r>
        <w:rPr>
          <w:rFonts w:ascii="Arial"/>
          <w:color w:val="385887"/>
          <w:spacing w:val="15"/>
        </w:rPr>
        <w:t> </w:t>
      </w:r>
      <w:r>
        <w:rPr>
          <w:rFonts w:ascii="Arial"/>
          <w:color w:val="385887"/>
          <w:spacing w:val="9"/>
        </w:rPr>
        <w:t>PHARMACEUTICAL</w:t>
      </w:r>
      <w:r>
        <w:rPr>
          <w:rFonts w:ascii="Arial"/>
          <w:color w:val="385887"/>
          <w:spacing w:val="18"/>
        </w:rPr>
        <w:t> </w:t>
      </w:r>
      <w:r>
        <w:rPr>
          <w:rFonts w:ascii="Arial"/>
          <w:color w:val="385887"/>
          <w:spacing w:val="9"/>
        </w:rPr>
        <w:t>COMPANIES</w:t>
      </w:r>
      <w:r>
        <w:rPr>
          <w:rFonts w:ascii="Arial"/>
          <w:color w:val="385887"/>
          <w:spacing w:val="18"/>
        </w:rPr>
        <w:t> </w:t>
      </w:r>
      <w:r>
        <w:rPr>
          <w:rFonts w:ascii="Arial"/>
          <w:color w:val="385887"/>
        </w:rPr>
        <w:t>OF</w:t>
      </w:r>
      <w:r>
        <w:rPr>
          <w:rFonts w:ascii="Arial"/>
          <w:color w:val="385887"/>
          <w:spacing w:val="18"/>
        </w:rPr>
        <w:t> </w:t>
      </w:r>
      <w:r>
        <w:rPr>
          <w:rFonts w:ascii="Arial"/>
          <w:color w:val="385887"/>
          <w:spacing w:val="9"/>
        </w:rPr>
        <w:t>JOHNSON</w:t>
      </w:r>
      <w:r>
        <w:rPr>
          <w:rFonts w:ascii="Arial"/>
          <w:color w:val="385887"/>
          <w:spacing w:val="18"/>
        </w:rPr>
        <w:t> </w:t>
      </w:r>
      <w:r>
        <w:rPr>
          <w:rFonts w:ascii="Arial"/>
          <w:color w:val="385887"/>
        </w:rPr>
        <w:t>&amp;</w:t>
      </w:r>
      <w:r>
        <w:rPr>
          <w:rFonts w:ascii="Arial"/>
          <w:color w:val="385887"/>
          <w:spacing w:val="18"/>
        </w:rPr>
        <w:t> </w:t>
      </w:r>
      <w:r>
        <w:rPr>
          <w:rFonts w:ascii="Arial"/>
          <w:color w:val="385887"/>
          <w:spacing w:val="9"/>
        </w:rPr>
        <w:t>JOHNSON</w:t>
      </w:r>
      <w:r>
        <w:rPr>
          <w:rFonts w:ascii="Arial"/>
          <w:color w:val="385887"/>
          <w:spacing w:val="18"/>
        </w:rPr>
        <w:t> </w:t>
      </w:r>
      <w:r>
        <w:rPr>
          <w:rFonts w:ascii="Arial"/>
          <w:color w:val="385887"/>
        </w:rPr>
        <w:t>AND</w:t>
      </w:r>
      <w:r>
        <w:rPr>
          <w:rFonts w:ascii="Arial"/>
          <w:color w:val="385887"/>
          <w:spacing w:val="18"/>
        </w:rPr>
        <w:t> </w:t>
      </w:r>
      <w:r>
        <w:rPr>
          <w:rFonts w:ascii="Arial"/>
          <w:color w:val="385887"/>
        </w:rPr>
        <w:t>OTSUK</w:t>
      </w:r>
      <w:r>
        <w:rPr>
          <w:rFonts w:ascii="Arial"/>
          <w:color w:val="385887"/>
          <w:spacing w:val="-27"/>
        </w:rPr>
        <w:t> </w:t>
      </w:r>
      <w:r>
        <w:rPr>
          <w:rFonts w:ascii="Arial"/>
          <w:color w:val="385887"/>
        </w:rPr>
        <w:t>A</w:t>
      </w:r>
      <w:r>
        <w:rPr>
          <w:rFonts w:ascii="Arial"/>
          <w:color w:val="385887"/>
          <w:spacing w:val="18"/>
        </w:rPr>
        <w:t> </w:t>
      </w:r>
      <w:r>
        <w:rPr>
          <w:rFonts w:ascii="Arial"/>
          <w:color w:val="385887"/>
          <w:spacing w:val="9"/>
        </w:rPr>
        <w:t>AMERICA</w:t>
      </w:r>
      <w:r>
        <w:rPr>
          <w:rFonts w:ascii="Arial"/>
          <w:color w:val="385887"/>
          <w:spacing w:val="18"/>
        </w:rPr>
        <w:t> </w:t>
      </w:r>
      <w:r>
        <w:rPr>
          <w:rFonts w:ascii="Arial"/>
          <w:color w:val="385887"/>
          <w:spacing w:val="9"/>
        </w:rPr>
        <w:t>PHARMACEUTICAL,</w:t>
      </w:r>
      <w:r>
        <w:rPr>
          <w:rFonts w:ascii="Arial"/>
          <w:color w:val="385887"/>
          <w:spacing w:val="18"/>
        </w:rPr>
        <w:t> </w:t>
      </w:r>
      <w:r>
        <w:rPr>
          <w:rFonts w:ascii="Arial"/>
          <w:color w:val="385887"/>
          <w:spacing w:val="-4"/>
        </w:rPr>
        <w:t>INC.</w:t>
      </w:r>
    </w:p>
    <w:p>
      <w:pPr>
        <w:spacing w:after="0" w:line="193" w:lineRule="exact"/>
        <w:jc w:val="center"/>
        <w:rPr>
          <w:rFonts w:ascii="Arial"/>
        </w:rPr>
        <w:sectPr>
          <w:type w:val="continuous"/>
          <w:pgSz w:w="12240" w:h="15840"/>
          <w:pgMar w:top="560" w:bottom="0" w:left="0" w:right="0"/>
        </w:sectPr>
      </w:pPr>
    </w:p>
    <w:p>
      <w:pPr>
        <w:pStyle w:val="BodyText"/>
        <w:rPr>
          <w:rFonts w:ascii="Arial"/>
          <w:sz w:val="20"/>
        </w:rPr>
      </w:pPr>
      <w:r>
        <w:rPr>
          <w:rFonts w:ascii="Arial"/>
          <w:sz w:val="20"/>
        </w:rPr>
        <w:pict>
          <v:group style="width:519.85pt;height:101.15pt;mso-position-horizontal-relative:char;mso-position-vertical-relative:line" id="docshapegroup98" coordorigin="0,0" coordsize="10397,2023">
            <v:shape style="position:absolute;left:0;top:0;width:10397;height:2023" id="docshape99" coordorigin="0,0" coordsize="10397,2023" path="m9525,1526l4347,1526,4440,1527,4534,1531,4631,1537,4728,1545,4827,1555,4928,1568,5029,1584,5132,1602,5316,1640,5396,1656,5476,1671,5557,1684,5718,1709,5960,1743,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1,9513,1535,9525,1526xm10388,0l0,0,0,1654,74,1678,148,1701,223,1722,299,1742,376,1760,453,1777,531,1792,609,1806,687,1818,766,1829,845,1839,924,1847,1004,1854,1083,1860,1241,1868,1320,1871,1399,1874,1478,1875,1557,1876,1636,1875,1715,1874,1794,1872,1873,1869,1952,1865,2030,1860,2109,1855,2187,1848,2266,1840,2344,1832,2422,1822,2499,1811,2577,1800,2654,1787,2731,1773,2807,1758,2883,1743,2959,1726,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4292;height:483" id="docshape100" coordorigin="360,592" coordsize="4292,483" path="m714,600l360,600,360,1066,501,1066,501,889,709,889,709,772,501,772,501,717,714,717,714,600xm1042,592l960,603,890,636,835,686,800,753,787,833,800,914,835,980,890,1031,960,1064,1042,1075,1124,1064,1195,1031,1249,980,1265,950,1042,950,996,941,961,916,938,879,930,833,938,788,961,750,996,726,1042,716,1265,716,1249,686,1195,636,1124,603,1042,592xm1265,716l1042,716,1088,726,1124,750,1146,788,1154,833,1146,879,1124,916,1088,941,1042,950,1265,950,1285,914,1298,833,1285,753,1265,716xm1644,600l1395,600,1395,1066,1536,1066,1536,917,1736,917,1728,901,1756,883,1784,854,1804,813,1806,799,1536,799,1536,717,1804,717,1801,698,1769,647,1716,612,1644,600xm1736,917l1587,917,1651,1066,1812,1066,1736,917xm1804,717l1622,717,1639,720,1654,728,1664,741,1668,758,1664,775,1654,788,1639,796,1622,799,1806,799,1812,760,1804,717xm2270,600l1916,600,1916,1066,2270,1066,2270,949,2057,949,2057,889,2265,889,2265,772,2057,772,2057,717,2270,717,2270,600xm2495,600l2336,600,2470,1066,2618,1066,2660,885,2555,885,2495,600xm2782,802l2679,802,2739,1066,2887,1066,2939,885,2803,885,2782,802xm2732,600l2625,600,2555,885,2660,885,2679,802,2782,802,2732,600xm3021,600l2862,600,2803,885,2939,885,3021,600xm3313,592l3231,603,3161,636,3106,686,3071,753,3058,833,3071,914,3106,980,3161,1031,3231,1064,3313,1075,3395,1064,3466,1031,3521,980,3537,950,3313,950,3267,941,3232,916,3209,879,3201,833,3209,788,3232,750,3267,726,3313,716,3537,716,3521,686,3466,636,3395,603,3313,592xm3537,716l3313,716,3360,726,3395,750,3417,788,3425,833,3417,879,3395,916,3360,941,3313,950,3537,950,3556,914,3569,833,3556,753,3537,716xm3915,600l3666,600,3666,1066,3807,1066,3807,917,4007,917,3999,901,4028,883,4055,854,4075,813,4077,799,3807,799,3807,717,4075,717,4072,698,4040,647,3987,612,3915,600xm4007,917l3858,917,3923,1066,4084,1066,4007,917xm4075,717l3893,717,3910,720,3925,728,3935,741,3939,758,3935,775,3925,788,3910,796,3893,799,4077,799,4083,760,4075,717xm4396,600l4187,600,4187,1066,4396,1066,4479,1056,4549,1027,4604,979,4624,943,4328,943,4328,723,4624,723,4604,686,4549,639,4479,609,4396,600xm4624,723l4396,723,4446,731,4481,754,4501,789,4508,833,4501,875,4478,910,4443,934,4396,943,4624,943,4639,914,4652,833,4639,751,4624,723xe" filled="true" fillcolor="#ffffff" stroked="false">
              <v:path arrowok="t"/>
              <v:fill type="solid"/>
            </v:shape>
          </v:group>
        </w:pict>
      </w:r>
      <w:r>
        <w:rPr>
          <w:rFonts w:ascii="Arial"/>
          <w:sz w:val="20"/>
        </w:rPr>
      </w:r>
    </w:p>
    <w:p>
      <w:pPr>
        <w:pStyle w:val="BodyText"/>
        <w:rPr>
          <w:rFonts w:ascii="Arial"/>
          <w:sz w:val="20"/>
        </w:rPr>
      </w:pPr>
    </w:p>
    <w:p>
      <w:pPr>
        <w:pStyle w:val="BodyText"/>
        <w:spacing w:before="6"/>
        <w:rPr>
          <w:rFonts w:ascii="Arial"/>
          <w:sz w:val="17"/>
        </w:rPr>
      </w:pPr>
    </w:p>
    <w:p>
      <w:pPr>
        <w:spacing w:line="218" w:lineRule="auto" w:before="119"/>
        <w:ind w:left="360" w:right="343" w:firstLine="0"/>
        <w:jc w:val="both"/>
        <w:rPr>
          <w:sz w:val="22"/>
        </w:rPr>
      </w:pPr>
      <w:r>
        <w:rPr>
          <w:color w:val="231F20"/>
          <w:sz w:val="22"/>
        </w:rPr>
        <w:t>As</w:t>
      </w:r>
      <w:r>
        <w:rPr>
          <w:color w:val="231F20"/>
          <w:spacing w:val="-9"/>
          <w:sz w:val="22"/>
        </w:rPr>
        <w:t> </w:t>
      </w:r>
      <w:r>
        <w:rPr>
          <w:color w:val="231F20"/>
          <w:sz w:val="22"/>
        </w:rPr>
        <w:t>humans,</w:t>
      </w:r>
      <w:r>
        <w:rPr>
          <w:color w:val="231F20"/>
          <w:spacing w:val="-9"/>
          <w:sz w:val="22"/>
        </w:rPr>
        <w:t> </w:t>
      </w:r>
      <w:r>
        <w:rPr>
          <w:color w:val="231F20"/>
          <w:sz w:val="22"/>
        </w:rPr>
        <w:t>our</w:t>
      </w:r>
      <w:r>
        <w:rPr>
          <w:color w:val="231F20"/>
          <w:spacing w:val="-9"/>
          <w:sz w:val="22"/>
        </w:rPr>
        <w:t> </w:t>
      </w:r>
      <w:r>
        <w:rPr>
          <w:color w:val="231F20"/>
          <w:sz w:val="22"/>
        </w:rPr>
        <w:t>overall</w:t>
      </w:r>
      <w:r>
        <w:rPr>
          <w:color w:val="231F20"/>
          <w:spacing w:val="-9"/>
          <w:sz w:val="22"/>
        </w:rPr>
        <w:t> </w:t>
      </w:r>
      <w:r>
        <w:rPr>
          <w:color w:val="231F20"/>
          <w:sz w:val="22"/>
        </w:rPr>
        <w:t>health</w:t>
      </w:r>
      <w:r>
        <w:rPr>
          <w:color w:val="231F20"/>
          <w:spacing w:val="-9"/>
          <w:sz w:val="22"/>
        </w:rPr>
        <w:t> </w:t>
      </w:r>
      <w:r>
        <w:rPr>
          <w:color w:val="231F20"/>
          <w:sz w:val="22"/>
        </w:rPr>
        <w:t>is</w:t>
      </w:r>
      <w:r>
        <w:rPr>
          <w:color w:val="231F20"/>
          <w:spacing w:val="-9"/>
          <w:sz w:val="22"/>
        </w:rPr>
        <w:t> </w:t>
      </w:r>
      <w:r>
        <w:rPr>
          <w:color w:val="231F20"/>
          <w:sz w:val="22"/>
        </w:rPr>
        <w:t>significantly</w:t>
      </w:r>
      <w:r>
        <w:rPr>
          <w:color w:val="231F20"/>
          <w:spacing w:val="-9"/>
          <w:sz w:val="22"/>
        </w:rPr>
        <w:t> </w:t>
      </w:r>
      <w:r>
        <w:rPr>
          <w:color w:val="231F20"/>
          <w:sz w:val="22"/>
        </w:rPr>
        <w:t>affected</w:t>
      </w:r>
      <w:r>
        <w:rPr>
          <w:color w:val="231F20"/>
          <w:spacing w:val="-9"/>
          <w:sz w:val="22"/>
        </w:rPr>
        <w:t> </w:t>
      </w:r>
      <w:r>
        <w:rPr>
          <w:color w:val="231F20"/>
          <w:sz w:val="22"/>
        </w:rPr>
        <w:t>by</w:t>
      </w:r>
      <w:r>
        <w:rPr>
          <w:color w:val="231F20"/>
          <w:spacing w:val="-9"/>
          <w:sz w:val="22"/>
        </w:rPr>
        <w:t> </w:t>
      </w:r>
      <w:r>
        <w:rPr>
          <w:color w:val="231F20"/>
          <w:sz w:val="22"/>
        </w:rPr>
        <w:t>our</w:t>
      </w:r>
      <w:r>
        <w:rPr>
          <w:color w:val="231F20"/>
          <w:spacing w:val="-9"/>
          <w:sz w:val="22"/>
        </w:rPr>
        <w:t> </w:t>
      </w:r>
      <w:r>
        <w:rPr>
          <w:color w:val="231F20"/>
          <w:sz w:val="22"/>
        </w:rPr>
        <w:t>natural</w:t>
      </w:r>
      <w:r>
        <w:rPr>
          <w:color w:val="231F20"/>
          <w:spacing w:val="-9"/>
          <w:sz w:val="22"/>
        </w:rPr>
        <w:t> </w:t>
      </w:r>
      <w:r>
        <w:rPr>
          <w:color w:val="231F20"/>
          <w:sz w:val="22"/>
        </w:rPr>
        <w:t>and</w:t>
      </w:r>
      <w:r>
        <w:rPr>
          <w:color w:val="231F20"/>
          <w:spacing w:val="-9"/>
          <w:sz w:val="22"/>
        </w:rPr>
        <w:t> </w:t>
      </w:r>
      <w:r>
        <w:rPr>
          <w:color w:val="231F20"/>
          <w:sz w:val="22"/>
        </w:rPr>
        <w:t>built</w:t>
      </w:r>
      <w:r>
        <w:rPr>
          <w:color w:val="231F20"/>
          <w:spacing w:val="-9"/>
          <w:sz w:val="22"/>
        </w:rPr>
        <w:t> </w:t>
      </w:r>
      <w:r>
        <w:rPr>
          <w:color w:val="231F20"/>
          <w:sz w:val="22"/>
        </w:rPr>
        <w:t>environment:</w:t>
      </w:r>
      <w:r>
        <w:rPr>
          <w:color w:val="231F20"/>
          <w:spacing w:val="-9"/>
          <w:sz w:val="22"/>
        </w:rPr>
        <w:t> </w:t>
      </w:r>
      <w:r>
        <w:rPr>
          <w:color w:val="231F20"/>
          <w:sz w:val="22"/>
        </w:rPr>
        <w:t>where</w:t>
      </w:r>
      <w:r>
        <w:rPr>
          <w:color w:val="231F20"/>
          <w:spacing w:val="-9"/>
          <w:sz w:val="22"/>
        </w:rPr>
        <w:t> </w:t>
      </w:r>
      <w:r>
        <w:rPr>
          <w:color w:val="231F20"/>
          <w:sz w:val="22"/>
        </w:rPr>
        <w:t>we</w:t>
      </w:r>
      <w:r>
        <w:rPr>
          <w:color w:val="231F20"/>
          <w:spacing w:val="-9"/>
          <w:sz w:val="22"/>
        </w:rPr>
        <w:t> </w:t>
      </w:r>
      <w:r>
        <w:rPr>
          <w:color w:val="231F20"/>
          <w:sz w:val="22"/>
        </w:rPr>
        <w:t>are</w:t>
      </w:r>
      <w:r>
        <w:rPr>
          <w:color w:val="231F20"/>
          <w:spacing w:val="-9"/>
          <w:sz w:val="22"/>
        </w:rPr>
        <w:t> </w:t>
      </w:r>
      <w:r>
        <w:rPr>
          <w:color w:val="231F20"/>
          <w:sz w:val="22"/>
        </w:rPr>
        <w:t>born,</w:t>
      </w:r>
      <w:r>
        <w:rPr>
          <w:color w:val="231F20"/>
          <w:spacing w:val="-9"/>
          <w:sz w:val="22"/>
        </w:rPr>
        <w:t> </w:t>
      </w:r>
      <w:r>
        <w:rPr>
          <w:color w:val="231F20"/>
          <w:sz w:val="22"/>
        </w:rPr>
        <w:t>live,</w:t>
      </w:r>
      <w:r>
        <w:rPr>
          <w:color w:val="231F20"/>
          <w:spacing w:val="-9"/>
          <w:sz w:val="22"/>
        </w:rPr>
        <w:t> </w:t>
      </w:r>
      <w:r>
        <w:rPr>
          <w:color w:val="231F20"/>
          <w:sz w:val="22"/>
        </w:rPr>
        <w:t>learn,</w:t>
      </w:r>
      <w:r>
        <w:rPr>
          <w:color w:val="231F20"/>
          <w:spacing w:val="-9"/>
          <w:sz w:val="22"/>
        </w:rPr>
        <w:t> </w:t>
      </w:r>
      <w:r>
        <w:rPr>
          <w:color w:val="231F20"/>
          <w:sz w:val="22"/>
        </w:rPr>
        <w:t>work, play,</w:t>
      </w:r>
      <w:r>
        <w:rPr>
          <w:color w:val="231F20"/>
          <w:spacing w:val="-12"/>
          <w:sz w:val="22"/>
        </w:rPr>
        <w:t> </w:t>
      </w:r>
      <w:r>
        <w:rPr>
          <w:color w:val="231F20"/>
          <w:sz w:val="22"/>
        </w:rPr>
        <w:t>and</w:t>
      </w:r>
      <w:r>
        <w:rPr>
          <w:color w:val="231F20"/>
          <w:spacing w:val="-10"/>
          <w:sz w:val="22"/>
        </w:rPr>
        <w:t> </w:t>
      </w:r>
      <w:r>
        <w:rPr>
          <w:color w:val="231F20"/>
          <w:sz w:val="22"/>
        </w:rPr>
        <w:t>congregate</w:t>
      </w:r>
      <w:r>
        <w:rPr>
          <w:color w:val="231F20"/>
          <w:spacing w:val="-6"/>
          <w:sz w:val="22"/>
        </w:rPr>
        <w:t> </w:t>
      </w:r>
      <w:r>
        <w:rPr>
          <w:color w:val="231F20"/>
          <w:sz w:val="22"/>
        </w:rPr>
        <w:t>all</w:t>
      </w:r>
      <w:r>
        <w:rPr>
          <w:color w:val="231F20"/>
          <w:spacing w:val="-6"/>
          <w:sz w:val="22"/>
        </w:rPr>
        <w:t> </w:t>
      </w:r>
      <w:r>
        <w:rPr>
          <w:color w:val="231F20"/>
          <w:sz w:val="22"/>
        </w:rPr>
        <w:t>influence</w:t>
      </w:r>
      <w:r>
        <w:rPr>
          <w:color w:val="231F20"/>
          <w:spacing w:val="-6"/>
          <w:sz w:val="22"/>
        </w:rPr>
        <w:t> </w:t>
      </w:r>
      <w:r>
        <w:rPr>
          <w:color w:val="231F20"/>
          <w:sz w:val="22"/>
        </w:rPr>
        <w:t>our</w:t>
      </w:r>
      <w:r>
        <w:rPr>
          <w:color w:val="231F20"/>
          <w:spacing w:val="-6"/>
          <w:sz w:val="22"/>
        </w:rPr>
        <w:t> </w:t>
      </w:r>
      <w:r>
        <w:rPr>
          <w:color w:val="231F20"/>
          <w:sz w:val="22"/>
        </w:rPr>
        <w:t>health.</w:t>
      </w:r>
      <w:r>
        <w:rPr>
          <w:color w:val="231F20"/>
          <w:spacing w:val="-12"/>
          <w:sz w:val="22"/>
        </w:rPr>
        <w:t> </w:t>
      </w:r>
      <w:r>
        <w:rPr>
          <w:color w:val="231F20"/>
          <w:sz w:val="22"/>
        </w:rPr>
        <w:t>While</w:t>
      </w:r>
      <w:r>
        <w:rPr>
          <w:color w:val="231F20"/>
          <w:spacing w:val="-5"/>
          <w:sz w:val="22"/>
        </w:rPr>
        <w:t> </w:t>
      </w:r>
      <w:r>
        <w:rPr>
          <w:color w:val="231F20"/>
          <w:sz w:val="22"/>
        </w:rPr>
        <w:t>we</w:t>
      </w:r>
      <w:r>
        <w:rPr>
          <w:color w:val="231F20"/>
          <w:spacing w:val="-6"/>
          <w:sz w:val="22"/>
        </w:rPr>
        <w:t> </w:t>
      </w:r>
      <w:r>
        <w:rPr>
          <w:color w:val="231F20"/>
          <w:sz w:val="22"/>
        </w:rPr>
        <w:t>often</w:t>
      </w:r>
      <w:r>
        <w:rPr>
          <w:color w:val="231F20"/>
          <w:spacing w:val="-6"/>
          <w:sz w:val="22"/>
        </w:rPr>
        <w:t> </w:t>
      </w:r>
      <w:r>
        <w:rPr>
          <w:color w:val="231F20"/>
          <w:sz w:val="22"/>
        </w:rPr>
        <w:t>think</w:t>
      </w:r>
      <w:r>
        <w:rPr>
          <w:color w:val="231F20"/>
          <w:spacing w:val="-6"/>
          <w:sz w:val="22"/>
        </w:rPr>
        <w:t> </w:t>
      </w:r>
      <w:r>
        <w:rPr>
          <w:color w:val="231F20"/>
          <w:sz w:val="22"/>
        </w:rPr>
        <w:t>of</w:t>
      </w:r>
      <w:r>
        <w:rPr>
          <w:color w:val="231F20"/>
          <w:spacing w:val="-6"/>
          <w:sz w:val="22"/>
        </w:rPr>
        <w:t> </w:t>
      </w:r>
      <w:r>
        <w:rPr>
          <w:color w:val="231F20"/>
          <w:sz w:val="22"/>
        </w:rPr>
        <w:t>these</w:t>
      </w:r>
      <w:r>
        <w:rPr>
          <w:color w:val="231F20"/>
          <w:spacing w:val="-6"/>
          <w:sz w:val="22"/>
        </w:rPr>
        <w:t> </w:t>
      </w:r>
      <w:r>
        <w:rPr>
          <w:color w:val="231F20"/>
          <w:sz w:val="22"/>
        </w:rPr>
        <w:t>environmental</w:t>
      </w:r>
      <w:r>
        <w:rPr>
          <w:color w:val="231F20"/>
          <w:spacing w:val="-6"/>
          <w:sz w:val="22"/>
        </w:rPr>
        <w:t> </w:t>
      </w:r>
      <w:r>
        <w:rPr>
          <w:color w:val="231F20"/>
          <w:sz w:val="22"/>
        </w:rPr>
        <w:t>factors</w:t>
      </w:r>
      <w:r>
        <w:rPr>
          <w:color w:val="231F20"/>
          <w:spacing w:val="-6"/>
          <w:sz w:val="22"/>
        </w:rPr>
        <w:t> </w:t>
      </w:r>
      <w:r>
        <w:rPr>
          <w:color w:val="231F20"/>
          <w:sz w:val="22"/>
        </w:rPr>
        <w:t>(sometimes</w:t>
      </w:r>
      <w:r>
        <w:rPr>
          <w:color w:val="231F20"/>
          <w:spacing w:val="-6"/>
          <w:sz w:val="22"/>
        </w:rPr>
        <w:t> </w:t>
      </w:r>
      <w:r>
        <w:rPr>
          <w:color w:val="231F20"/>
          <w:sz w:val="22"/>
        </w:rPr>
        <w:t>called</w:t>
      </w:r>
      <w:r>
        <w:rPr>
          <w:color w:val="231F20"/>
          <w:spacing w:val="-6"/>
          <w:sz w:val="22"/>
        </w:rPr>
        <w:t> </w:t>
      </w:r>
      <w:r>
        <w:rPr>
          <w:color w:val="231F20"/>
          <w:sz w:val="22"/>
        </w:rPr>
        <w:t>the</w:t>
      </w:r>
      <w:r>
        <w:rPr>
          <w:color w:val="231F20"/>
          <w:spacing w:val="-12"/>
          <w:sz w:val="22"/>
        </w:rPr>
        <w:t> </w:t>
      </w:r>
      <w:r>
        <w:rPr>
          <w:color w:val="231F20"/>
          <w:sz w:val="22"/>
        </w:rPr>
        <w:t>“social </w:t>
      </w:r>
      <w:r>
        <w:rPr>
          <w:color w:val="231F20"/>
          <w:spacing w:val="-2"/>
          <w:sz w:val="22"/>
        </w:rPr>
        <w:t>determinants</w:t>
      </w:r>
      <w:r>
        <w:rPr>
          <w:color w:val="231F20"/>
          <w:spacing w:val="-4"/>
          <w:sz w:val="22"/>
        </w:rPr>
        <w:t> </w:t>
      </w:r>
      <w:r>
        <w:rPr>
          <w:color w:val="231F20"/>
          <w:spacing w:val="-2"/>
          <w:sz w:val="22"/>
        </w:rPr>
        <w:t>of</w:t>
      </w:r>
      <w:r>
        <w:rPr>
          <w:color w:val="231F20"/>
          <w:spacing w:val="-4"/>
          <w:sz w:val="22"/>
        </w:rPr>
        <w:t> </w:t>
      </w:r>
      <w:r>
        <w:rPr>
          <w:color w:val="231F20"/>
          <w:spacing w:val="-2"/>
          <w:sz w:val="22"/>
        </w:rPr>
        <w:t>health,”or</w:t>
      </w:r>
      <w:r>
        <w:rPr>
          <w:color w:val="231F20"/>
          <w:spacing w:val="-4"/>
          <w:sz w:val="22"/>
        </w:rPr>
        <w:t> </w:t>
      </w:r>
      <w:r>
        <w:rPr>
          <w:color w:val="231F20"/>
          <w:spacing w:val="-2"/>
          <w:sz w:val="22"/>
        </w:rPr>
        <w:t>the“vital</w:t>
      </w:r>
      <w:r>
        <w:rPr>
          <w:color w:val="231F20"/>
          <w:spacing w:val="-4"/>
          <w:sz w:val="22"/>
        </w:rPr>
        <w:t> </w:t>
      </w:r>
      <w:r>
        <w:rPr>
          <w:color w:val="231F20"/>
          <w:spacing w:val="-2"/>
          <w:sz w:val="22"/>
        </w:rPr>
        <w:t>conditions</w:t>
      </w:r>
      <w:r>
        <w:rPr>
          <w:color w:val="231F20"/>
          <w:spacing w:val="-4"/>
          <w:sz w:val="22"/>
        </w:rPr>
        <w:t> </w:t>
      </w:r>
      <w:r>
        <w:rPr>
          <w:color w:val="231F20"/>
          <w:spacing w:val="-2"/>
          <w:sz w:val="22"/>
        </w:rPr>
        <w:t>for</w:t>
      </w:r>
      <w:r>
        <w:rPr>
          <w:color w:val="231F20"/>
          <w:spacing w:val="-4"/>
          <w:sz w:val="22"/>
        </w:rPr>
        <w:t> </w:t>
      </w:r>
      <w:r>
        <w:rPr>
          <w:color w:val="231F20"/>
          <w:spacing w:val="-2"/>
          <w:sz w:val="22"/>
        </w:rPr>
        <w:t>well-being”)</w:t>
      </w:r>
      <w:r>
        <w:rPr>
          <w:color w:val="231F20"/>
          <w:spacing w:val="-4"/>
          <w:sz w:val="22"/>
        </w:rPr>
        <w:t> </w:t>
      </w:r>
      <w:r>
        <w:rPr>
          <w:color w:val="231F20"/>
          <w:spacing w:val="-2"/>
          <w:sz w:val="22"/>
        </w:rPr>
        <w:t>as</w:t>
      </w:r>
      <w:r>
        <w:rPr>
          <w:color w:val="231F20"/>
          <w:spacing w:val="-4"/>
          <w:sz w:val="22"/>
        </w:rPr>
        <w:t> </w:t>
      </w:r>
      <w:r>
        <w:rPr>
          <w:color w:val="231F20"/>
          <w:spacing w:val="-2"/>
          <w:sz w:val="22"/>
        </w:rPr>
        <w:t>relating</w:t>
      </w:r>
      <w:r>
        <w:rPr>
          <w:color w:val="231F20"/>
          <w:spacing w:val="-4"/>
          <w:sz w:val="22"/>
        </w:rPr>
        <w:t> </w:t>
      </w:r>
      <w:r>
        <w:rPr>
          <w:color w:val="231F20"/>
          <w:spacing w:val="-2"/>
          <w:sz w:val="22"/>
        </w:rPr>
        <w:t>largely</w:t>
      </w:r>
      <w:r>
        <w:rPr>
          <w:color w:val="231F20"/>
          <w:spacing w:val="-4"/>
          <w:sz w:val="22"/>
        </w:rPr>
        <w:t> </w:t>
      </w:r>
      <w:r>
        <w:rPr>
          <w:color w:val="231F20"/>
          <w:spacing w:val="-2"/>
          <w:sz w:val="22"/>
        </w:rPr>
        <w:t>to</w:t>
      </w:r>
      <w:r>
        <w:rPr>
          <w:color w:val="231F20"/>
          <w:spacing w:val="-4"/>
          <w:sz w:val="22"/>
        </w:rPr>
        <w:t> </w:t>
      </w:r>
      <w:r>
        <w:rPr>
          <w:color w:val="231F20"/>
          <w:spacing w:val="-2"/>
          <w:sz w:val="22"/>
        </w:rPr>
        <w:t>our</w:t>
      </w:r>
      <w:r>
        <w:rPr>
          <w:color w:val="231F20"/>
          <w:spacing w:val="-4"/>
          <w:sz w:val="22"/>
        </w:rPr>
        <w:t> </w:t>
      </w:r>
      <w:r>
        <w:rPr>
          <w:color w:val="231F20"/>
          <w:spacing w:val="-2"/>
          <w:sz w:val="22"/>
        </w:rPr>
        <w:t>physical</w:t>
      </w:r>
      <w:r>
        <w:rPr>
          <w:color w:val="231F20"/>
          <w:spacing w:val="-4"/>
          <w:sz w:val="22"/>
        </w:rPr>
        <w:t> </w:t>
      </w:r>
      <w:r>
        <w:rPr>
          <w:color w:val="231F20"/>
          <w:spacing w:val="-2"/>
          <w:sz w:val="22"/>
        </w:rPr>
        <w:t>health,</w:t>
      </w:r>
      <w:r>
        <w:rPr>
          <w:color w:val="231F20"/>
          <w:spacing w:val="-4"/>
          <w:sz w:val="22"/>
        </w:rPr>
        <w:t> </w:t>
      </w:r>
      <w:r>
        <w:rPr>
          <w:color w:val="231F20"/>
          <w:spacing w:val="-2"/>
          <w:sz w:val="22"/>
        </w:rPr>
        <w:t>it’s</w:t>
      </w:r>
      <w:r>
        <w:rPr>
          <w:color w:val="231F20"/>
          <w:spacing w:val="-4"/>
          <w:sz w:val="22"/>
        </w:rPr>
        <w:t> </w:t>
      </w:r>
      <w:r>
        <w:rPr>
          <w:color w:val="231F20"/>
          <w:spacing w:val="-2"/>
          <w:sz w:val="22"/>
        </w:rPr>
        <w:t>important</w:t>
      </w:r>
      <w:r>
        <w:rPr>
          <w:color w:val="231F20"/>
          <w:spacing w:val="-4"/>
          <w:sz w:val="22"/>
        </w:rPr>
        <w:t> </w:t>
      </w:r>
      <w:r>
        <w:rPr>
          <w:color w:val="231F20"/>
          <w:spacing w:val="-2"/>
          <w:sz w:val="22"/>
        </w:rPr>
        <w:t>to</w:t>
      </w:r>
      <w:r>
        <w:rPr>
          <w:color w:val="231F20"/>
          <w:spacing w:val="-4"/>
          <w:sz w:val="22"/>
        </w:rPr>
        <w:t> </w:t>
      </w:r>
      <w:r>
        <w:rPr>
          <w:color w:val="231F20"/>
          <w:spacing w:val="-2"/>
          <w:sz w:val="22"/>
        </w:rPr>
        <w:t>consider </w:t>
      </w:r>
      <w:r>
        <w:rPr>
          <w:color w:val="231F20"/>
          <w:sz w:val="22"/>
        </w:rPr>
        <w:t>the</w:t>
      </w:r>
      <w:r>
        <w:rPr>
          <w:color w:val="231F20"/>
          <w:spacing w:val="-12"/>
          <w:sz w:val="22"/>
        </w:rPr>
        <w:t> </w:t>
      </w:r>
      <w:r>
        <w:rPr>
          <w:color w:val="231F20"/>
          <w:sz w:val="22"/>
        </w:rPr>
        <w:t>effect</w:t>
      </w:r>
      <w:r>
        <w:rPr>
          <w:color w:val="231F20"/>
          <w:spacing w:val="-12"/>
          <w:sz w:val="22"/>
        </w:rPr>
        <w:t> </w:t>
      </w:r>
      <w:r>
        <w:rPr>
          <w:color w:val="231F20"/>
          <w:sz w:val="22"/>
        </w:rPr>
        <w:t>of</w:t>
      </w:r>
      <w:r>
        <w:rPr>
          <w:color w:val="231F20"/>
          <w:spacing w:val="-11"/>
          <w:sz w:val="22"/>
        </w:rPr>
        <w:t> </w:t>
      </w:r>
      <w:r>
        <w:rPr>
          <w:color w:val="231F20"/>
          <w:sz w:val="22"/>
        </w:rPr>
        <w:t>our</w:t>
      </w:r>
      <w:r>
        <w:rPr>
          <w:color w:val="231F20"/>
          <w:spacing w:val="-12"/>
          <w:sz w:val="22"/>
        </w:rPr>
        <w:t> </w:t>
      </w:r>
      <w:r>
        <w:rPr>
          <w:color w:val="231F20"/>
          <w:sz w:val="22"/>
        </w:rPr>
        <w:t>environment</w:t>
      </w:r>
      <w:r>
        <w:rPr>
          <w:color w:val="231F20"/>
          <w:spacing w:val="-12"/>
          <w:sz w:val="22"/>
        </w:rPr>
        <w:t> </w:t>
      </w:r>
      <w:r>
        <w:rPr>
          <w:color w:val="231F20"/>
          <w:sz w:val="22"/>
        </w:rPr>
        <w:t>on</w:t>
      </w:r>
      <w:r>
        <w:rPr>
          <w:color w:val="231F20"/>
          <w:spacing w:val="-11"/>
          <w:sz w:val="22"/>
        </w:rPr>
        <w:t> </w:t>
      </w:r>
      <w:r>
        <w:rPr>
          <w:color w:val="231F20"/>
          <w:sz w:val="22"/>
        </w:rPr>
        <w:t>our</w:t>
      </w:r>
      <w:r>
        <w:rPr>
          <w:color w:val="231F20"/>
          <w:spacing w:val="-12"/>
          <w:sz w:val="22"/>
        </w:rPr>
        <w:t> </w:t>
      </w:r>
      <w:r>
        <w:rPr>
          <w:color w:val="231F20"/>
          <w:sz w:val="22"/>
        </w:rPr>
        <w:t>mental</w:t>
      </w:r>
      <w:r>
        <w:rPr>
          <w:color w:val="231F20"/>
          <w:spacing w:val="-11"/>
          <w:sz w:val="22"/>
        </w:rPr>
        <w:t> </w:t>
      </w:r>
      <w:r>
        <w:rPr>
          <w:color w:val="231F20"/>
          <w:sz w:val="22"/>
        </w:rPr>
        <w:t>health</w:t>
      </w:r>
      <w:r>
        <w:rPr>
          <w:color w:val="231F20"/>
          <w:spacing w:val="-11"/>
          <w:sz w:val="22"/>
        </w:rPr>
        <w:t> </w:t>
      </w:r>
      <w:r>
        <w:rPr>
          <w:color w:val="231F20"/>
          <w:sz w:val="22"/>
        </w:rPr>
        <w:t>and</w:t>
      </w:r>
      <w:r>
        <w:rPr>
          <w:color w:val="231F20"/>
          <w:spacing w:val="-11"/>
          <w:sz w:val="22"/>
        </w:rPr>
        <w:t> </w:t>
      </w:r>
      <w:r>
        <w:rPr>
          <w:color w:val="231F20"/>
          <w:sz w:val="22"/>
        </w:rPr>
        <w:t>well-being</w:t>
      </w:r>
      <w:r>
        <w:rPr>
          <w:color w:val="231F20"/>
          <w:spacing w:val="-11"/>
          <w:sz w:val="22"/>
        </w:rPr>
        <w:t> </w:t>
      </w:r>
      <w:r>
        <w:rPr>
          <w:color w:val="231F20"/>
          <w:sz w:val="22"/>
        </w:rPr>
        <w:t>as</w:t>
      </w:r>
      <w:r>
        <w:rPr>
          <w:color w:val="231F20"/>
          <w:spacing w:val="-11"/>
          <w:sz w:val="22"/>
        </w:rPr>
        <w:t> </w:t>
      </w:r>
      <w:r>
        <w:rPr>
          <w:color w:val="231F20"/>
          <w:sz w:val="22"/>
        </w:rPr>
        <w:t>well.</w:t>
      </w:r>
      <w:r>
        <w:rPr>
          <w:color w:val="231F20"/>
          <w:spacing w:val="-12"/>
          <w:sz w:val="22"/>
        </w:rPr>
        <w:t> </w:t>
      </w:r>
      <w:r>
        <w:rPr>
          <w:color w:val="231F20"/>
          <w:sz w:val="22"/>
        </w:rPr>
        <w:t>This</w:t>
      </w:r>
      <w:r>
        <w:rPr>
          <w:color w:val="231F20"/>
          <w:spacing w:val="-11"/>
          <w:sz w:val="22"/>
        </w:rPr>
        <w:t> </w:t>
      </w:r>
      <w:r>
        <w:rPr>
          <w:color w:val="231F20"/>
          <w:sz w:val="22"/>
        </w:rPr>
        <w:t>opens</w:t>
      </w:r>
      <w:r>
        <w:rPr>
          <w:color w:val="231F20"/>
          <w:spacing w:val="-11"/>
          <w:sz w:val="22"/>
        </w:rPr>
        <w:t> </w:t>
      </w:r>
      <w:r>
        <w:rPr>
          <w:color w:val="231F20"/>
          <w:sz w:val="22"/>
        </w:rPr>
        <w:t>the</w:t>
      </w:r>
      <w:r>
        <w:rPr>
          <w:color w:val="231F20"/>
          <w:spacing w:val="-11"/>
          <w:sz w:val="22"/>
        </w:rPr>
        <w:t> </w:t>
      </w:r>
      <w:r>
        <w:rPr>
          <w:color w:val="231F20"/>
          <w:sz w:val="22"/>
        </w:rPr>
        <w:t>door</w:t>
      </w:r>
      <w:r>
        <w:rPr>
          <w:color w:val="231F20"/>
          <w:spacing w:val="-11"/>
          <w:sz w:val="22"/>
        </w:rPr>
        <w:t> </w:t>
      </w:r>
      <w:r>
        <w:rPr>
          <w:color w:val="231F20"/>
          <w:sz w:val="22"/>
        </w:rPr>
        <w:t>to</w:t>
      </w:r>
      <w:r>
        <w:rPr>
          <w:color w:val="231F20"/>
          <w:spacing w:val="-11"/>
          <w:sz w:val="22"/>
        </w:rPr>
        <w:t> </w:t>
      </w:r>
      <w:r>
        <w:rPr>
          <w:color w:val="231F20"/>
          <w:sz w:val="22"/>
        </w:rPr>
        <w:t>consider</w:t>
      </w:r>
      <w:r>
        <w:rPr>
          <w:color w:val="231F20"/>
          <w:spacing w:val="-11"/>
          <w:sz w:val="22"/>
        </w:rPr>
        <w:t> </w:t>
      </w:r>
      <w:r>
        <w:rPr>
          <w:color w:val="231F20"/>
          <w:sz w:val="22"/>
        </w:rPr>
        <w:t>education,</w:t>
      </w:r>
      <w:r>
        <w:rPr>
          <w:color w:val="231F20"/>
          <w:spacing w:val="-11"/>
          <w:sz w:val="22"/>
        </w:rPr>
        <w:t> </w:t>
      </w:r>
      <w:r>
        <w:rPr>
          <w:color w:val="231F20"/>
          <w:sz w:val="22"/>
        </w:rPr>
        <w:t>economic stability, social connections, neighborhood, community infrastructure, and access to care.</w:t>
      </w:r>
      <w:r>
        <w:rPr>
          <w:color w:val="231F20"/>
          <w:spacing w:val="-5"/>
          <w:sz w:val="22"/>
        </w:rPr>
        <w:t> </w:t>
      </w:r>
      <w:r>
        <w:rPr>
          <w:color w:val="231F20"/>
          <w:sz w:val="22"/>
        </w:rPr>
        <w:t>What we know for sure is that there are many factors that contribute to mental well-being, and we all benefit from stable environments, strong communities, and ready access to needed services.</w:t>
      </w:r>
    </w:p>
    <w:p>
      <w:pPr>
        <w:pStyle w:val="BodyText"/>
        <w:spacing w:before="11"/>
        <w:rPr>
          <w:sz w:val="19"/>
        </w:rPr>
      </w:pPr>
    </w:p>
    <w:p>
      <w:pPr>
        <w:spacing w:line="218" w:lineRule="auto" w:before="0"/>
        <w:ind w:left="360" w:right="344" w:firstLine="0"/>
        <w:jc w:val="both"/>
        <w:rPr>
          <w:sz w:val="22"/>
        </w:rPr>
      </w:pPr>
      <w:r>
        <w:rPr>
          <w:color w:val="231F20"/>
          <w:sz w:val="22"/>
        </w:rPr>
        <w:t>During</w:t>
      </w:r>
      <w:r>
        <w:rPr>
          <w:color w:val="231F20"/>
          <w:spacing w:val="-10"/>
          <w:sz w:val="22"/>
        </w:rPr>
        <w:t> </w:t>
      </w:r>
      <w:r>
        <w:rPr>
          <w:color w:val="231F20"/>
          <w:sz w:val="22"/>
        </w:rPr>
        <w:t>this</w:t>
      </w:r>
      <w:r>
        <w:rPr>
          <w:color w:val="231F20"/>
          <w:spacing w:val="-2"/>
          <w:sz w:val="22"/>
        </w:rPr>
        <w:t> </w:t>
      </w:r>
      <w:r>
        <w:rPr>
          <w:color w:val="231F20"/>
          <w:sz w:val="22"/>
        </w:rPr>
        <w:t>year’s</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Month,</w:t>
      </w:r>
      <w:r>
        <w:rPr>
          <w:color w:val="231F20"/>
          <w:spacing w:val="-2"/>
          <w:sz w:val="22"/>
        </w:rPr>
        <w:t> </w:t>
      </w:r>
      <w:r>
        <w:rPr>
          <w:color w:val="231F20"/>
          <w:sz w:val="22"/>
        </w:rPr>
        <w:t>which</w:t>
      </w:r>
      <w:r>
        <w:rPr>
          <w:color w:val="231F20"/>
          <w:spacing w:val="-2"/>
          <w:sz w:val="22"/>
        </w:rPr>
        <w:t> </w:t>
      </w:r>
      <w:r>
        <w:rPr>
          <w:color w:val="231F20"/>
          <w:sz w:val="22"/>
        </w:rPr>
        <w:t>we</w:t>
      </w:r>
      <w:r>
        <w:rPr>
          <w:color w:val="231F20"/>
          <w:spacing w:val="-2"/>
          <w:sz w:val="22"/>
        </w:rPr>
        <w:t> </w:t>
      </w:r>
      <w:r>
        <w:rPr>
          <w:color w:val="231F20"/>
          <w:sz w:val="22"/>
        </w:rPr>
        <w:t>proudly</w:t>
      </w:r>
      <w:r>
        <w:rPr>
          <w:color w:val="231F20"/>
          <w:spacing w:val="-2"/>
          <w:sz w:val="22"/>
        </w:rPr>
        <w:t> </w:t>
      </w:r>
      <w:r>
        <w:rPr>
          <w:color w:val="231F20"/>
          <w:sz w:val="22"/>
        </w:rPr>
        <w:t>started</w:t>
      </w:r>
      <w:r>
        <w:rPr>
          <w:color w:val="231F20"/>
          <w:spacing w:val="-2"/>
          <w:sz w:val="22"/>
        </w:rPr>
        <w:t> </w:t>
      </w:r>
      <w:r>
        <w:rPr>
          <w:color w:val="231F20"/>
          <w:sz w:val="22"/>
        </w:rPr>
        <w:t>in</w:t>
      </w:r>
      <w:r>
        <w:rPr>
          <w:color w:val="231F20"/>
          <w:spacing w:val="-2"/>
          <w:sz w:val="22"/>
        </w:rPr>
        <w:t> </w:t>
      </w:r>
      <w:r>
        <w:rPr>
          <w:color w:val="231F20"/>
          <w:sz w:val="22"/>
        </w:rPr>
        <w:t>1949,</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America</w:t>
      </w:r>
      <w:r>
        <w:rPr>
          <w:color w:val="231F20"/>
          <w:spacing w:val="-2"/>
          <w:sz w:val="22"/>
        </w:rPr>
        <w:t> </w:t>
      </w:r>
      <w:r>
        <w:rPr>
          <w:color w:val="231F20"/>
          <w:sz w:val="22"/>
        </w:rPr>
        <w:t>invites</w:t>
      </w:r>
      <w:r>
        <w:rPr>
          <w:color w:val="231F20"/>
          <w:spacing w:val="-2"/>
          <w:sz w:val="22"/>
        </w:rPr>
        <w:t> </w:t>
      </w:r>
      <w:r>
        <w:rPr>
          <w:color w:val="231F20"/>
          <w:sz w:val="22"/>
        </w:rPr>
        <w:t>you</w:t>
      </w:r>
      <w:r>
        <w:rPr>
          <w:color w:val="231F20"/>
          <w:spacing w:val="-2"/>
          <w:sz w:val="22"/>
        </w:rPr>
        <w:t> </w:t>
      </w:r>
      <w:r>
        <w:rPr>
          <w:color w:val="231F20"/>
          <w:sz w:val="22"/>
        </w:rPr>
        <w:t>to</w:t>
      </w:r>
      <w:r>
        <w:rPr>
          <w:color w:val="231F20"/>
          <w:spacing w:val="-3"/>
          <w:sz w:val="22"/>
        </w:rPr>
        <w:t> </w:t>
      </w:r>
      <w:r>
        <w:rPr>
          <w:rFonts w:ascii="Arial" w:hAnsi="Arial"/>
          <w:i/>
          <w:color w:val="231F20"/>
          <w:sz w:val="22"/>
        </w:rPr>
        <w:t>Look</w:t>
      </w:r>
      <w:r>
        <w:rPr>
          <w:rFonts w:ascii="Arial" w:hAnsi="Arial"/>
          <w:i/>
          <w:color w:val="231F20"/>
          <w:spacing w:val="-16"/>
          <w:sz w:val="22"/>
        </w:rPr>
        <w:t> </w:t>
      </w:r>
      <w:r>
        <w:rPr>
          <w:rFonts w:ascii="Arial" w:hAnsi="Arial"/>
          <w:i/>
          <w:color w:val="231F20"/>
          <w:sz w:val="22"/>
        </w:rPr>
        <w:t>Around, Look</w:t>
      </w:r>
      <w:r>
        <w:rPr>
          <w:rFonts w:ascii="Arial" w:hAnsi="Arial"/>
          <w:i/>
          <w:color w:val="231F20"/>
          <w:spacing w:val="-16"/>
          <w:sz w:val="22"/>
        </w:rPr>
        <w:t> </w:t>
      </w:r>
      <w:r>
        <w:rPr>
          <w:rFonts w:ascii="Arial" w:hAnsi="Arial"/>
          <w:i/>
          <w:color w:val="231F20"/>
          <w:sz w:val="22"/>
        </w:rPr>
        <w:t>Within</w:t>
      </w:r>
      <w:r>
        <w:rPr>
          <w:rFonts w:ascii="Arial" w:hAnsi="Arial"/>
          <w:i/>
          <w:color w:val="231F20"/>
          <w:spacing w:val="-15"/>
          <w:sz w:val="22"/>
        </w:rPr>
        <w:t> </w:t>
      </w:r>
      <w:r>
        <w:rPr>
          <w:color w:val="231F20"/>
          <w:sz w:val="22"/>
        </w:rPr>
        <w:t>as</w:t>
      </w:r>
      <w:r>
        <w:rPr>
          <w:color w:val="231F20"/>
          <w:spacing w:val="-12"/>
          <w:sz w:val="22"/>
        </w:rPr>
        <w:t> </w:t>
      </w:r>
      <w:r>
        <w:rPr>
          <w:color w:val="231F20"/>
          <w:sz w:val="22"/>
        </w:rPr>
        <w:t>we</w:t>
      </w:r>
      <w:r>
        <w:rPr>
          <w:color w:val="231F20"/>
          <w:spacing w:val="-11"/>
          <w:sz w:val="22"/>
        </w:rPr>
        <w:t> </w:t>
      </w:r>
      <w:r>
        <w:rPr>
          <w:color w:val="231F20"/>
          <w:sz w:val="22"/>
        </w:rPr>
        <w:t>consider</w:t>
      </w:r>
      <w:r>
        <w:rPr>
          <w:color w:val="231F20"/>
          <w:spacing w:val="-12"/>
          <w:sz w:val="22"/>
        </w:rPr>
        <w:t> </w:t>
      </w:r>
      <w:r>
        <w:rPr>
          <w:color w:val="231F20"/>
          <w:sz w:val="22"/>
        </w:rPr>
        <w:t>every</w:t>
      </w:r>
      <w:r>
        <w:rPr>
          <w:color w:val="231F20"/>
          <w:spacing w:val="-12"/>
          <w:sz w:val="22"/>
        </w:rPr>
        <w:t> </w:t>
      </w:r>
      <w:r>
        <w:rPr>
          <w:color w:val="231F20"/>
          <w:sz w:val="22"/>
        </w:rPr>
        <w:t>part</w:t>
      </w:r>
      <w:r>
        <w:rPr>
          <w:color w:val="231F20"/>
          <w:spacing w:val="-11"/>
          <w:sz w:val="22"/>
        </w:rPr>
        <w:t> </w:t>
      </w:r>
      <w:r>
        <w:rPr>
          <w:color w:val="231F20"/>
          <w:sz w:val="22"/>
        </w:rPr>
        <w:t>of</w:t>
      </w:r>
      <w:r>
        <w:rPr>
          <w:color w:val="231F20"/>
          <w:spacing w:val="-12"/>
          <w:sz w:val="22"/>
        </w:rPr>
        <w:t> </w:t>
      </w:r>
      <w:r>
        <w:rPr>
          <w:color w:val="231F20"/>
          <w:sz w:val="22"/>
        </w:rPr>
        <w:t>our</w:t>
      </w:r>
      <w:r>
        <w:rPr>
          <w:color w:val="231F20"/>
          <w:spacing w:val="-9"/>
          <w:sz w:val="22"/>
        </w:rPr>
        <w:t> </w:t>
      </w:r>
      <w:r>
        <w:rPr>
          <w:color w:val="231F20"/>
          <w:sz w:val="22"/>
        </w:rPr>
        <w:t>environment</w:t>
      </w:r>
      <w:r>
        <w:rPr>
          <w:color w:val="231F20"/>
          <w:spacing w:val="-8"/>
          <w:sz w:val="22"/>
        </w:rPr>
        <w:t> </w:t>
      </w:r>
      <w:r>
        <w:rPr>
          <w:color w:val="231F20"/>
          <w:sz w:val="22"/>
        </w:rPr>
        <w:t>and</w:t>
      </w:r>
      <w:r>
        <w:rPr>
          <w:color w:val="231F20"/>
          <w:spacing w:val="-8"/>
          <w:sz w:val="22"/>
        </w:rPr>
        <w:t> </w:t>
      </w:r>
      <w:r>
        <w:rPr>
          <w:color w:val="231F20"/>
          <w:sz w:val="22"/>
        </w:rPr>
        <w:t>its</w:t>
      </w:r>
      <w:r>
        <w:rPr>
          <w:color w:val="231F20"/>
          <w:spacing w:val="-8"/>
          <w:sz w:val="22"/>
        </w:rPr>
        <w:t> </w:t>
      </w:r>
      <w:r>
        <w:rPr>
          <w:color w:val="231F20"/>
          <w:sz w:val="22"/>
        </w:rPr>
        <w:t>effect</w:t>
      </w:r>
      <w:r>
        <w:rPr>
          <w:color w:val="231F20"/>
          <w:spacing w:val="-8"/>
          <w:sz w:val="22"/>
        </w:rPr>
        <w:t> </w:t>
      </w:r>
      <w:r>
        <w:rPr>
          <w:color w:val="231F20"/>
          <w:sz w:val="22"/>
        </w:rPr>
        <w:t>on</w:t>
      </w:r>
      <w:r>
        <w:rPr>
          <w:color w:val="231F20"/>
          <w:spacing w:val="-8"/>
          <w:sz w:val="22"/>
        </w:rPr>
        <w:t> </w:t>
      </w:r>
      <w:r>
        <w:rPr>
          <w:color w:val="231F20"/>
          <w:sz w:val="22"/>
        </w:rPr>
        <w:t>our</w:t>
      </w:r>
      <w:r>
        <w:rPr>
          <w:color w:val="231F20"/>
          <w:spacing w:val="-8"/>
          <w:sz w:val="22"/>
        </w:rPr>
        <w:t> </w:t>
      </w:r>
      <w:r>
        <w:rPr>
          <w:color w:val="231F20"/>
          <w:sz w:val="22"/>
        </w:rPr>
        <w:t>mental</w:t>
      </w:r>
      <w:r>
        <w:rPr>
          <w:color w:val="231F20"/>
          <w:spacing w:val="-8"/>
          <w:sz w:val="22"/>
        </w:rPr>
        <w:t> </w:t>
      </w:r>
      <w:r>
        <w:rPr>
          <w:color w:val="231F20"/>
          <w:sz w:val="22"/>
        </w:rPr>
        <w:t>health</w:t>
      </w:r>
      <w:r>
        <w:rPr>
          <w:color w:val="231F20"/>
          <w:spacing w:val="-8"/>
          <w:sz w:val="22"/>
        </w:rPr>
        <w:t> </w:t>
      </w:r>
      <w:r>
        <w:rPr>
          <w:color w:val="231F20"/>
          <w:sz w:val="22"/>
        </w:rPr>
        <w:t>and</w:t>
      </w:r>
      <w:r>
        <w:rPr>
          <w:color w:val="231F20"/>
          <w:spacing w:val="-8"/>
          <w:sz w:val="22"/>
        </w:rPr>
        <w:t> </w:t>
      </w:r>
      <w:r>
        <w:rPr>
          <w:color w:val="231F20"/>
          <w:sz w:val="22"/>
        </w:rPr>
        <w:t>well-being.</w:t>
      </w:r>
      <w:r>
        <w:rPr>
          <w:color w:val="231F20"/>
          <w:spacing w:val="-12"/>
          <w:sz w:val="22"/>
        </w:rPr>
        <w:t> </w:t>
      </w:r>
      <w:r>
        <w:rPr>
          <w:color w:val="231F20"/>
          <w:sz w:val="22"/>
        </w:rPr>
        <w:t>This</w:t>
      </w:r>
      <w:r>
        <w:rPr>
          <w:color w:val="231F20"/>
          <w:spacing w:val="-8"/>
          <w:sz w:val="22"/>
        </w:rPr>
        <w:t> </w:t>
      </w:r>
      <w:r>
        <w:rPr>
          <w:color w:val="231F20"/>
          <w:sz w:val="22"/>
        </w:rPr>
        <w:t>year’s</w:t>
      </w:r>
      <w:r>
        <w:rPr>
          <w:color w:val="231F20"/>
          <w:spacing w:val="-8"/>
          <w:sz w:val="22"/>
        </w:rPr>
        <w:t> </w:t>
      </w:r>
      <w:r>
        <w:rPr>
          <w:color w:val="231F20"/>
          <w:sz w:val="22"/>
        </w:rPr>
        <w:t>Mental Health Month toolkit provides free, practical resources on how to support your mental health, and the health of those in your community, within every part of our natural and built environment.</w:t>
      </w:r>
    </w:p>
    <w:p>
      <w:pPr>
        <w:pStyle w:val="BodyText"/>
        <w:spacing w:before="11"/>
        <w:rPr>
          <w:sz w:val="19"/>
        </w:rPr>
      </w:pPr>
    </w:p>
    <w:p>
      <w:pPr>
        <w:spacing w:line="218" w:lineRule="auto" w:before="0"/>
        <w:ind w:left="360" w:right="345" w:firstLine="0"/>
        <w:jc w:val="both"/>
        <w:rPr>
          <w:sz w:val="22"/>
        </w:rPr>
      </w:pPr>
      <w:r>
        <w:rPr>
          <w:color w:val="231F20"/>
          <w:sz w:val="22"/>
        </w:rPr>
        <w:t>Some</w:t>
      </w:r>
      <w:r>
        <w:rPr>
          <w:color w:val="231F20"/>
          <w:spacing w:val="-7"/>
          <w:sz w:val="22"/>
        </w:rPr>
        <w:t> </w:t>
      </w:r>
      <w:r>
        <w:rPr>
          <w:color w:val="231F20"/>
          <w:sz w:val="22"/>
        </w:rPr>
        <w:t>aspects</w:t>
      </w:r>
      <w:r>
        <w:rPr>
          <w:color w:val="231F20"/>
          <w:spacing w:val="-7"/>
          <w:sz w:val="22"/>
        </w:rPr>
        <w:t> </w:t>
      </w:r>
      <w:r>
        <w:rPr>
          <w:color w:val="231F20"/>
          <w:sz w:val="22"/>
        </w:rPr>
        <w:t>of</w:t>
      </w:r>
      <w:r>
        <w:rPr>
          <w:color w:val="231F20"/>
          <w:spacing w:val="-7"/>
          <w:sz w:val="22"/>
        </w:rPr>
        <w:t> </w:t>
      </w:r>
      <w:r>
        <w:rPr>
          <w:color w:val="231F20"/>
          <w:sz w:val="22"/>
        </w:rPr>
        <w:t>our</w:t>
      </w:r>
      <w:r>
        <w:rPr>
          <w:color w:val="231F20"/>
          <w:spacing w:val="-7"/>
          <w:sz w:val="22"/>
        </w:rPr>
        <w:t> </w:t>
      </w:r>
      <w:r>
        <w:rPr>
          <w:color w:val="231F20"/>
          <w:sz w:val="22"/>
        </w:rPr>
        <w:t>environments</w:t>
      </w:r>
      <w:r>
        <w:rPr>
          <w:color w:val="231F20"/>
          <w:spacing w:val="-7"/>
          <w:sz w:val="22"/>
        </w:rPr>
        <w:t> </w:t>
      </w:r>
      <w:r>
        <w:rPr>
          <w:color w:val="231F20"/>
          <w:sz w:val="22"/>
        </w:rPr>
        <w:t>may</w:t>
      </w:r>
      <w:r>
        <w:rPr>
          <w:color w:val="231F20"/>
          <w:spacing w:val="-7"/>
          <w:sz w:val="22"/>
        </w:rPr>
        <w:t> </w:t>
      </w:r>
      <w:r>
        <w:rPr>
          <w:color w:val="231F20"/>
          <w:sz w:val="22"/>
        </w:rPr>
        <w:t>be</w:t>
      </w:r>
      <w:r>
        <w:rPr>
          <w:color w:val="231F20"/>
          <w:spacing w:val="-7"/>
          <w:sz w:val="22"/>
        </w:rPr>
        <w:t> </w:t>
      </w:r>
      <w:r>
        <w:rPr>
          <w:color w:val="231F20"/>
          <w:sz w:val="22"/>
        </w:rPr>
        <w:t>outside</w:t>
      </w:r>
      <w:r>
        <w:rPr>
          <w:color w:val="231F20"/>
          <w:spacing w:val="-7"/>
          <w:sz w:val="22"/>
        </w:rPr>
        <w:t> </w:t>
      </w:r>
      <w:r>
        <w:rPr>
          <w:color w:val="231F20"/>
          <w:sz w:val="22"/>
        </w:rPr>
        <w:t>of</w:t>
      </w:r>
      <w:r>
        <w:rPr>
          <w:color w:val="231F20"/>
          <w:spacing w:val="-7"/>
          <w:sz w:val="22"/>
        </w:rPr>
        <w:t> </w:t>
      </w:r>
      <w:r>
        <w:rPr>
          <w:color w:val="231F20"/>
          <w:sz w:val="22"/>
        </w:rPr>
        <w:t>our</w:t>
      </w:r>
      <w:r>
        <w:rPr>
          <w:color w:val="231F20"/>
          <w:spacing w:val="-7"/>
          <w:sz w:val="22"/>
        </w:rPr>
        <w:t> </w:t>
      </w:r>
      <w:r>
        <w:rPr>
          <w:color w:val="231F20"/>
          <w:sz w:val="22"/>
        </w:rPr>
        <w:t>immediate</w:t>
      </w:r>
      <w:r>
        <w:rPr>
          <w:color w:val="231F20"/>
          <w:spacing w:val="-7"/>
          <w:sz w:val="22"/>
        </w:rPr>
        <w:t> </w:t>
      </w:r>
      <w:r>
        <w:rPr>
          <w:color w:val="231F20"/>
          <w:sz w:val="22"/>
        </w:rPr>
        <w:t>control</w:t>
      </w:r>
      <w:r>
        <w:rPr>
          <w:color w:val="231F20"/>
          <w:spacing w:val="-7"/>
          <w:sz w:val="22"/>
        </w:rPr>
        <w:t> </w:t>
      </w:r>
      <w:r>
        <w:rPr>
          <w:color w:val="231F20"/>
          <w:sz w:val="22"/>
        </w:rPr>
        <w:t>while</w:t>
      </w:r>
      <w:r>
        <w:rPr>
          <w:color w:val="231F20"/>
          <w:spacing w:val="-7"/>
          <w:sz w:val="22"/>
        </w:rPr>
        <w:t> </w:t>
      </w:r>
      <w:r>
        <w:rPr>
          <w:color w:val="231F20"/>
          <w:sz w:val="22"/>
        </w:rPr>
        <w:t>in</w:t>
      </w:r>
      <w:r>
        <w:rPr>
          <w:color w:val="231F20"/>
          <w:spacing w:val="-7"/>
          <w:sz w:val="22"/>
        </w:rPr>
        <w:t> </w:t>
      </w:r>
      <w:r>
        <w:rPr>
          <w:color w:val="231F20"/>
          <w:sz w:val="22"/>
        </w:rPr>
        <w:t>other</w:t>
      </w:r>
      <w:r>
        <w:rPr>
          <w:color w:val="231F20"/>
          <w:spacing w:val="-7"/>
          <w:sz w:val="22"/>
        </w:rPr>
        <w:t> </w:t>
      </w:r>
      <w:r>
        <w:rPr>
          <w:color w:val="231F20"/>
          <w:sz w:val="22"/>
        </w:rPr>
        <w:t>areas</w:t>
      </w:r>
      <w:r>
        <w:rPr>
          <w:color w:val="231F20"/>
          <w:spacing w:val="-7"/>
          <w:sz w:val="22"/>
        </w:rPr>
        <w:t> </w:t>
      </w:r>
      <w:r>
        <w:rPr>
          <w:color w:val="231F20"/>
          <w:sz w:val="22"/>
        </w:rPr>
        <w:t>we</w:t>
      </w:r>
      <w:r>
        <w:rPr>
          <w:color w:val="231F20"/>
          <w:spacing w:val="-7"/>
          <w:sz w:val="22"/>
        </w:rPr>
        <w:t> </w:t>
      </w:r>
      <w:r>
        <w:rPr>
          <w:color w:val="231F20"/>
          <w:sz w:val="22"/>
        </w:rPr>
        <w:t>have</w:t>
      </w:r>
      <w:r>
        <w:rPr>
          <w:color w:val="231F20"/>
          <w:spacing w:val="-7"/>
          <w:sz w:val="22"/>
        </w:rPr>
        <w:t> </w:t>
      </w:r>
      <w:r>
        <w:rPr>
          <w:color w:val="231F20"/>
          <w:sz w:val="22"/>
        </w:rPr>
        <w:t>the</w:t>
      </w:r>
      <w:r>
        <w:rPr>
          <w:color w:val="231F20"/>
          <w:spacing w:val="-7"/>
          <w:sz w:val="22"/>
        </w:rPr>
        <w:t> </w:t>
      </w:r>
      <w:r>
        <w:rPr>
          <w:color w:val="231F20"/>
          <w:sz w:val="22"/>
        </w:rPr>
        <w:t>potential</w:t>
      </w:r>
      <w:r>
        <w:rPr>
          <w:color w:val="231F20"/>
          <w:spacing w:val="-7"/>
          <w:sz w:val="22"/>
        </w:rPr>
        <w:t> </w:t>
      </w:r>
      <w:r>
        <w:rPr>
          <w:color w:val="231F20"/>
          <w:sz w:val="22"/>
        </w:rPr>
        <w:t>to</w:t>
      </w:r>
      <w:r>
        <w:rPr>
          <w:color w:val="231F20"/>
          <w:spacing w:val="-7"/>
          <w:sz w:val="22"/>
        </w:rPr>
        <w:t> </w:t>
      </w:r>
      <w:r>
        <w:rPr>
          <w:color w:val="231F20"/>
          <w:sz w:val="22"/>
        </w:rPr>
        <w:t>make change.</w:t>
      </w:r>
      <w:r>
        <w:rPr>
          <w:color w:val="231F20"/>
          <w:spacing w:val="-12"/>
          <w:sz w:val="22"/>
        </w:rPr>
        <w:t> </w:t>
      </w:r>
      <w:r>
        <w:rPr>
          <w:color w:val="231F20"/>
          <w:sz w:val="22"/>
        </w:rPr>
        <w:t>To</w:t>
      </w:r>
      <w:r>
        <w:rPr>
          <w:color w:val="231F20"/>
          <w:spacing w:val="-8"/>
          <w:sz w:val="22"/>
        </w:rPr>
        <w:t> </w:t>
      </w:r>
      <w:r>
        <w:rPr>
          <w:color w:val="231F20"/>
          <w:sz w:val="22"/>
        </w:rPr>
        <w:t>that</w:t>
      </w:r>
      <w:r>
        <w:rPr>
          <w:color w:val="231F20"/>
          <w:spacing w:val="-6"/>
          <w:sz w:val="22"/>
        </w:rPr>
        <w:t> </w:t>
      </w:r>
      <w:r>
        <w:rPr>
          <w:color w:val="231F20"/>
          <w:sz w:val="22"/>
        </w:rPr>
        <w:t>end,</w:t>
      </w:r>
      <w:r>
        <w:rPr>
          <w:color w:val="231F20"/>
          <w:spacing w:val="-6"/>
          <w:sz w:val="22"/>
        </w:rPr>
        <w:t> </w:t>
      </w:r>
      <w:r>
        <w:rPr>
          <w:color w:val="231F20"/>
          <w:sz w:val="22"/>
        </w:rPr>
        <w:t>this</w:t>
      </w:r>
      <w:r>
        <w:rPr>
          <w:color w:val="231F20"/>
          <w:spacing w:val="-6"/>
          <w:sz w:val="22"/>
        </w:rPr>
        <w:t> </w:t>
      </w:r>
      <w:r>
        <w:rPr>
          <w:color w:val="231F20"/>
          <w:sz w:val="22"/>
        </w:rPr>
        <w:t>toolkit</w:t>
      </w:r>
      <w:r>
        <w:rPr>
          <w:color w:val="231F20"/>
          <w:spacing w:val="-6"/>
          <w:sz w:val="22"/>
        </w:rPr>
        <w:t> </w:t>
      </w:r>
      <w:r>
        <w:rPr>
          <w:color w:val="231F20"/>
          <w:sz w:val="22"/>
        </w:rPr>
        <w:t>provides</w:t>
      </w:r>
      <w:r>
        <w:rPr>
          <w:color w:val="231F20"/>
          <w:spacing w:val="-6"/>
          <w:sz w:val="22"/>
        </w:rPr>
        <w:t> </w:t>
      </w:r>
      <w:r>
        <w:rPr>
          <w:color w:val="231F20"/>
          <w:sz w:val="22"/>
        </w:rPr>
        <w:t>useful</w:t>
      </w:r>
      <w:r>
        <w:rPr>
          <w:color w:val="231F20"/>
          <w:spacing w:val="-6"/>
          <w:sz w:val="22"/>
        </w:rPr>
        <w:t> </w:t>
      </w:r>
      <w:r>
        <w:rPr>
          <w:color w:val="231F20"/>
          <w:sz w:val="22"/>
        </w:rPr>
        <w:t>suggestions</w:t>
      </w:r>
      <w:r>
        <w:rPr>
          <w:color w:val="231F20"/>
          <w:spacing w:val="-6"/>
          <w:sz w:val="22"/>
        </w:rPr>
        <w:t> </w:t>
      </w:r>
      <w:r>
        <w:rPr>
          <w:color w:val="231F20"/>
          <w:sz w:val="22"/>
        </w:rPr>
        <w:t>for</w:t>
      </w:r>
      <w:r>
        <w:rPr>
          <w:color w:val="231F20"/>
          <w:spacing w:val="-6"/>
          <w:sz w:val="22"/>
        </w:rPr>
        <w:t> </w:t>
      </w:r>
      <w:r>
        <w:rPr>
          <w:color w:val="231F20"/>
          <w:sz w:val="22"/>
        </w:rPr>
        <w:t>ways</w:t>
      </w:r>
      <w:r>
        <w:rPr>
          <w:color w:val="231F20"/>
          <w:spacing w:val="-6"/>
          <w:sz w:val="22"/>
        </w:rPr>
        <w:t> </w:t>
      </w:r>
      <w:r>
        <w:rPr>
          <w:color w:val="231F20"/>
          <w:sz w:val="22"/>
        </w:rPr>
        <w:t>to</w:t>
      </w:r>
      <w:r>
        <w:rPr>
          <w:color w:val="231F20"/>
          <w:spacing w:val="-6"/>
          <w:sz w:val="22"/>
        </w:rPr>
        <w:t> </w:t>
      </w:r>
      <w:r>
        <w:rPr>
          <w:color w:val="231F20"/>
          <w:sz w:val="22"/>
        </w:rPr>
        <w:t>adapt</w:t>
      </w:r>
      <w:r>
        <w:rPr>
          <w:color w:val="231F20"/>
          <w:spacing w:val="-6"/>
          <w:sz w:val="22"/>
        </w:rPr>
        <w:t> </w:t>
      </w:r>
      <w:r>
        <w:rPr>
          <w:color w:val="231F20"/>
          <w:sz w:val="22"/>
        </w:rPr>
        <w:t>your</w:t>
      </w:r>
      <w:r>
        <w:rPr>
          <w:color w:val="231F20"/>
          <w:spacing w:val="-6"/>
          <w:sz w:val="22"/>
        </w:rPr>
        <w:t> </w:t>
      </w:r>
      <w:r>
        <w:rPr>
          <w:color w:val="231F20"/>
          <w:sz w:val="22"/>
        </w:rPr>
        <w:t>surroundings</w:t>
      </w:r>
      <w:r>
        <w:rPr>
          <w:color w:val="231F20"/>
          <w:spacing w:val="-6"/>
          <w:sz w:val="22"/>
        </w:rPr>
        <w:t> </w:t>
      </w:r>
      <w:r>
        <w:rPr>
          <w:color w:val="231F20"/>
          <w:sz w:val="22"/>
        </w:rPr>
        <w:t>to</w:t>
      </w:r>
      <w:r>
        <w:rPr>
          <w:color w:val="231F20"/>
          <w:spacing w:val="-6"/>
          <w:sz w:val="22"/>
        </w:rPr>
        <w:t> </w:t>
      </w:r>
      <w:r>
        <w:rPr>
          <w:color w:val="231F20"/>
          <w:sz w:val="22"/>
        </w:rPr>
        <w:t>improve</w:t>
      </w:r>
      <w:r>
        <w:rPr>
          <w:color w:val="231F20"/>
          <w:spacing w:val="-6"/>
          <w:sz w:val="22"/>
        </w:rPr>
        <w:t> </w:t>
      </w:r>
      <w:r>
        <w:rPr>
          <w:color w:val="231F20"/>
          <w:sz w:val="22"/>
        </w:rPr>
        <w:t>overall</w:t>
      </w:r>
      <w:r>
        <w:rPr>
          <w:color w:val="231F20"/>
          <w:spacing w:val="-6"/>
          <w:sz w:val="22"/>
        </w:rPr>
        <w:t> </w:t>
      </w:r>
      <w:r>
        <w:rPr>
          <w:color w:val="231F20"/>
          <w:sz w:val="22"/>
        </w:rPr>
        <w:t>health</w:t>
      </w:r>
      <w:r>
        <w:rPr>
          <w:color w:val="231F20"/>
          <w:spacing w:val="-6"/>
          <w:sz w:val="22"/>
        </w:rPr>
        <w:t> </w:t>
      </w:r>
      <w:r>
        <w:rPr>
          <w:color w:val="231F20"/>
          <w:sz w:val="22"/>
        </w:rPr>
        <w:t>and well-being, as well as suggestions for ways to cope when change seems out of reach.</w:t>
      </w:r>
    </w:p>
    <w:p>
      <w:pPr>
        <w:pStyle w:val="BodyText"/>
        <w:spacing w:before="11"/>
        <w:rPr>
          <w:sz w:val="19"/>
        </w:rPr>
      </w:pPr>
    </w:p>
    <w:p>
      <w:pPr>
        <w:spacing w:line="218" w:lineRule="auto" w:before="0"/>
        <w:ind w:left="360" w:right="342" w:firstLine="0"/>
        <w:jc w:val="both"/>
        <w:rPr>
          <w:sz w:val="22"/>
        </w:rPr>
      </w:pPr>
      <w:r>
        <w:rPr>
          <w:color w:val="231F20"/>
          <w:sz w:val="22"/>
        </w:rPr>
        <w:t>We all have mental health, and we all have unique environments. Making our environments as healthy as possible goes a long way in improving our mental well-being.</w:t>
      </w:r>
    </w:p>
    <w:p>
      <w:pPr>
        <w:pStyle w:val="BodyText"/>
        <w:rPr>
          <w:sz w:val="20"/>
        </w:rPr>
      </w:pPr>
    </w:p>
    <w:p>
      <w:pPr>
        <w:pStyle w:val="BodyText"/>
        <w:spacing w:before="1"/>
        <w:rPr>
          <w:sz w:val="16"/>
        </w:rPr>
      </w:pPr>
      <w:r>
        <w:rPr/>
        <w:drawing>
          <wp:anchor distT="0" distB="0" distL="0" distR="0" allowOverlap="1" layoutInCell="1" locked="0" behindDoc="0" simplePos="0" relativeHeight="2">
            <wp:simplePos x="0" y="0"/>
            <wp:positionH relativeFrom="page">
              <wp:posOffset>228600</wp:posOffset>
            </wp:positionH>
            <wp:positionV relativeFrom="paragraph">
              <wp:posOffset>137817</wp:posOffset>
            </wp:positionV>
            <wp:extent cx="1086375" cy="1335024"/>
            <wp:effectExtent l="0" t="0" r="0" b="0"/>
            <wp:wrapTopAndBottom/>
            <wp:docPr id="1" name="image11.jpeg"/>
            <wp:cNvGraphicFramePr>
              <a:graphicFrameLocks noChangeAspect="1"/>
            </wp:cNvGraphicFramePr>
            <a:graphic>
              <a:graphicData uri="http://schemas.openxmlformats.org/drawingml/2006/picture">
                <pic:pic>
                  <pic:nvPicPr>
                    <pic:cNvPr id="2" name="image11.jpeg"/>
                    <pic:cNvPicPr/>
                  </pic:nvPicPr>
                  <pic:blipFill>
                    <a:blip r:embed="rId16" cstate="print"/>
                    <a:stretch>
                      <a:fillRect/>
                    </a:stretch>
                  </pic:blipFill>
                  <pic:spPr>
                    <a:xfrm>
                      <a:off x="0" y="0"/>
                      <a:ext cx="1086375" cy="1335024"/>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233362</wp:posOffset>
            </wp:positionH>
            <wp:positionV relativeFrom="paragraph">
              <wp:posOffset>1704020</wp:posOffset>
            </wp:positionV>
            <wp:extent cx="2682240" cy="453389"/>
            <wp:effectExtent l="0" t="0" r="0" b="0"/>
            <wp:wrapTopAndBottom/>
            <wp:docPr id="3" name="image12.png"/>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2682240" cy="453389"/>
                    </a:xfrm>
                    <a:prstGeom prst="rect">
                      <a:avLst/>
                    </a:prstGeom>
                  </pic:spPr>
                </pic:pic>
              </a:graphicData>
            </a:graphic>
          </wp:anchor>
        </w:drawing>
      </w:r>
    </w:p>
    <w:p>
      <w:pPr>
        <w:pStyle w:val="BodyText"/>
        <w:spacing w:before="4"/>
        <w:rPr>
          <w:sz w:val="28"/>
        </w:rPr>
      </w:pPr>
    </w:p>
    <w:p>
      <w:pPr>
        <w:spacing w:line="228" w:lineRule="auto" w:before="74"/>
        <w:ind w:left="360" w:right="9514" w:firstLine="0"/>
        <w:jc w:val="left"/>
        <w:rPr>
          <w:sz w:val="22"/>
        </w:rPr>
      </w:pPr>
      <w:r>
        <w:rPr>
          <w:color w:val="231F20"/>
          <w:sz w:val="22"/>
        </w:rPr>
        <w:t>Schroeder Stribling President and CEO, Mental</w:t>
      </w:r>
      <w:r>
        <w:rPr>
          <w:color w:val="231F20"/>
          <w:spacing w:val="-12"/>
          <w:sz w:val="22"/>
        </w:rPr>
        <w:t> </w:t>
      </w:r>
      <w:r>
        <w:rPr>
          <w:color w:val="231F20"/>
          <w:sz w:val="22"/>
        </w:rPr>
        <w:t>Health</w:t>
      </w:r>
      <w:r>
        <w:rPr>
          <w:color w:val="231F20"/>
          <w:spacing w:val="-12"/>
          <w:sz w:val="22"/>
        </w:rPr>
        <w:t> </w:t>
      </w:r>
      <w:r>
        <w:rPr>
          <w:color w:val="231F20"/>
          <w:sz w:val="22"/>
        </w:rPr>
        <w:t>America</w:t>
      </w:r>
    </w:p>
    <w:p>
      <w:pPr>
        <w:spacing w:after="0" w:line="228" w:lineRule="auto"/>
        <w:jc w:val="left"/>
        <w:rPr>
          <w:sz w:val="22"/>
        </w:rPr>
        <w:sectPr>
          <w:footerReference w:type="default" r:id="rId15"/>
          <w:pgSz w:w="12240" w:h="15840"/>
          <w:pgMar w:footer="0" w:header="0" w:top="0" w:bottom="180" w:left="0" w:right="0"/>
          <w:pgNumType w:start="1"/>
        </w:sectPr>
      </w:pPr>
    </w:p>
    <w:p>
      <w:pPr>
        <w:pStyle w:val="BodyText"/>
        <w:rPr>
          <w:sz w:val="20"/>
        </w:rPr>
      </w:pPr>
      <w:r>
        <w:rPr>
          <w:sz w:val="20"/>
        </w:rPr>
        <w:pict>
          <v:group style="width:519.85pt;height:101.15pt;mso-position-horizontal-relative:char;mso-position-vertical-relative:line" id="docshapegroup101" coordorigin="0,0" coordsize="10397,2023">
            <v:shape style="position:absolute;left:0;top:0;width:10397;height:2023" id="docshape102" coordorigin="0,0" coordsize="10397,2023" path="m9525,1526l4347,1526,4440,1527,4534,1531,4631,1537,4728,1545,4827,1555,4928,1568,5029,1584,5132,1602,5316,1640,5396,1656,5476,1671,5557,1684,5718,1709,5960,1743,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1,9513,1535,9525,1526xm10388,0l0,0,0,1654,74,1678,148,1701,223,1722,299,1742,376,1760,453,1777,531,1792,609,1806,687,1818,766,1829,845,1839,924,1847,1004,1854,1083,1860,1241,1868,1320,1871,1399,1874,1478,1875,1557,1876,1636,1875,1715,1874,1794,1872,1873,1869,1952,1865,2030,1860,2109,1855,2187,1848,2266,1840,2344,1832,2422,1822,2499,1811,2577,1800,2654,1787,2731,1773,2807,1758,2883,1743,2959,1726,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5770;height:483" id="docshape103" coordorigin="360,592" coordsize="5770,483" path="m501,600l360,600,360,1066,501,1066,501,600xm769,600l623,600,623,1066,765,1066,765,816,918,816,769,600xm918,816l765,816,937,1066,1073,1066,1073,835,931,835,918,816xm1073,600l931,600,931,835,1073,835,1073,600xm1422,723l1280,723,1280,1066,1422,1066,1422,723xm1546,600l1155,600,1155,723,1546,723,1546,600xm1878,600l1629,600,1629,1066,1770,1066,1770,917,1970,917,1962,901,1991,883,2018,854,2038,813,2040,799,1770,799,1770,717,2039,717,2035,698,2003,647,1950,612,1878,600xm1970,917l1821,917,1886,1066,2047,1066,1970,917xm2039,717l1856,717,1874,720,1888,728,1899,741,1903,758,1899,775,1888,788,1874,796,1856,799,2040,799,2046,760,2039,717xm2374,592l2292,603,2221,636,2166,686,2131,753,2118,833,2131,914,2166,980,2221,1031,2292,1064,2374,1075,2455,1064,2526,1031,2581,980,2597,950,2374,950,2327,941,2292,916,2269,879,2262,833,2269,788,2292,750,2327,726,2374,716,2597,716,2581,686,2526,636,2455,603,2374,592xm2597,716l2374,716,2420,726,2455,750,2478,788,2486,833,2478,879,2455,916,2420,941,2374,950,2597,950,2616,914,2629,833,2616,753,2597,716xm2934,600l2726,600,2726,1066,2935,1066,3018,1056,3088,1027,3143,979,3162,943,2867,943,2867,723,3163,723,3143,686,3088,639,3017,609,2934,600xm3163,723l2935,723,2984,731,3019,754,3040,789,3047,833,3039,875,3017,910,2982,934,2934,943,3162,943,3178,914,3191,833,3178,751,3163,723xm3426,600l3283,600,3283,875,3291,940,3316,995,3360,1038,3423,1065,3507,1075,3591,1065,3654,1038,3698,995,3718,950,3507,950,3470,944,3445,927,3431,901,3426,870,3426,600xm3731,600l3588,600,3588,870,3583,901,3569,927,3544,944,3507,950,3718,950,3723,939,3731,875,3731,600xm4078,592l3997,603,3927,635,3873,686,3837,753,3825,833,3837,914,3873,980,3927,1031,3997,1064,4078,1075,4161,1062,4223,1030,4266,986,4287,950,4078,950,4034,941,3999,916,3976,879,3968,833,3976,788,3999,750,4034,726,4078,716,4287,716,4266,679,4223,636,4161,604,4078,592xm4172,882l4159,908,4138,930,4110,945,4078,950,4287,950,4294,938,4172,882xm4287,716l4078,716,4110,722,4138,737,4159,758,4172,784,4294,728,4287,716xm4628,723l4486,723,4486,1066,4628,1066,4628,723xm4752,600l4361,600,4361,723,4752,723,4752,600xm4976,600l4835,600,4835,1066,4976,1066,4976,600xm5328,592l5246,603,5176,636,5121,686,5085,753,5072,833,5085,914,5121,980,5176,1031,5246,1064,5328,1075,5410,1064,5480,1031,5535,980,5551,950,5328,950,5282,941,5247,916,5224,879,5216,833,5224,788,5247,750,5282,726,5328,716,5551,716,5535,686,5480,636,5410,603,5328,592xm5551,716l5328,716,5374,726,5409,750,5432,788,5440,833,5432,879,5409,916,5374,941,5328,950,5551,950,5571,914,5583,833,5571,753,5551,716xm5826,600l5680,600,5680,1066,5822,1066,5822,816,5975,816,5826,600xm5975,816l5822,816,5994,1066,6130,1066,6130,835,5988,835,5975,816xm6130,600l5988,600,5988,835,6130,835,6130,600xe" filled="true" fillcolor="#ffffff" stroked="false">
              <v:path arrowok="t"/>
              <v:fill type="solid"/>
            </v:shape>
          </v:group>
        </w:pict>
      </w:r>
      <w:r>
        <w:rPr>
          <w:sz w:val="20"/>
        </w:rPr>
      </w:r>
    </w:p>
    <w:p>
      <w:pPr>
        <w:pStyle w:val="BodyText"/>
        <w:rPr>
          <w:sz w:val="20"/>
        </w:rPr>
      </w:pPr>
    </w:p>
    <w:p>
      <w:pPr>
        <w:pStyle w:val="BodyText"/>
        <w:spacing w:before="11"/>
        <w:rPr>
          <w:sz w:val="15"/>
        </w:rPr>
      </w:pPr>
    </w:p>
    <w:p>
      <w:pPr>
        <w:spacing w:line="218" w:lineRule="auto" w:before="120"/>
        <w:ind w:left="360" w:right="387" w:firstLine="0"/>
        <w:jc w:val="both"/>
        <w:rPr>
          <w:sz w:val="22"/>
        </w:rPr>
      </w:pPr>
      <w:r>
        <w:rPr>
          <w:color w:val="231F20"/>
          <w:spacing w:val="-2"/>
          <w:sz w:val="22"/>
        </w:rPr>
        <w:t>For</w:t>
      </w:r>
      <w:r>
        <w:rPr>
          <w:color w:val="231F20"/>
          <w:spacing w:val="-10"/>
          <w:sz w:val="22"/>
        </w:rPr>
        <w:t> </w:t>
      </w:r>
      <w:r>
        <w:rPr>
          <w:color w:val="231F20"/>
          <w:spacing w:val="-2"/>
          <w:sz w:val="22"/>
        </w:rPr>
        <w:t>Mental</w:t>
      </w:r>
      <w:r>
        <w:rPr>
          <w:color w:val="231F20"/>
          <w:spacing w:val="-10"/>
          <w:sz w:val="22"/>
        </w:rPr>
        <w:t> </w:t>
      </w:r>
      <w:r>
        <w:rPr>
          <w:color w:val="231F20"/>
          <w:spacing w:val="-2"/>
          <w:sz w:val="22"/>
        </w:rPr>
        <w:t>Health</w:t>
      </w:r>
      <w:r>
        <w:rPr>
          <w:color w:val="231F20"/>
          <w:spacing w:val="-9"/>
          <w:sz w:val="22"/>
        </w:rPr>
        <w:t> </w:t>
      </w:r>
      <w:r>
        <w:rPr>
          <w:color w:val="231F20"/>
          <w:spacing w:val="-2"/>
          <w:sz w:val="22"/>
        </w:rPr>
        <w:t>Month this year, Mental Health America is encouraging individuals to </w:t>
      </w:r>
      <w:r>
        <w:rPr>
          <w:rFonts w:ascii="Arial"/>
          <w:i/>
          <w:color w:val="231F20"/>
          <w:spacing w:val="-2"/>
          <w:sz w:val="22"/>
        </w:rPr>
        <w:t>look</w:t>
      </w:r>
      <w:r>
        <w:rPr>
          <w:rFonts w:ascii="Arial"/>
          <w:i/>
          <w:color w:val="231F20"/>
          <w:spacing w:val="-14"/>
          <w:sz w:val="22"/>
        </w:rPr>
        <w:t> </w:t>
      </w:r>
      <w:r>
        <w:rPr>
          <w:rFonts w:ascii="Arial"/>
          <w:i/>
          <w:color w:val="231F20"/>
          <w:spacing w:val="-2"/>
          <w:sz w:val="22"/>
        </w:rPr>
        <w:t>around</w:t>
      </w:r>
      <w:r>
        <w:rPr>
          <w:rFonts w:ascii="Arial"/>
          <w:i/>
          <w:color w:val="231F20"/>
          <w:spacing w:val="-13"/>
          <w:sz w:val="22"/>
        </w:rPr>
        <w:t> </w:t>
      </w:r>
      <w:r>
        <w:rPr>
          <w:rFonts w:ascii="Arial"/>
          <w:i/>
          <w:color w:val="231F20"/>
          <w:spacing w:val="-2"/>
          <w:sz w:val="22"/>
        </w:rPr>
        <w:t>and</w:t>
      </w:r>
      <w:r>
        <w:rPr>
          <w:rFonts w:ascii="Arial"/>
          <w:i/>
          <w:color w:val="231F20"/>
          <w:spacing w:val="-13"/>
          <w:sz w:val="22"/>
        </w:rPr>
        <w:t> </w:t>
      </w:r>
      <w:r>
        <w:rPr>
          <w:rFonts w:ascii="Arial"/>
          <w:i/>
          <w:color w:val="231F20"/>
          <w:spacing w:val="-2"/>
          <w:sz w:val="22"/>
        </w:rPr>
        <w:t>look</w:t>
      </w:r>
      <w:r>
        <w:rPr>
          <w:rFonts w:ascii="Arial"/>
          <w:i/>
          <w:color w:val="231F20"/>
          <w:spacing w:val="-14"/>
          <w:sz w:val="22"/>
        </w:rPr>
        <w:t> </w:t>
      </w:r>
      <w:r>
        <w:rPr>
          <w:rFonts w:ascii="Arial"/>
          <w:i/>
          <w:color w:val="231F20"/>
          <w:spacing w:val="-2"/>
          <w:sz w:val="22"/>
        </w:rPr>
        <w:t>within</w:t>
      </w:r>
      <w:r>
        <w:rPr>
          <w:color w:val="231F20"/>
          <w:spacing w:val="-2"/>
          <w:sz w:val="22"/>
        </w:rPr>
        <w:t>. From your </w:t>
      </w:r>
      <w:r>
        <w:rPr>
          <w:color w:val="231F20"/>
          <w:sz w:val="22"/>
        </w:rPr>
        <w:t>neighborhood</w:t>
      </w:r>
      <w:r>
        <w:rPr>
          <w:color w:val="231F20"/>
          <w:spacing w:val="-12"/>
          <w:sz w:val="22"/>
        </w:rPr>
        <w:t> </w:t>
      </w:r>
      <w:r>
        <w:rPr>
          <w:color w:val="231F20"/>
          <w:sz w:val="22"/>
        </w:rPr>
        <w:t>to</w:t>
      </w:r>
      <w:r>
        <w:rPr>
          <w:color w:val="231F20"/>
          <w:spacing w:val="-8"/>
          <w:sz w:val="22"/>
        </w:rPr>
        <w:t> </w:t>
      </w:r>
      <w:r>
        <w:rPr>
          <w:color w:val="231F20"/>
          <w:sz w:val="22"/>
        </w:rPr>
        <w:t>genetics,</w:t>
      </w:r>
      <w:r>
        <w:rPr>
          <w:color w:val="231F20"/>
          <w:spacing w:val="-8"/>
          <w:sz w:val="22"/>
        </w:rPr>
        <w:t> </w:t>
      </w:r>
      <w:r>
        <w:rPr>
          <w:color w:val="231F20"/>
          <w:sz w:val="22"/>
        </w:rPr>
        <w:t>many</w:t>
      </w:r>
      <w:r>
        <w:rPr>
          <w:color w:val="231F20"/>
          <w:spacing w:val="-9"/>
          <w:sz w:val="22"/>
        </w:rPr>
        <w:t> </w:t>
      </w:r>
      <w:r>
        <w:rPr>
          <w:color w:val="231F20"/>
          <w:sz w:val="22"/>
        </w:rPr>
        <w:t>factors</w:t>
      </w:r>
      <w:r>
        <w:rPr>
          <w:color w:val="231F20"/>
          <w:spacing w:val="-8"/>
          <w:sz w:val="22"/>
        </w:rPr>
        <w:t> </w:t>
      </w:r>
      <w:r>
        <w:rPr>
          <w:color w:val="231F20"/>
          <w:sz w:val="22"/>
        </w:rPr>
        <w:t>come</w:t>
      </w:r>
      <w:r>
        <w:rPr>
          <w:color w:val="231F20"/>
          <w:spacing w:val="-9"/>
          <w:sz w:val="22"/>
        </w:rPr>
        <w:t> </w:t>
      </w:r>
      <w:r>
        <w:rPr>
          <w:color w:val="231F20"/>
          <w:sz w:val="22"/>
        </w:rPr>
        <w:t>into</w:t>
      </w:r>
      <w:r>
        <w:rPr>
          <w:color w:val="231F20"/>
          <w:spacing w:val="-8"/>
          <w:sz w:val="22"/>
        </w:rPr>
        <w:t> </w:t>
      </w:r>
      <w:r>
        <w:rPr>
          <w:color w:val="231F20"/>
          <w:sz w:val="22"/>
        </w:rPr>
        <w:t>play</w:t>
      </w:r>
      <w:r>
        <w:rPr>
          <w:color w:val="231F20"/>
          <w:spacing w:val="-9"/>
          <w:sz w:val="22"/>
        </w:rPr>
        <w:t> </w:t>
      </w:r>
      <w:r>
        <w:rPr>
          <w:color w:val="231F20"/>
          <w:sz w:val="22"/>
        </w:rPr>
        <w:t>when</w:t>
      </w:r>
      <w:r>
        <w:rPr>
          <w:color w:val="231F20"/>
          <w:spacing w:val="-8"/>
          <w:sz w:val="22"/>
        </w:rPr>
        <w:t> </w:t>
      </w:r>
      <w:r>
        <w:rPr>
          <w:color w:val="231F20"/>
          <w:sz w:val="22"/>
        </w:rPr>
        <w:t>it</w:t>
      </w:r>
      <w:r>
        <w:rPr>
          <w:color w:val="231F20"/>
          <w:spacing w:val="-9"/>
          <w:sz w:val="22"/>
        </w:rPr>
        <w:t> </w:t>
      </w:r>
      <w:r>
        <w:rPr>
          <w:color w:val="231F20"/>
          <w:sz w:val="22"/>
        </w:rPr>
        <w:t>comes</w:t>
      </w:r>
      <w:r>
        <w:rPr>
          <w:color w:val="231F20"/>
          <w:spacing w:val="-8"/>
          <w:sz w:val="22"/>
        </w:rPr>
        <w:t> </w:t>
      </w:r>
      <w:r>
        <w:rPr>
          <w:color w:val="231F20"/>
          <w:sz w:val="22"/>
        </w:rPr>
        <w:t>to</w:t>
      </w:r>
      <w:r>
        <w:rPr>
          <w:color w:val="231F20"/>
          <w:spacing w:val="-9"/>
          <w:sz w:val="22"/>
        </w:rPr>
        <w:t> </w:t>
      </w:r>
      <w:r>
        <w:rPr>
          <w:color w:val="231F20"/>
          <w:sz w:val="22"/>
        </w:rPr>
        <w:t>mental</w:t>
      </w:r>
      <w:r>
        <w:rPr>
          <w:color w:val="231F20"/>
          <w:spacing w:val="-8"/>
          <w:sz w:val="22"/>
        </w:rPr>
        <w:t> </w:t>
      </w:r>
      <w:r>
        <w:rPr>
          <w:color w:val="231F20"/>
          <w:sz w:val="22"/>
        </w:rPr>
        <w:t>health</w:t>
      </w:r>
      <w:r>
        <w:rPr>
          <w:color w:val="231F20"/>
          <w:spacing w:val="-9"/>
          <w:sz w:val="22"/>
        </w:rPr>
        <w:t> </w:t>
      </w:r>
      <w:r>
        <w:rPr>
          <w:color w:val="231F20"/>
          <w:sz w:val="22"/>
        </w:rPr>
        <w:t>conditions.</w:t>
      </w:r>
      <w:r>
        <w:rPr>
          <w:color w:val="231F20"/>
          <w:spacing w:val="-12"/>
          <w:sz w:val="22"/>
        </w:rPr>
        <w:t> </w:t>
      </w:r>
      <w:r>
        <w:rPr>
          <w:color w:val="231F20"/>
          <w:sz w:val="22"/>
        </w:rPr>
        <w:t>We</w:t>
      </w:r>
      <w:r>
        <w:rPr>
          <w:color w:val="231F20"/>
          <w:spacing w:val="-8"/>
          <w:sz w:val="22"/>
        </w:rPr>
        <w:t> </w:t>
      </w:r>
      <w:r>
        <w:rPr>
          <w:color w:val="231F20"/>
          <w:sz w:val="22"/>
        </w:rPr>
        <w:t>encourage</w:t>
      </w:r>
      <w:r>
        <w:rPr>
          <w:color w:val="231F20"/>
          <w:spacing w:val="-8"/>
          <w:sz w:val="22"/>
        </w:rPr>
        <w:t> </w:t>
      </w:r>
      <w:r>
        <w:rPr>
          <w:color w:val="231F20"/>
          <w:sz w:val="22"/>
        </w:rPr>
        <w:t>everyone</w:t>
      </w:r>
      <w:r>
        <w:rPr>
          <w:color w:val="231F20"/>
          <w:spacing w:val="-9"/>
          <w:sz w:val="22"/>
        </w:rPr>
        <w:t> </w:t>
      </w:r>
      <w:r>
        <w:rPr>
          <w:color w:val="231F20"/>
          <w:sz w:val="22"/>
        </w:rPr>
        <w:t>to consider how the world around you affects your mental health.</w:t>
      </w:r>
    </w:p>
    <w:p>
      <w:pPr>
        <w:pStyle w:val="BodyText"/>
        <w:spacing w:before="11"/>
        <w:rPr>
          <w:sz w:val="19"/>
        </w:rPr>
      </w:pPr>
    </w:p>
    <w:p>
      <w:pPr>
        <w:spacing w:line="218" w:lineRule="auto" w:before="0"/>
        <w:ind w:left="360" w:right="386" w:firstLine="0"/>
        <w:jc w:val="both"/>
        <w:rPr>
          <w:sz w:val="22"/>
        </w:rPr>
      </w:pPr>
      <w:r>
        <w:rPr>
          <w:color w:val="231F20"/>
          <w:sz w:val="22"/>
        </w:rPr>
        <w:t>Mental</w:t>
      </w:r>
      <w:r>
        <w:rPr>
          <w:color w:val="231F20"/>
          <w:spacing w:val="-7"/>
          <w:sz w:val="22"/>
        </w:rPr>
        <w:t> </w:t>
      </w:r>
      <w:r>
        <w:rPr>
          <w:color w:val="231F20"/>
          <w:sz w:val="22"/>
        </w:rPr>
        <w:t>Health</w:t>
      </w:r>
      <w:r>
        <w:rPr>
          <w:color w:val="231F20"/>
          <w:spacing w:val="-7"/>
          <w:sz w:val="22"/>
        </w:rPr>
        <w:t> </w:t>
      </w:r>
      <w:r>
        <w:rPr>
          <w:color w:val="231F20"/>
          <w:sz w:val="22"/>
        </w:rPr>
        <w:t>America’s</w:t>
      </w:r>
      <w:r>
        <w:rPr>
          <w:color w:val="231F20"/>
          <w:spacing w:val="-7"/>
          <w:sz w:val="22"/>
        </w:rPr>
        <w:t> </w:t>
      </w:r>
      <w:r>
        <w:rPr>
          <w:color w:val="231F20"/>
          <w:sz w:val="22"/>
        </w:rPr>
        <w:t>2023</w:t>
      </w:r>
      <w:r>
        <w:rPr>
          <w:color w:val="231F20"/>
          <w:spacing w:val="-7"/>
          <w:sz w:val="22"/>
        </w:rPr>
        <w:t> </w:t>
      </w:r>
      <w:r>
        <w:rPr>
          <w:color w:val="231F20"/>
          <w:sz w:val="22"/>
        </w:rPr>
        <w:t>Mental</w:t>
      </w:r>
      <w:r>
        <w:rPr>
          <w:color w:val="231F20"/>
          <w:spacing w:val="-7"/>
          <w:sz w:val="22"/>
        </w:rPr>
        <w:t> </w:t>
      </w:r>
      <w:r>
        <w:rPr>
          <w:color w:val="231F20"/>
          <w:sz w:val="22"/>
        </w:rPr>
        <w:t>Health</w:t>
      </w:r>
      <w:r>
        <w:rPr>
          <w:color w:val="231F20"/>
          <w:spacing w:val="-7"/>
          <w:sz w:val="22"/>
        </w:rPr>
        <w:t> </w:t>
      </w:r>
      <w:r>
        <w:rPr>
          <w:color w:val="231F20"/>
          <w:sz w:val="22"/>
        </w:rPr>
        <w:t>Month</w:t>
      </w:r>
      <w:r>
        <w:rPr>
          <w:color w:val="231F20"/>
          <w:spacing w:val="-7"/>
          <w:sz w:val="22"/>
        </w:rPr>
        <w:t> </w:t>
      </w:r>
      <w:r>
        <w:rPr>
          <w:color w:val="231F20"/>
          <w:sz w:val="22"/>
        </w:rPr>
        <w:t>toolkit</w:t>
      </w:r>
      <w:r>
        <w:rPr>
          <w:color w:val="231F20"/>
          <w:spacing w:val="-7"/>
          <w:sz w:val="22"/>
        </w:rPr>
        <w:t> </w:t>
      </w:r>
      <w:r>
        <w:rPr>
          <w:color w:val="231F20"/>
          <w:sz w:val="22"/>
        </w:rPr>
        <w:t>provides</w:t>
      </w:r>
      <w:r>
        <w:rPr>
          <w:color w:val="231F20"/>
          <w:spacing w:val="-7"/>
          <w:sz w:val="22"/>
        </w:rPr>
        <w:t> </w:t>
      </w:r>
      <w:r>
        <w:rPr>
          <w:color w:val="231F20"/>
          <w:sz w:val="22"/>
        </w:rPr>
        <w:t>free,</w:t>
      </w:r>
      <w:r>
        <w:rPr>
          <w:color w:val="231F20"/>
          <w:spacing w:val="-7"/>
          <w:sz w:val="22"/>
        </w:rPr>
        <w:t> </w:t>
      </w:r>
      <w:r>
        <w:rPr>
          <w:color w:val="231F20"/>
          <w:sz w:val="22"/>
        </w:rPr>
        <w:t>practical</w:t>
      </w:r>
      <w:r>
        <w:rPr>
          <w:color w:val="231F20"/>
          <w:spacing w:val="-7"/>
          <w:sz w:val="22"/>
        </w:rPr>
        <w:t> </w:t>
      </w:r>
      <w:r>
        <w:rPr>
          <w:color w:val="231F20"/>
          <w:sz w:val="22"/>
        </w:rPr>
        <w:t>resources,</w:t>
      </w:r>
      <w:r>
        <w:rPr>
          <w:color w:val="231F20"/>
          <w:spacing w:val="-7"/>
          <w:sz w:val="22"/>
        </w:rPr>
        <w:t> </w:t>
      </w:r>
      <w:r>
        <w:rPr>
          <w:color w:val="231F20"/>
          <w:sz w:val="22"/>
        </w:rPr>
        <w:t>including</w:t>
      </w:r>
      <w:r>
        <w:rPr>
          <w:color w:val="231F20"/>
          <w:spacing w:val="-7"/>
          <w:sz w:val="22"/>
        </w:rPr>
        <w:t> </w:t>
      </w:r>
      <w:r>
        <w:rPr>
          <w:color w:val="231F20"/>
          <w:sz w:val="22"/>
        </w:rPr>
        <w:t>information</w:t>
      </w:r>
      <w:r>
        <w:rPr>
          <w:color w:val="231F20"/>
          <w:spacing w:val="-7"/>
          <w:sz w:val="22"/>
        </w:rPr>
        <w:t> </w:t>
      </w:r>
      <w:r>
        <w:rPr>
          <w:color w:val="231F20"/>
          <w:sz w:val="22"/>
        </w:rPr>
        <w:t>about</w:t>
      </w:r>
      <w:r>
        <w:rPr>
          <w:color w:val="231F20"/>
          <w:spacing w:val="-7"/>
          <w:sz w:val="22"/>
        </w:rPr>
        <w:t> </w:t>
      </w:r>
      <w:r>
        <w:rPr>
          <w:color w:val="231F20"/>
          <w:sz w:val="22"/>
        </w:rPr>
        <w:t>how an individual’s environment impacts their mental health, suggestions for making changes to improve and maintain mental well-being, and how to seek help for mental health challenges.</w:t>
      </w:r>
      <w:r>
        <w:rPr>
          <w:color w:val="231F20"/>
          <w:spacing w:val="-3"/>
          <w:sz w:val="22"/>
        </w:rPr>
        <w:t> </w:t>
      </w:r>
      <w:r>
        <w:rPr>
          <w:color w:val="231F20"/>
          <w:sz w:val="22"/>
        </w:rPr>
        <w:t>This year’s toolkit includes:</w:t>
      </w:r>
    </w:p>
    <w:p>
      <w:pPr>
        <w:pStyle w:val="BodyText"/>
        <w:spacing w:before="9"/>
        <w:rPr>
          <w:sz w:val="16"/>
        </w:rPr>
      </w:pPr>
    </w:p>
    <w:p>
      <w:pPr>
        <w:spacing w:after="0"/>
        <w:rPr>
          <w:sz w:val="16"/>
        </w:rPr>
        <w:sectPr>
          <w:pgSz w:w="12240" w:h="15840"/>
          <w:pgMar w:header="0" w:footer="0" w:top="0" w:bottom="280" w:left="0" w:right="0"/>
        </w:sectPr>
      </w:pPr>
    </w:p>
    <w:p>
      <w:pPr>
        <w:pStyle w:val="Heading4"/>
        <w:spacing w:before="108"/>
        <w:ind w:left="359"/>
      </w:pPr>
      <w:r>
        <w:rPr>
          <w:color w:val="231F20"/>
          <w:w w:val="90"/>
        </w:rPr>
        <w:t>Media</w:t>
      </w:r>
      <w:r>
        <w:rPr>
          <w:color w:val="231F20"/>
          <w:spacing w:val="14"/>
        </w:rPr>
        <w:t> </w:t>
      </w:r>
      <w:r>
        <w:rPr>
          <w:color w:val="231F20"/>
          <w:spacing w:val="-2"/>
        </w:rPr>
        <w:t>Materials</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Key </w:t>
      </w:r>
      <w:r>
        <w:rPr>
          <w:color w:val="231F20"/>
          <w:spacing w:val="-2"/>
          <w:sz w:val="22"/>
        </w:rPr>
        <w:t>Messages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Drop-In</w:t>
      </w:r>
      <w:r>
        <w:rPr>
          <w:color w:val="231F20"/>
          <w:spacing w:val="2"/>
          <w:sz w:val="22"/>
        </w:rPr>
        <w:t> </w:t>
      </w:r>
      <w:r>
        <w:rPr>
          <w:color w:val="231F20"/>
          <w:spacing w:val="-2"/>
          <w:sz w:val="22"/>
        </w:rPr>
        <w:t>Article</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May</w:t>
      </w:r>
      <w:r>
        <w:rPr>
          <w:color w:val="231F20"/>
          <w:spacing w:val="-1"/>
          <w:sz w:val="22"/>
        </w:rPr>
        <w:t> </w:t>
      </w:r>
      <w:r>
        <w:rPr>
          <w:color w:val="231F20"/>
          <w:sz w:val="22"/>
        </w:rPr>
        <w:t>is Mental Health Month </w:t>
      </w:r>
      <w:r>
        <w:rPr>
          <w:color w:val="231F20"/>
          <w:spacing w:val="-2"/>
          <w:sz w:val="22"/>
        </w:rPr>
        <w:t>Proclamation</w:t>
      </w:r>
    </w:p>
    <w:p>
      <w:pPr>
        <w:pStyle w:val="Heading4"/>
        <w:spacing w:before="219"/>
      </w:pPr>
      <w:r>
        <w:rPr>
          <w:color w:val="231F20"/>
          <w:w w:val="85"/>
        </w:rPr>
        <w:t>Social</w:t>
      </w:r>
      <w:r>
        <w:rPr>
          <w:color w:val="231F20"/>
          <w:spacing w:val="-7"/>
        </w:rPr>
        <w:t> </w:t>
      </w:r>
      <w:r>
        <w:rPr>
          <w:color w:val="231F20"/>
          <w:spacing w:val="-4"/>
        </w:rPr>
        <w:t>Media</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Sample</w:t>
      </w:r>
      <w:r>
        <w:rPr>
          <w:color w:val="231F20"/>
          <w:spacing w:val="-3"/>
          <w:sz w:val="22"/>
        </w:rPr>
        <w:t> </w:t>
      </w:r>
      <w:r>
        <w:rPr>
          <w:color w:val="231F20"/>
          <w:sz w:val="22"/>
        </w:rPr>
        <w:t>Post</w:t>
      </w:r>
      <w:r>
        <w:rPr>
          <w:color w:val="231F20"/>
          <w:spacing w:val="-3"/>
          <w:sz w:val="22"/>
        </w:rPr>
        <w:t> </w:t>
      </w:r>
      <w:r>
        <w:rPr>
          <w:color w:val="231F20"/>
          <w:spacing w:val="-2"/>
          <w:sz w:val="22"/>
        </w:rPr>
        <w:t>Language</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Shareable</w:t>
      </w:r>
      <w:r>
        <w:rPr>
          <w:color w:val="231F20"/>
          <w:spacing w:val="-12"/>
          <w:sz w:val="22"/>
        </w:rPr>
        <w:t> </w:t>
      </w:r>
      <w:r>
        <w:rPr>
          <w:color w:val="231F20"/>
          <w:sz w:val="22"/>
        </w:rPr>
        <w:t>Images</w:t>
      </w:r>
      <w:r>
        <w:rPr>
          <w:color w:val="231F20"/>
          <w:spacing w:val="-6"/>
          <w:sz w:val="22"/>
        </w:rPr>
        <w:t> </w:t>
      </w:r>
      <w:r>
        <w:rPr>
          <w:color w:val="231F20"/>
          <w:sz w:val="22"/>
        </w:rPr>
        <w:t>for</w:t>
      </w:r>
      <w:r>
        <w:rPr>
          <w:color w:val="231F20"/>
          <w:spacing w:val="-6"/>
          <w:sz w:val="22"/>
        </w:rPr>
        <w:t> </w:t>
      </w:r>
      <w:r>
        <w:rPr>
          <w:color w:val="231F20"/>
          <w:sz w:val="22"/>
        </w:rPr>
        <w:t>Facebook,</w:t>
      </w:r>
      <w:r>
        <w:rPr>
          <w:color w:val="231F20"/>
          <w:spacing w:val="-12"/>
          <w:sz w:val="22"/>
        </w:rPr>
        <w:t> </w:t>
      </w:r>
      <w:r>
        <w:rPr>
          <w:color w:val="231F20"/>
          <w:sz w:val="22"/>
        </w:rPr>
        <w:t>Twitter,</w:t>
      </w:r>
      <w:r>
        <w:rPr>
          <w:color w:val="231F20"/>
          <w:spacing w:val="-6"/>
          <w:sz w:val="22"/>
        </w:rPr>
        <w:t> </w:t>
      </w:r>
      <w:r>
        <w:rPr>
          <w:color w:val="231F20"/>
          <w:sz w:val="22"/>
        </w:rPr>
        <w:t>and</w:t>
      </w:r>
      <w:r>
        <w:rPr>
          <w:color w:val="231F20"/>
          <w:spacing w:val="-6"/>
          <w:sz w:val="22"/>
        </w:rPr>
        <w:t> </w:t>
      </w:r>
      <w:r>
        <w:rPr>
          <w:color w:val="231F20"/>
          <w:spacing w:val="-2"/>
          <w:sz w:val="22"/>
        </w:rPr>
        <w:t>Instagram</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Pop</w:t>
      </w:r>
      <w:r>
        <w:rPr>
          <w:color w:val="231F20"/>
          <w:spacing w:val="-5"/>
          <w:sz w:val="22"/>
        </w:rPr>
        <w:t> </w:t>
      </w:r>
      <w:r>
        <w:rPr>
          <w:color w:val="231F20"/>
          <w:sz w:val="22"/>
        </w:rPr>
        <w:t>Under</w:t>
      </w:r>
      <w:r>
        <w:rPr>
          <w:color w:val="231F20"/>
          <w:spacing w:val="-4"/>
          <w:sz w:val="22"/>
        </w:rPr>
        <w:t> </w:t>
      </w:r>
      <w:r>
        <w:rPr>
          <w:color w:val="231F20"/>
          <w:sz w:val="22"/>
        </w:rPr>
        <w:t>(Horizontal)</w:t>
      </w:r>
      <w:r>
        <w:rPr>
          <w:color w:val="231F20"/>
          <w:spacing w:val="-12"/>
          <w:sz w:val="22"/>
        </w:rPr>
        <w:t> </w:t>
      </w:r>
      <w:r>
        <w:rPr>
          <w:color w:val="231F20"/>
          <w:sz w:val="22"/>
        </w:rPr>
        <w:t>Web</w:t>
      </w:r>
      <w:r>
        <w:rPr>
          <w:color w:val="231F20"/>
          <w:spacing w:val="-4"/>
          <w:sz w:val="22"/>
        </w:rPr>
        <w:t> </w:t>
      </w:r>
      <w:r>
        <w:rPr>
          <w:color w:val="231F20"/>
          <w:spacing w:val="-2"/>
          <w:sz w:val="22"/>
        </w:rPr>
        <w:t>Banners</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Wide</w:t>
      </w:r>
      <w:r>
        <w:rPr>
          <w:color w:val="231F20"/>
          <w:spacing w:val="-4"/>
          <w:sz w:val="22"/>
        </w:rPr>
        <w:t> </w:t>
      </w:r>
      <w:r>
        <w:rPr>
          <w:color w:val="231F20"/>
          <w:sz w:val="22"/>
        </w:rPr>
        <w:t>Skyscraper</w:t>
      </w:r>
      <w:r>
        <w:rPr>
          <w:color w:val="231F20"/>
          <w:spacing w:val="-2"/>
          <w:sz w:val="22"/>
        </w:rPr>
        <w:t> </w:t>
      </w:r>
      <w:r>
        <w:rPr>
          <w:color w:val="231F20"/>
          <w:sz w:val="22"/>
        </w:rPr>
        <w:t>(Vertical)</w:t>
      </w:r>
      <w:r>
        <w:rPr>
          <w:color w:val="231F20"/>
          <w:spacing w:val="-9"/>
          <w:sz w:val="22"/>
        </w:rPr>
        <w:t> </w:t>
      </w:r>
      <w:r>
        <w:rPr>
          <w:color w:val="231F20"/>
          <w:sz w:val="22"/>
        </w:rPr>
        <w:t>Web</w:t>
      </w:r>
      <w:r>
        <w:rPr>
          <w:color w:val="231F20"/>
          <w:spacing w:val="-1"/>
          <w:sz w:val="22"/>
        </w:rPr>
        <w:t> </w:t>
      </w:r>
      <w:r>
        <w:rPr>
          <w:color w:val="231F20"/>
          <w:spacing w:val="-2"/>
          <w:sz w:val="22"/>
        </w:rPr>
        <w:t>Banners</w:t>
      </w:r>
    </w:p>
    <w:p>
      <w:pPr>
        <w:pStyle w:val="Heading4"/>
      </w:pPr>
      <w:r>
        <w:rPr>
          <w:color w:val="231F20"/>
          <w:spacing w:val="-2"/>
          <w:w w:val="95"/>
        </w:rPr>
        <w:t>Posters</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Tips</w:t>
      </w:r>
      <w:r>
        <w:rPr>
          <w:color w:val="231F20"/>
          <w:spacing w:val="-3"/>
          <w:sz w:val="22"/>
        </w:rPr>
        <w:t> </w:t>
      </w:r>
      <w:r>
        <w:rPr>
          <w:color w:val="231F20"/>
          <w:sz w:val="22"/>
        </w:rPr>
        <w:t>Calendar</w:t>
      </w:r>
      <w:r>
        <w:rPr>
          <w:color w:val="231F20"/>
          <w:spacing w:val="-2"/>
          <w:sz w:val="22"/>
        </w:rPr>
        <w:t> (Horizontal)</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Month</w:t>
      </w:r>
      <w:r>
        <w:rPr>
          <w:color w:val="231F20"/>
          <w:spacing w:val="-2"/>
          <w:sz w:val="22"/>
        </w:rPr>
        <w:t> </w:t>
      </w:r>
      <w:r>
        <w:rPr>
          <w:color w:val="231F20"/>
          <w:sz w:val="22"/>
        </w:rPr>
        <w:t>Poster</w:t>
      </w:r>
      <w:r>
        <w:rPr>
          <w:color w:val="231F20"/>
          <w:spacing w:val="-2"/>
          <w:sz w:val="22"/>
        </w:rPr>
        <w:t> (Vertical)</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Screening</w:t>
      </w:r>
      <w:r>
        <w:rPr>
          <w:color w:val="231F20"/>
          <w:spacing w:val="-7"/>
          <w:sz w:val="22"/>
        </w:rPr>
        <w:t> </w:t>
      </w:r>
      <w:r>
        <w:rPr>
          <w:color w:val="231F20"/>
          <w:sz w:val="22"/>
        </w:rPr>
        <w:t>Poster</w:t>
      </w:r>
      <w:r>
        <w:rPr>
          <w:color w:val="231F20"/>
          <w:spacing w:val="-5"/>
          <w:sz w:val="22"/>
        </w:rPr>
        <w:t> </w:t>
      </w:r>
      <w:r>
        <w:rPr>
          <w:color w:val="231F20"/>
          <w:spacing w:val="-2"/>
          <w:sz w:val="22"/>
        </w:rPr>
        <w:t>(Vertical)</w:t>
      </w:r>
    </w:p>
    <w:p>
      <w:pPr>
        <w:pStyle w:val="Heading4"/>
        <w:spacing w:before="108"/>
      </w:pPr>
      <w:r>
        <w:rPr>
          <w:b w:val="0"/>
        </w:rPr>
        <w:br w:type="column"/>
      </w:r>
      <w:r>
        <w:rPr>
          <w:color w:val="231F20"/>
          <w:w w:val="85"/>
        </w:rPr>
        <w:t>Fact</w:t>
      </w:r>
      <w:r>
        <w:rPr>
          <w:color w:val="231F20"/>
          <w:spacing w:val="-9"/>
        </w:rPr>
        <w:t> </w:t>
      </w:r>
      <w:r>
        <w:rPr>
          <w:color w:val="231F20"/>
          <w:spacing w:val="-2"/>
        </w:rPr>
        <w:t>Sheets</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Safe</w:t>
      </w:r>
      <w:r>
        <w:rPr>
          <w:color w:val="231F20"/>
          <w:spacing w:val="-2"/>
          <w:sz w:val="22"/>
        </w:rPr>
        <w:t> </w:t>
      </w:r>
      <w:r>
        <w:rPr>
          <w:color w:val="231F20"/>
          <w:sz w:val="22"/>
        </w:rPr>
        <w:t>and</w:t>
      </w:r>
      <w:r>
        <w:rPr>
          <w:color w:val="231F20"/>
          <w:spacing w:val="-1"/>
          <w:sz w:val="22"/>
        </w:rPr>
        <w:t> </w:t>
      </w:r>
      <w:r>
        <w:rPr>
          <w:color w:val="231F20"/>
          <w:sz w:val="22"/>
        </w:rPr>
        <w:t>Stable</w:t>
      </w:r>
      <w:r>
        <w:rPr>
          <w:color w:val="231F20"/>
          <w:spacing w:val="-1"/>
          <w:sz w:val="22"/>
        </w:rPr>
        <w:t> </w:t>
      </w:r>
      <w:r>
        <w:rPr>
          <w:color w:val="231F20"/>
          <w:spacing w:val="-2"/>
          <w:sz w:val="22"/>
        </w:rPr>
        <w:t>Housing</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Healthy</w:t>
      </w:r>
      <w:r>
        <w:rPr>
          <w:color w:val="231F20"/>
          <w:spacing w:val="-2"/>
          <w:sz w:val="22"/>
        </w:rPr>
        <w:t> </w:t>
      </w:r>
      <w:r>
        <w:rPr>
          <w:color w:val="231F20"/>
          <w:sz w:val="22"/>
        </w:rPr>
        <w:t>Home</w:t>
      </w:r>
      <w:r>
        <w:rPr>
          <w:color w:val="231F20"/>
          <w:spacing w:val="-1"/>
          <w:sz w:val="22"/>
        </w:rPr>
        <w:t> </w:t>
      </w:r>
      <w:r>
        <w:rPr>
          <w:color w:val="231F20"/>
          <w:spacing w:val="-2"/>
          <w:sz w:val="22"/>
        </w:rPr>
        <w:t>Environments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Neighborhoods</w:t>
      </w:r>
      <w:r>
        <w:rPr>
          <w:color w:val="231F20"/>
          <w:spacing w:val="-2"/>
          <w:sz w:val="22"/>
        </w:rPr>
        <w:t> </w:t>
      </w:r>
      <w:r>
        <w:rPr>
          <w:color w:val="231F20"/>
          <w:sz w:val="22"/>
        </w:rPr>
        <w:t>and</w:t>
      </w:r>
      <w:r>
        <w:rPr>
          <w:color w:val="231F20"/>
          <w:spacing w:val="-10"/>
          <w:sz w:val="22"/>
        </w:rPr>
        <w:t> </w:t>
      </w:r>
      <w:r>
        <w:rPr>
          <w:color w:val="231F20"/>
          <w:spacing w:val="-4"/>
          <w:sz w:val="22"/>
        </w:rPr>
        <w:t>Towns</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The</w:t>
      </w:r>
      <w:r>
        <w:rPr>
          <w:color w:val="231F20"/>
          <w:spacing w:val="-2"/>
          <w:sz w:val="22"/>
        </w:rPr>
        <w:t> </w:t>
      </w:r>
      <w:r>
        <w:rPr>
          <w:color w:val="231F20"/>
          <w:sz w:val="22"/>
        </w:rPr>
        <w:t>Outdoors</w:t>
      </w:r>
      <w:r>
        <w:rPr>
          <w:color w:val="231F20"/>
          <w:spacing w:val="-1"/>
          <w:sz w:val="22"/>
        </w:rPr>
        <w:t> </w:t>
      </w:r>
      <w:r>
        <w:rPr>
          <w:color w:val="231F20"/>
          <w:sz w:val="22"/>
        </w:rPr>
        <w:t>and</w:t>
      </w:r>
      <w:r>
        <w:rPr>
          <w:color w:val="231F20"/>
          <w:spacing w:val="-1"/>
          <w:sz w:val="22"/>
        </w:rPr>
        <w:t> </w:t>
      </w:r>
      <w:r>
        <w:rPr>
          <w:color w:val="231F20"/>
          <w:spacing w:val="-2"/>
          <w:sz w:val="22"/>
        </w:rPr>
        <w:t>Nature</w:t>
      </w:r>
    </w:p>
    <w:p>
      <w:pPr>
        <w:pStyle w:val="Heading4"/>
        <w:spacing w:before="219"/>
      </w:pPr>
      <w:r>
        <w:rPr>
          <w:color w:val="231F20"/>
          <w:spacing w:val="-2"/>
        </w:rPr>
        <w:t>Worksheets</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Shaping</w:t>
      </w:r>
      <w:r>
        <w:rPr>
          <w:color w:val="231F20"/>
          <w:spacing w:val="-14"/>
          <w:sz w:val="22"/>
        </w:rPr>
        <w:t> </w:t>
      </w:r>
      <w:r>
        <w:rPr>
          <w:color w:val="231F20"/>
          <w:sz w:val="22"/>
        </w:rPr>
        <w:t>Your</w:t>
      </w:r>
      <w:r>
        <w:rPr>
          <w:color w:val="231F20"/>
          <w:spacing w:val="-10"/>
          <w:sz w:val="22"/>
        </w:rPr>
        <w:t> </w:t>
      </w:r>
      <w:r>
        <w:rPr>
          <w:color w:val="231F20"/>
          <w:sz w:val="22"/>
        </w:rPr>
        <w:t>Home</w:t>
      </w:r>
      <w:r>
        <w:rPr>
          <w:color w:val="231F20"/>
          <w:spacing w:val="-6"/>
          <w:sz w:val="22"/>
        </w:rPr>
        <w:t> </w:t>
      </w:r>
      <w:r>
        <w:rPr>
          <w:color w:val="231F20"/>
          <w:spacing w:val="-2"/>
          <w:sz w:val="22"/>
        </w:rPr>
        <w:t>Environment</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Opening</w:t>
      </w:r>
      <w:r>
        <w:rPr>
          <w:color w:val="231F20"/>
          <w:spacing w:val="-14"/>
          <w:sz w:val="22"/>
        </w:rPr>
        <w:t> </w:t>
      </w:r>
      <w:r>
        <w:rPr>
          <w:color w:val="231F20"/>
          <w:sz w:val="22"/>
        </w:rPr>
        <w:t>Your</w:t>
      </w:r>
      <w:r>
        <w:rPr>
          <w:color w:val="231F20"/>
          <w:spacing w:val="-6"/>
          <w:sz w:val="22"/>
        </w:rPr>
        <w:t> </w:t>
      </w:r>
      <w:r>
        <w:rPr>
          <w:color w:val="231F20"/>
          <w:sz w:val="22"/>
        </w:rPr>
        <w:t>Mind</w:t>
      </w:r>
      <w:r>
        <w:rPr>
          <w:color w:val="231F20"/>
          <w:spacing w:val="-3"/>
          <w:sz w:val="22"/>
        </w:rPr>
        <w:t> </w:t>
      </w:r>
      <w:r>
        <w:rPr>
          <w:color w:val="231F20"/>
          <w:sz w:val="22"/>
        </w:rPr>
        <w:t>to</w:t>
      </w:r>
      <w:r>
        <w:rPr>
          <w:color w:val="231F20"/>
          <w:spacing w:val="-4"/>
          <w:sz w:val="22"/>
        </w:rPr>
        <w:t> </w:t>
      </w:r>
      <w:r>
        <w:rPr>
          <w:color w:val="231F20"/>
          <w:sz w:val="22"/>
        </w:rPr>
        <w:t>the</w:t>
      </w:r>
      <w:r>
        <w:rPr>
          <w:color w:val="231F20"/>
          <w:spacing w:val="-3"/>
          <w:sz w:val="22"/>
        </w:rPr>
        <w:t> </w:t>
      </w:r>
      <w:r>
        <w:rPr>
          <w:color w:val="231F20"/>
          <w:spacing w:val="-2"/>
          <w:sz w:val="22"/>
        </w:rPr>
        <w:t>Outdoors</w:t>
      </w:r>
    </w:p>
    <w:p>
      <w:pPr>
        <w:pStyle w:val="Heading4"/>
      </w:pPr>
      <w:r>
        <w:rPr>
          <w:color w:val="231F20"/>
          <w:spacing w:val="-2"/>
        </w:rPr>
        <w:t>Other</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Outreach </w:t>
      </w:r>
      <w:r>
        <w:rPr>
          <w:color w:val="231F20"/>
          <w:spacing w:val="-2"/>
          <w:sz w:val="22"/>
        </w:rPr>
        <w:t>Ideas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Additional </w:t>
      </w:r>
      <w:r>
        <w:rPr>
          <w:color w:val="231F20"/>
          <w:spacing w:val="-2"/>
          <w:sz w:val="22"/>
        </w:rPr>
        <w:t>Resources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Zoom</w:t>
      </w:r>
      <w:r>
        <w:rPr>
          <w:color w:val="231F20"/>
          <w:spacing w:val="-2"/>
          <w:sz w:val="22"/>
        </w:rPr>
        <w:t> Backgrounds</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Email Signature </w:t>
      </w:r>
      <w:r>
        <w:rPr>
          <w:color w:val="231F20"/>
          <w:spacing w:val="-2"/>
          <w:sz w:val="22"/>
        </w:rPr>
        <w:t>Images</w:t>
      </w:r>
    </w:p>
    <w:p>
      <w:pPr>
        <w:spacing w:after="0" w:line="252" w:lineRule="exact"/>
        <w:jc w:val="left"/>
        <w:rPr>
          <w:sz w:val="22"/>
        </w:rPr>
        <w:sectPr>
          <w:type w:val="continuous"/>
          <w:pgSz w:w="12240" w:h="15840"/>
          <w:pgMar w:header="0" w:footer="0" w:top="560" w:bottom="0" w:left="0" w:right="0"/>
          <w:cols w:num="2" w:equalWidth="0">
            <w:col w:w="5741" w:space="125"/>
            <w:col w:w="6374"/>
          </w:cols>
        </w:sectPr>
      </w:pPr>
    </w:p>
    <w:p>
      <w:pPr>
        <w:pStyle w:val="BodyText"/>
        <w:spacing w:before="8"/>
        <w:rPr>
          <w:sz w:val="22"/>
        </w:rPr>
      </w:pPr>
    </w:p>
    <w:p>
      <w:pPr>
        <w:spacing w:line="218" w:lineRule="auto" w:before="119"/>
        <w:ind w:left="360" w:right="392" w:firstLine="0"/>
        <w:jc w:val="left"/>
        <w:rPr>
          <w:sz w:val="22"/>
        </w:rPr>
      </w:pPr>
      <w:r>
        <w:rPr>
          <w:color w:val="231F20"/>
          <w:sz w:val="22"/>
        </w:rPr>
        <w:t>We’ll</w:t>
      </w:r>
      <w:r>
        <w:rPr>
          <w:color w:val="231F20"/>
          <w:spacing w:val="-3"/>
          <w:sz w:val="22"/>
        </w:rPr>
        <w:t> </w:t>
      </w:r>
      <w:r>
        <w:rPr>
          <w:color w:val="231F20"/>
          <w:sz w:val="22"/>
        </w:rPr>
        <w:t>be</w:t>
      </w:r>
      <w:r>
        <w:rPr>
          <w:color w:val="231F20"/>
          <w:spacing w:val="-3"/>
          <w:sz w:val="22"/>
        </w:rPr>
        <w:t> </w:t>
      </w:r>
      <w:r>
        <w:rPr>
          <w:color w:val="231F20"/>
          <w:sz w:val="22"/>
        </w:rPr>
        <w:t>reaching</w:t>
      </w:r>
      <w:r>
        <w:rPr>
          <w:color w:val="231F20"/>
          <w:spacing w:val="-3"/>
          <w:sz w:val="22"/>
        </w:rPr>
        <w:t> </w:t>
      </w:r>
      <w:r>
        <w:rPr>
          <w:color w:val="231F20"/>
          <w:sz w:val="22"/>
        </w:rPr>
        <w:t>out</w:t>
      </w:r>
      <w:r>
        <w:rPr>
          <w:color w:val="231F20"/>
          <w:spacing w:val="-3"/>
          <w:sz w:val="22"/>
        </w:rPr>
        <w:t> </w:t>
      </w:r>
      <w:r>
        <w:rPr>
          <w:color w:val="231F20"/>
          <w:sz w:val="22"/>
        </w:rPr>
        <w:t>in</w:t>
      </w:r>
      <w:r>
        <w:rPr>
          <w:color w:val="231F20"/>
          <w:spacing w:val="-3"/>
          <w:sz w:val="22"/>
        </w:rPr>
        <w:t> </w:t>
      </w:r>
      <w:r>
        <w:rPr>
          <w:color w:val="231F20"/>
          <w:sz w:val="22"/>
        </w:rPr>
        <w:t>mid-June</w:t>
      </w:r>
      <w:r>
        <w:rPr>
          <w:color w:val="231F20"/>
          <w:spacing w:val="-3"/>
          <w:sz w:val="22"/>
        </w:rPr>
        <w:t> </w:t>
      </w:r>
      <w:r>
        <w:rPr>
          <w:color w:val="231F20"/>
          <w:sz w:val="22"/>
        </w:rPr>
        <w:t>to</w:t>
      </w:r>
      <w:r>
        <w:rPr>
          <w:color w:val="231F20"/>
          <w:spacing w:val="-3"/>
          <w:sz w:val="22"/>
        </w:rPr>
        <w:t> </w:t>
      </w:r>
      <w:r>
        <w:rPr>
          <w:color w:val="231F20"/>
          <w:sz w:val="22"/>
        </w:rPr>
        <w:t>ask</w:t>
      </w:r>
      <w:r>
        <w:rPr>
          <w:color w:val="231F20"/>
          <w:spacing w:val="-3"/>
          <w:sz w:val="22"/>
        </w:rPr>
        <w:t> </w:t>
      </w:r>
      <w:r>
        <w:rPr>
          <w:color w:val="231F20"/>
          <w:sz w:val="22"/>
        </w:rPr>
        <w:t>about</w:t>
      </w:r>
      <w:r>
        <w:rPr>
          <w:color w:val="231F20"/>
          <w:spacing w:val="-3"/>
          <w:sz w:val="22"/>
        </w:rPr>
        <w:t> </w:t>
      </w:r>
      <w:r>
        <w:rPr>
          <w:color w:val="231F20"/>
          <w:sz w:val="22"/>
        </w:rPr>
        <w:t>your</w:t>
      </w:r>
      <w:r>
        <w:rPr>
          <w:color w:val="231F20"/>
          <w:spacing w:val="-3"/>
          <w:sz w:val="22"/>
        </w:rPr>
        <w:t> </w:t>
      </w:r>
      <w:r>
        <w:rPr>
          <w:color w:val="231F20"/>
          <w:sz w:val="22"/>
        </w:rPr>
        <w:t>outreach</w:t>
      </w:r>
      <w:r>
        <w:rPr>
          <w:color w:val="231F20"/>
          <w:spacing w:val="-3"/>
          <w:sz w:val="22"/>
        </w:rPr>
        <w:t> </w:t>
      </w:r>
      <w:r>
        <w:rPr>
          <w:color w:val="231F20"/>
          <w:sz w:val="22"/>
        </w:rPr>
        <w:t>and</w:t>
      </w:r>
      <w:r>
        <w:rPr>
          <w:color w:val="231F20"/>
          <w:spacing w:val="-3"/>
          <w:sz w:val="22"/>
        </w:rPr>
        <w:t> </w:t>
      </w:r>
      <w:r>
        <w:rPr>
          <w:color w:val="231F20"/>
          <w:sz w:val="22"/>
        </w:rPr>
        <w:t>impact.</w:t>
      </w:r>
      <w:r>
        <w:rPr>
          <w:color w:val="231F20"/>
          <w:spacing w:val="-3"/>
          <w:sz w:val="22"/>
        </w:rPr>
        <w:t> </w:t>
      </w:r>
      <w:r>
        <w:rPr>
          <w:color w:val="231F20"/>
          <w:sz w:val="22"/>
        </w:rPr>
        <w:t>Make</w:t>
      </w:r>
      <w:r>
        <w:rPr>
          <w:color w:val="231F20"/>
          <w:spacing w:val="-3"/>
          <w:sz w:val="22"/>
        </w:rPr>
        <w:t> </w:t>
      </w:r>
      <w:r>
        <w:rPr>
          <w:color w:val="231F20"/>
          <w:sz w:val="22"/>
        </w:rPr>
        <w:t>sure</w:t>
      </w:r>
      <w:r>
        <w:rPr>
          <w:color w:val="231F20"/>
          <w:spacing w:val="-3"/>
          <w:sz w:val="22"/>
        </w:rPr>
        <w:t> </w:t>
      </w:r>
      <w:r>
        <w:rPr>
          <w:color w:val="231F20"/>
          <w:sz w:val="22"/>
        </w:rPr>
        <w:t>to</w:t>
      </w:r>
      <w:r>
        <w:rPr>
          <w:color w:val="231F20"/>
          <w:spacing w:val="-3"/>
          <w:sz w:val="22"/>
        </w:rPr>
        <w:t> </w:t>
      </w:r>
      <w:r>
        <w:rPr>
          <w:color w:val="231F20"/>
          <w:sz w:val="22"/>
        </w:rPr>
        <w:t>keep</w:t>
      </w:r>
      <w:r>
        <w:rPr>
          <w:color w:val="231F20"/>
          <w:spacing w:val="-3"/>
          <w:sz w:val="22"/>
        </w:rPr>
        <w:t> </w:t>
      </w:r>
      <w:r>
        <w:rPr>
          <w:color w:val="231F20"/>
          <w:sz w:val="22"/>
        </w:rPr>
        <w:t>track</w:t>
      </w:r>
      <w:r>
        <w:rPr>
          <w:color w:val="231F20"/>
          <w:spacing w:val="-3"/>
          <w:sz w:val="22"/>
        </w:rPr>
        <w:t> </w:t>
      </w:r>
      <w:r>
        <w:rPr>
          <w:color w:val="231F20"/>
          <w:sz w:val="22"/>
        </w:rPr>
        <w:t>of</w:t>
      </w:r>
      <w:r>
        <w:rPr>
          <w:color w:val="231F20"/>
          <w:spacing w:val="-3"/>
          <w:sz w:val="22"/>
        </w:rPr>
        <w:t> </w:t>
      </w:r>
      <w:r>
        <w:rPr>
          <w:color w:val="231F20"/>
          <w:sz w:val="22"/>
        </w:rPr>
        <w:t>your</w:t>
      </w:r>
      <w:r>
        <w:rPr>
          <w:color w:val="231F20"/>
          <w:spacing w:val="-3"/>
          <w:sz w:val="22"/>
        </w:rPr>
        <w:t> </w:t>
      </w:r>
      <w:r>
        <w:rPr>
          <w:color w:val="231F20"/>
          <w:sz w:val="22"/>
        </w:rPr>
        <w:t>efforts</w:t>
      </w:r>
      <w:r>
        <w:rPr>
          <w:color w:val="231F20"/>
          <w:spacing w:val="-3"/>
          <w:sz w:val="22"/>
        </w:rPr>
        <w:t> </w:t>
      </w:r>
      <w:r>
        <w:rPr>
          <w:color w:val="231F20"/>
          <w:sz w:val="22"/>
        </w:rPr>
        <w:t>by</w:t>
      </w:r>
      <w:r>
        <w:rPr>
          <w:color w:val="231F20"/>
          <w:spacing w:val="-3"/>
          <w:sz w:val="22"/>
        </w:rPr>
        <w:t> </w:t>
      </w:r>
      <w:r>
        <w:rPr>
          <w:color w:val="231F20"/>
          <w:sz w:val="22"/>
        </w:rPr>
        <w:t>doing things like:</w:t>
      </w:r>
    </w:p>
    <w:p>
      <w:pPr>
        <w:pStyle w:val="ListParagraph"/>
        <w:numPr>
          <w:ilvl w:val="0"/>
          <w:numId w:val="1"/>
        </w:numPr>
        <w:tabs>
          <w:tab w:pos="719" w:val="left" w:leader="none"/>
          <w:tab w:pos="720" w:val="left" w:leader="none"/>
        </w:tabs>
        <w:spacing w:line="252" w:lineRule="exact" w:before="221" w:after="0"/>
        <w:ind w:left="720" w:right="0" w:hanging="360"/>
        <w:jc w:val="left"/>
        <w:rPr>
          <w:sz w:val="22"/>
        </w:rPr>
      </w:pPr>
      <w:r>
        <w:rPr>
          <w:color w:val="231F20"/>
          <w:sz w:val="22"/>
        </w:rPr>
        <w:t>Counting</w:t>
      </w:r>
      <w:r>
        <w:rPr>
          <w:color w:val="231F20"/>
          <w:spacing w:val="-5"/>
          <w:sz w:val="22"/>
        </w:rPr>
        <w:t> </w:t>
      </w:r>
      <w:r>
        <w:rPr>
          <w:color w:val="231F20"/>
          <w:sz w:val="22"/>
        </w:rPr>
        <w:t>how</w:t>
      </w:r>
      <w:r>
        <w:rPr>
          <w:color w:val="231F20"/>
          <w:spacing w:val="-2"/>
          <w:sz w:val="22"/>
        </w:rPr>
        <w:t> </w:t>
      </w:r>
      <w:r>
        <w:rPr>
          <w:color w:val="231F20"/>
          <w:sz w:val="22"/>
        </w:rPr>
        <w:t>many</w:t>
      </w:r>
      <w:r>
        <w:rPr>
          <w:color w:val="231F20"/>
          <w:spacing w:val="-3"/>
          <w:sz w:val="22"/>
        </w:rPr>
        <w:t> </w:t>
      </w:r>
      <w:r>
        <w:rPr>
          <w:color w:val="231F20"/>
          <w:sz w:val="22"/>
        </w:rPr>
        <w:t>handouts</w:t>
      </w:r>
      <w:r>
        <w:rPr>
          <w:color w:val="231F20"/>
          <w:spacing w:val="-2"/>
          <w:sz w:val="22"/>
        </w:rPr>
        <w:t> </w:t>
      </w:r>
      <w:r>
        <w:rPr>
          <w:color w:val="231F20"/>
          <w:sz w:val="22"/>
        </w:rPr>
        <w:t>you</w:t>
      </w:r>
      <w:r>
        <w:rPr>
          <w:color w:val="231F20"/>
          <w:spacing w:val="-2"/>
          <w:sz w:val="22"/>
        </w:rPr>
        <w:t> distribute;</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Tracking</w:t>
      </w:r>
      <w:r>
        <w:rPr>
          <w:color w:val="231F20"/>
          <w:spacing w:val="-3"/>
          <w:sz w:val="22"/>
        </w:rPr>
        <w:t> </w:t>
      </w:r>
      <w:r>
        <w:rPr>
          <w:color w:val="231F20"/>
          <w:sz w:val="22"/>
        </w:rPr>
        <w:t>media</w:t>
      </w:r>
      <w:r>
        <w:rPr>
          <w:color w:val="231F20"/>
          <w:spacing w:val="-2"/>
          <w:sz w:val="22"/>
        </w:rPr>
        <w:t> </w:t>
      </w:r>
      <w:r>
        <w:rPr>
          <w:color w:val="231F20"/>
          <w:sz w:val="22"/>
        </w:rPr>
        <w:t>hits</w:t>
      </w:r>
      <w:r>
        <w:rPr>
          <w:color w:val="231F20"/>
          <w:spacing w:val="-2"/>
          <w:sz w:val="22"/>
        </w:rPr>
        <w:t> </w:t>
      </w:r>
      <w:r>
        <w:rPr>
          <w:color w:val="231F20"/>
          <w:sz w:val="22"/>
        </w:rPr>
        <w:t>and</w:t>
      </w:r>
      <w:r>
        <w:rPr>
          <w:color w:val="231F20"/>
          <w:spacing w:val="-2"/>
          <w:sz w:val="22"/>
        </w:rPr>
        <w:t> impressions;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Downloading</w:t>
      </w:r>
      <w:r>
        <w:rPr>
          <w:color w:val="231F20"/>
          <w:spacing w:val="-3"/>
          <w:sz w:val="22"/>
        </w:rPr>
        <w:t> </w:t>
      </w:r>
      <w:r>
        <w:rPr>
          <w:color w:val="231F20"/>
          <w:sz w:val="22"/>
        </w:rPr>
        <w:t>analytics</w:t>
      </w:r>
      <w:r>
        <w:rPr>
          <w:color w:val="231F20"/>
          <w:spacing w:val="-1"/>
          <w:sz w:val="22"/>
        </w:rPr>
        <w:t> </w:t>
      </w:r>
      <w:r>
        <w:rPr>
          <w:color w:val="231F20"/>
          <w:sz w:val="22"/>
        </w:rPr>
        <w:t>for social</w:t>
      </w:r>
      <w:r>
        <w:rPr>
          <w:color w:val="231F20"/>
          <w:spacing w:val="-1"/>
          <w:sz w:val="22"/>
        </w:rPr>
        <w:t> </w:t>
      </w:r>
      <w:r>
        <w:rPr>
          <w:color w:val="231F20"/>
          <w:sz w:val="22"/>
        </w:rPr>
        <w:t>media posts</w:t>
      </w:r>
      <w:r>
        <w:rPr>
          <w:color w:val="231F20"/>
          <w:spacing w:val="-1"/>
          <w:sz w:val="22"/>
        </w:rPr>
        <w:t> </w:t>
      </w:r>
      <w:r>
        <w:rPr>
          <w:color w:val="231F20"/>
          <w:sz w:val="22"/>
        </w:rPr>
        <w:t>during Mental</w:t>
      </w:r>
      <w:r>
        <w:rPr>
          <w:color w:val="231F20"/>
          <w:spacing w:val="-1"/>
          <w:sz w:val="22"/>
        </w:rPr>
        <w:t> </w:t>
      </w:r>
      <w:r>
        <w:rPr>
          <w:color w:val="231F20"/>
          <w:sz w:val="22"/>
        </w:rPr>
        <w:t>Health </w:t>
      </w:r>
      <w:r>
        <w:rPr>
          <w:color w:val="231F20"/>
          <w:spacing w:val="-2"/>
          <w:sz w:val="22"/>
        </w:rPr>
        <w:t>Month;</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If</w:t>
      </w:r>
      <w:r>
        <w:rPr>
          <w:color w:val="231F20"/>
          <w:spacing w:val="-4"/>
          <w:sz w:val="22"/>
        </w:rPr>
        <w:t> </w:t>
      </w:r>
      <w:r>
        <w:rPr>
          <w:color w:val="231F20"/>
          <w:sz w:val="22"/>
        </w:rPr>
        <w:t>you</w:t>
      </w:r>
      <w:r>
        <w:rPr>
          <w:color w:val="231F20"/>
          <w:spacing w:val="-2"/>
          <w:sz w:val="22"/>
        </w:rPr>
        <w:t> </w:t>
      </w:r>
      <w:r>
        <w:rPr>
          <w:color w:val="231F20"/>
          <w:sz w:val="22"/>
        </w:rPr>
        <w:t>do</w:t>
      </w:r>
      <w:r>
        <w:rPr>
          <w:color w:val="231F20"/>
          <w:spacing w:val="-1"/>
          <w:sz w:val="22"/>
        </w:rPr>
        <w:t> </w:t>
      </w:r>
      <w:r>
        <w:rPr>
          <w:color w:val="231F20"/>
          <w:sz w:val="22"/>
        </w:rPr>
        <w:t>a</w:t>
      </w:r>
      <w:r>
        <w:rPr>
          <w:color w:val="231F20"/>
          <w:spacing w:val="-2"/>
          <w:sz w:val="22"/>
        </w:rPr>
        <w:t> </w:t>
      </w:r>
      <w:r>
        <w:rPr>
          <w:color w:val="231F20"/>
          <w:sz w:val="22"/>
        </w:rPr>
        <w:t>screening</w:t>
      </w:r>
      <w:r>
        <w:rPr>
          <w:color w:val="231F20"/>
          <w:spacing w:val="-1"/>
          <w:sz w:val="22"/>
        </w:rPr>
        <w:t> </w:t>
      </w:r>
      <w:r>
        <w:rPr>
          <w:color w:val="231F20"/>
          <w:sz w:val="22"/>
        </w:rPr>
        <w:t>event</w:t>
      </w:r>
      <w:r>
        <w:rPr>
          <w:color w:val="231F20"/>
          <w:spacing w:val="-2"/>
          <w:sz w:val="22"/>
        </w:rPr>
        <w:t> </w:t>
      </w:r>
      <w:r>
        <w:rPr>
          <w:color w:val="231F20"/>
          <w:sz w:val="22"/>
        </w:rPr>
        <w:t>or</w:t>
      </w:r>
      <w:r>
        <w:rPr>
          <w:color w:val="231F20"/>
          <w:spacing w:val="-1"/>
          <w:sz w:val="22"/>
        </w:rPr>
        <w:t> </w:t>
      </w:r>
      <w:r>
        <w:rPr>
          <w:color w:val="231F20"/>
          <w:sz w:val="22"/>
        </w:rPr>
        <w:t>health</w:t>
      </w:r>
      <w:r>
        <w:rPr>
          <w:color w:val="231F20"/>
          <w:spacing w:val="-2"/>
          <w:sz w:val="22"/>
        </w:rPr>
        <w:t> </w:t>
      </w:r>
      <w:r>
        <w:rPr>
          <w:color w:val="231F20"/>
          <w:sz w:val="22"/>
        </w:rPr>
        <w:t>fair,</w:t>
      </w:r>
      <w:r>
        <w:rPr>
          <w:color w:val="231F20"/>
          <w:spacing w:val="-1"/>
          <w:sz w:val="22"/>
        </w:rPr>
        <w:t> </w:t>
      </w:r>
      <w:r>
        <w:rPr>
          <w:color w:val="231F20"/>
          <w:sz w:val="22"/>
        </w:rPr>
        <w:t>keep</w:t>
      </w:r>
      <w:r>
        <w:rPr>
          <w:color w:val="231F20"/>
          <w:spacing w:val="-2"/>
          <w:sz w:val="22"/>
        </w:rPr>
        <w:t> </w:t>
      </w:r>
      <w:r>
        <w:rPr>
          <w:color w:val="231F20"/>
          <w:sz w:val="22"/>
        </w:rPr>
        <w:t>count</w:t>
      </w:r>
      <w:r>
        <w:rPr>
          <w:color w:val="231F20"/>
          <w:spacing w:val="-1"/>
          <w:sz w:val="22"/>
        </w:rPr>
        <w:t> </w:t>
      </w:r>
      <w:r>
        <w:rPr>
          <w:color w:val="231F20"/>
          <w:sz w:val="22"/>
        </w:rPr>
        <w:t>of</w:t>
      </w:r>
      <w:r>
        <w:rPr>
          <w:color w:val="231F20"/>
          <w:spacing w:val="-2"/>
          <w:sz w:val="22"/>
        </w:rPr>
        <w:t> </w:t>
      </w:r>
      <w:r>
        <w:rPr>
          <w:color w:val="231F20"/>
          <w:sz w:val="22"/>
        </w:rPr>
        <w:t>how</w:t>
      </w:r>
      <w:r>
        <w:rPr>
          <w:color w:val="231F20"/>
          <w:spacing w:val="-2"/>
          <w:sz w:val="22"/>
        </w:rPr>
        <w:t> </w:t>
      </w:r>
      <w:r>
        <w:rPr>
          <w:color w:val="231F20"/>
          <w:sz w:val="22"/>
        </w:rPr>
        <w:t>many</w:t>
      </w:r>
      <w:r>
        <w:rPr>
          <w:color w:val="231F20"/>
          <w:spacing w:val="-1"/>
          <w:sz w:val="22"/>
        </w:rPr>
        <w:t> </w:t>
      </w:r>
      <w:r>
        <w:rPr>
          <w:color w:val="231F20"/>
          <w:sz w:val="22"/>
        </w:rPr>
        <w:t>people</w:t>
      </w:r>
      <w:r>
        <w:rPr>
          <w:color w:val="231F20"/>
          <w:spacing w:val="-2"/>
          <w:sz w:val="22"/>
        </w:rPr>
        <w:t> </w:t>
      </w:r>
      <w:r>
        <w:rPr>
          <w:color w:val="231F20"/>
          <w:sz w:val="22"/>
        </w:rPr>
        <w:t>visit</w:t>
      </w:r>
      <w:r>
        <w:rPr>
          <w:color w:val="231F20"/>
          <w:spacing w:val="-1"/>
          <w:sz w:val="22"/>
        </w:rPr>
        <w:t> </w:t>
      </w:r>
      <w:r>
        <w:rPr>
          <w:color w:val="231F20"/>
          <w:sz w:val="22"/>
        </w:rPr>
        <w:t>your</w:t>
      </w:r>
      <w:r>
        <w:rPr>
          <w:color w:val="231F20"/>
          <w:spacing w:val="-2"/>
          <w:sz w:val="22"/>
        </w:rPr>
        <w:t> </w:t>
      </w:r>
      <w:r>
        <w:rPr>
          <w:color w:val="231F20"/>
          <w:sz w:val="22"/>
        </w:rPr>
        <w:t>booth</w:t>
      </w:r>
      <w:r>
        <w:rPr>
          <w:color w:val="231F20"/>
          <w:spacing w:val="-1"/>
          <w:sz w:val="22"/>
        </w:rPr>
        <w:t> </w:t>
      </w:r>
      <w:r>
        <w:rPr>
          <w:color w:val="231F20"/>
          <w:sz w:val="22"/>
        </w:rPr>
        <w:t>and/or</w:t>
      </w:r>
      <w:r>
        <w:rPr>
          <w:color w:val="231F20"/>
          <w:spacing w:val="-2"/>
          <w:sz w:val="22"/>
        </w:rPr>
        <w:t> </w:t>
      </w:r>
      <w:r>
        <w:rPr>
          <w:color w:val="231F20"/>
          <w:sz w:val="22"/>
        </w:rPr>
        <w:t>take</w:t>
      </w:r>
      <w:r>
        <w:rPr>
          <w:color w:val="231F20"/>
          <w:spacing w:val="-1"/>
          <w:sz w:val="22"/>
        </w:rPr>
        <w:t> </w:t>
      </w:r>
      <w:r>
        <w:rPr>
          <w:color w:val="231F20"/>
          <w:sz w:val="22"/>
        </w:rPr>
        <w:t>a</w:t>
      </w:r>
      <w:r>
        <w:rPr>
          <w:color w:val="231F20"/>
          <w:spacing w:val="-2"/>
          <w:sz w:val="22"/>
        </w:rPr>
        <w:t> </w:t>
      </w:r>
      <w:r>
        <w:rPr>
          <w:color w:val="231F20"/>
          <w:sz w:val="22"/>
        </w:rPr>
        <w:t>screen;</w:t>
      </w:r>
      <w:r>
        <w:rPr>
          <w:color w:val="231F20"/>
          <w:spacing w:val="-1"/>
          <w:sz w:val="22"/>
        </w:rPr>
        <w:t> </w:t>
      </w:r>
      <w:r>
        <w:rPr>
          <w:color w:val="231F20"/>
          <w:spacing w:val="-5"/>
          <w:sz w:val="22"/>
        </w:rPr>
        <w:t>and</w:t>
      </w:r>
    </w:p>
    <w:p>
      <w:pPr>
        <w:pStyle w:val="ListParagraph"/>
        <w:numPr>
          <w:ilvl w:val="0"/>
          <w:numId w:val="1"/>
        </w:numPr>
        <w:tabs>
          <w:tab w:pos="719" w:val="left" w:leader="none"/>
          <w:tab w:pos="720" w:val="left" w:leader="none"/>
        </w:tabs>
        <w:spacing w:line="218" w:lineRule="auto" w:before="7" w:after="0"/>
        <w:ind w:left="720" w:right="388" w:hanging="360"/>
        <w:jc w:val="left"/>
        <w:rPr>
          <w:sz w:val="22"/>
        </w:rPr>
      </w:pPr>
      <w:r>
        <w:rPr>
          <w:color w:val="231F20"/>
          <w:sz w:val="22"/>
        </w:rPr>
        <w:t>Conducting</w:t>
      </w:r>
      <w:r>
        <w:rPr>
          <w:color w:val="231F20"/>
          <w:spacing w:val="-6"/>
          <w:sz w:val="22"/>
        </w:rPr>
        <w:t> </w:t>
      </w:r>
      <w:r>
        <w:rPr>
          <w:color w:val="231F20"/>
          <w:sz w:val="22"/>
        </w:rPr>
        <w:t>a</w:t>
      </w:r>
      <w:r>
        <w:rPr>
          <w:color w:val="231F20"/>
          <w:spacing w:val="-6"/>
          <w:sz w:val="22"/>
        </w:rPr>
        <w:t> </w:t>
      </w:r>
      <w:r>
        <w:rPr>
          <w:color w:val="231F20"/>
          <w:sz w:val="22"/>
        </w:rPr>
        <w:t>pre/post</w:t>
      </w:r>
      <w:r>
        <w:rPr>
          <w:color w:val="231F20"/>
          <w:spacing w:val="-6"/>
          <w:sz w:val="22"/>
        </w:rPr>
        <w:t> </w:t>
      </w:r>
      <w:r>
        <w:rPr>
          <w:color w:val="231F20"/>
          <w:sz w:val="22"/>
        </w:rPr>
        <w:t>survey</w:t>
      </w:r>
      <w:r>
        <w:rPr>
          <w:color w:val="231F20"/>
          <w:spacing w:val="-6"/>
          <w:sz w:val="22"/>
        </w:rPr>
        <w:t> </w:t>
      </w:r>
      <w:r>
        <w:rPr>
          <w:color w:val="231F20"/>
          <w:sz w:val="22"/>
        </w:rPr>
        <w:t>to</w:t>
      </w:r>
      <w:r>
        <w:rPr>
          <w:color w:val="231F20"/>
          <w:spacing w:val="-6"/>
          <w:sz w:val="22"/>
        </w:rPr>
        <w:t> </w:t>
      </w:r>
      <w:r>
        <w:rPr>
          <w:color w:val="231F20"/>
          <w:sz w:val="22"/>
        </w:rPr>
        <w:t>see</w:t>
      </w:r>
      <w:r>
        <w:rPr>
          <w:color w:val="231F20"/>
          <w:spacing w:val="-6"/>
          <w:sz w:val="22"/>
        </w:rPr>
        <w:t> </w:t>
      </w:r>
      <w:r>
        <w:rPr>
          <w:color w:val="231F20"/>
          <w:sz w:val="22"/>
        </w:rPr>
        <w:t>how</w:t>
      </w:r>
      <w:r>
        <w:rPr>
          <w:color w:val="231F20"/>
          <w:spacing w:val="-6"/>
          <w:sz w:val="22"/>
        </w:rPr>
        <w:t> </w:t>
      </w:r>
      <w:r>
        <w:rPr>
          <w:color w:val="231F20"/>
          <w:sz w:val="22"/>
        </w:rPr>
        <w:t>you’ve</w:t>
      </w:r>
      <w:r>
        <w:rPr>
          <w:color w:val="231F20"/>
          <w:spacing w:val="-6"/>
          <w:sz w:val="22"/>
        </w:rPr>
        <w:t> </w:t>
      </w:r>
      <w:r>
        <w:rPr>
          <w:color w:val="231F20"/>
          <w:sz w:val="22"/>
        </w:rPr>
        <w:t>increased</w:t>
      </w:r>
      <w:r>
        <w:rPr>
          <w:color w:val="231F20"/>
          <w:spacing w:val="-6"/>
          <w:sz w:val="22"/>
        </w:rPr>
        <w:t> </w:t>
      </w:r>
      <w:r>
        <w:rPr>
          <w:color w:val="231F20"/>
          <w:sz w:val="22"/>
        </w:rPr>
        <w:t>knowledge</w:t>
      </w:r>
      <w:r>
        <w:rPr>
          <w:color w:val="231F20"/>
          <w:spacing w:val="-6"/>
          <w:sz w:val="22"/>
        </w:rPr>
        <w:t> </w:t>
      </w:r>
      <w:r>
        <w:rPr>
          <w:color w:val="231F20"/>
          <w:sz w:val="22"/>
        </w:rPr>
        <w:t>about</w:t>
      </w:r>
      <w:r>
        <w:rPr>
          <w:color w:val="231F20"/>
          <w:spacing w:val="-6"/>
          <w:sz w:val="22"/>
        </w:rPr>
        <w:t> </w:t>
      </w: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issues</w:t>
      </w:r>
      <w:r>
        <w:rPr>
          <w:color w:val="231F20"/>
          <w:spacing w:val="-6"/>
          <w:sz w:val="22"/>
        </w:rPr>
        <w:t> </w:t>
      </w:r>
      <w:r>
        <w:rPr>
          <w:color w:val="231F20"/>
          <w:sz w:val="22"/>
        </w:rPr>
        <w:t>among</w:t>
      </w:r>
      <w:r>
        <w:rPr>
          <w:color w:val="231F20"/>
          <w:spacing w:val="-6"/>
          <w:sz w:val="22"/>
        </w:rPr>
        <w:t> </w:t>
      </w:r>
      <w:r>
        <w:rPr>
          <w:color w:val="231F20"/>
          <w:sz w:val="22"/>
        </w:rPr>
        <w:t>those</w:t>
      </w:r>
      <w:r>
        <w:rPr>
          <w:color w:val="231F20"/>
          <w:spacing w:val="-6"/>
          <w:sz w:val="22"/>
        </w:rPr>
        <w:t> </w:t>
      </w:r>
      <w:r>
        <w:rPr>
          <w:color w:val="231F20"/>
          <w:sz w:val="22"/>
        </w:rPr>
        <w:t>you</w:t>
      </w:r>
      <w:r>
        <w:rPr>
          <w:color w:val="231F20"/>
          <w:spacing w:val="-6"/>
          <w:sz w:val="22"/>
        </w:rPr>
        <w:t> </w:t>
      </w:r>
      <w:r>
        <w:rPr>
          <w:color w:val="231F20"/>
          <w:sz w:val="22"/>
        </w:rPr>
        <w:t>reach. Set up a quick survey of up to 10 questions for free online using SurveyMonkey.com.</w:t>
      </w:r>
    </w:p>
    <w:p>
      <w:pPr>
        <w:pStyle w:val="BodyText"/>
        <w:spacing w:before="6"/>
        <w:rPr>
          <w:sz w:val="38"/>
        </w:rPr>
      </w:pPr>
    </w:p>
    <w:p>
      <w:pPr>
        <w:pStyle w:val="Heading1"/>
      </w:pPr>
      <w:r>
        <w:rPr>
          <w:color w:val="00B4BB"/>
          <w:spacing w:val="12"/>
        </w:rPr>
        <w:t>LIKE</w:t>
      </w:r>
      <w:r>
        <w:rPr>
          <w:color w:val="00B4BB"/>
          <w:spacing w:val="2"/>
        </w:rPr>
        <w:t> </w:t>
      </w:r>
      <w:r>
        <w:rPr>
          <w:color w:val="00B4BB"/>
          <w:spacing w:val="12"/>
        </w:rPr>
        <w:t>OUR</w:t>
      </w:r>
      <w:r>
        <w:rPr>
          <w:color w:val="00B4BB"/>
          <w:spacing w:val="2"/>
        </w:rPr>
        <w:t> </w:t>
      </w:r>
      <w:r>
        <w:rPr>
          <w:color w:val="00B4BB"/>
          <w:spacing w:val="12"/>
        </w:rPr>
        <w:t>MATERIALS?</w:t>
      </w:r>
      <w:r>
        <w:rPr>
          <w:color w:val="00B4BB"/>
          <w:spacing w:val="2"/>
        </w:rPr>
        <w:t> </w:t>
      </w:r>
      <w:r>
        <w:rPr>
          <w:color w:val="00B4BB"/>
          <w:spacing w:val="12"/>
        </w:rPr>
        <w:t>WANT</w:t>
      </w:r>
      <w:r>
        <w:rPr>
          <w:color w:val="00B4BB"/>
          <w:spacing w:val="2"/>
        </w:rPr>
        <w:t> </w:t>
      </w:r>
      <w:r>
        <w:rPr>
          <w:color w:val="00B4BB"/>
          <w:spacing w:val="10"/>
        </w:rPr>
        <w:t>MORE?</w:t>
      </w:r>
    </w:p>
    <w:p>
      <w:pPr>
        <w:spacing w:line="218" w:lineRule="auto" w:before="229"/>
        <w:ind w:left="360" w:right="0" w:firstLine="0"/>
        <w:jc w:val="left"/>
        <w:rPr>
          <w:sz w:val="22"/>
        </w:rPr>
      </w:pPr>
      <w:r>
        <w:rPr>
          <w:color w:val="231F20"/>
          <w:sz w:val="22"/>
        </w:rPr>
        <w:t>MHA</w:t>
      </w:r>
      <w:r>
        <w:rPr>
          <w:color w:val="231F20"/>
          <w:spacing w:val="-4"/>
          <w:sz w:val="22"/>
        </w:rPr>
        <w:t> </w:t>
      </w:r>
      <w:r>
        <w:rPr>
          <w:color w:val="231F20"/>
          <w:sz w:val="22"/>
        </w:rPr>
        <w:t>merchandise</w:t>
      </w:r>
      <w:r>
        <w:rPr>
          <w:color w:val="231F20"/>
          <w:spacing w:val="-4"/>
          <w:sz w:val="22"/>
        </w:rPr>
        <w:t> </w:t>
      </w:r>
      <w:r>
        <w:rPr>
          <w:color w:val="231F20"/>
          <w:sz w:val="22"/>
        </w:rPr>
        <w:t>is</w:t>
      </w:r>
      <w:r>
        <w:rPr>
          <w:color w:val="231F20"/>
          <w:spacing w:val="-4"/>
          <w:sz w:val="22"/>
        </w:rPr>
        <w:t> </w:t>
      </w:r>
      <w:r>
        <w:rPr>
          <w:color w:val="231F20"/>
          <w:sz w:val="22"/>
        </w:rPr>
        <w:t>available</w:t>
      </w:r>
      <w:r>
        <w:rPr>
          <w:color w:val="231F20"/>
          <w:spacing w:val="-4"/>
          <w:sz w:val="22"/>
        </w:rPr>
        <w:t> </w:t>
      </w:r>
      <w:r>
        <w:rPr>
          <w:color w:val="231F20"/>
          <w:sz w:val="22"/>
        </w:rPr>
        <w:t>through</w:t>
      </w:r>
      <w:r>
        <w:rPr>
          <w:color w:val="231F20"/>
          <w:spacing w:val="-4"/>
          <w:sz w:val="22"/>
        </w:rPr>
        <w:t> </w:t>
      </w:r>
      <w:r>
        <w:rPr>
          <w:color w:val="231F20"/>
          <w:sz w:val="22"/>
        </w:rPr>
        <w:t>the</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America</w:t>
      </w:r>
      <w:r>
        <w:rPr>
          <w:color w:val="231F20"/>
          <w:spacing w:val="-4"/>
          <w:sz w:val="22"/>
        </w:rPr>
        <w:t> </w:t>
      </w:r>
      <w:r>
        <w:rPr>
          <w:color w:val="231F20"/>
          <w:sz w:val="22"/>
        </w:rPr>
        <w:t>store</w:t>
      </w:r>
      <w:r>
        <w:rPr>
          <w:color w:val="231F20"/>
          <w:spacing w:val="-4"/>
          <w:sz w:val="22"/>
        </w:rPr>
        <w:t> </w:t>
      </w:r>
      <w:r>
        <w:rPr>
          <w:color w:val="231F20"/>
          <w:sz w:val="22"/>
        </w:rPr>
        <w:t>to</w:t>
      </w:r>
      <w:r>
        <w:rPr>
          <w:color w:val="231F20"/>
          <w:spacing w:val="-4"/>
          <w:sz w:val="22"/>
        </w:rPr>
        <w:t> </w:t>
      </w:r>
      <w:r>
        <w:rPr>
          <w:color w:val="231F20"/>
          <w:sz w:val="22"/>
        </w:rPr>
        <w:t>supplement</w:t>
      </w:r>
      <w:r>
        <w:rPr>
          <w:color w:val="231F20"/>
          <w:spacing w:val="-4"/>
          <w:sz w:val="22"/>
        </w:rPr>
        <w:t> </w:t>
      </w:r>
      <w:r>
        <w:rPr>
          <w:color w:val="231F20"/>
          <w:sz w:val="22"/>
        </w:rPr>
        <w:t>your</w:t>
      </w:r>
      <w:r>
        <w:rPr>
          <w:color w:val="231F20"/>
          <w:spacing w:val="-4"/>
          <w:sz w:val="22"/>
        </w:rPr>
        <w:t> </w:t>
      </w:r>
      <w:r>
        <w:rPr>
          <w:color w:val="231F20"/>
          <w:sz w:val="22"/>
        </w:rPr>
        <w:t>outreach</w:t>
      </w:r>
      <w:r>
        <w:rPr>
          <w:color w:val="231F20"/>
          <w:spacing w:val="-4"/>
          <w:sz w:val="22"/>
        </w:rPr>
        <w:t> </w:t>
      </w:r>
      <w:r>
        <w:rPr>
          <w:color w:val="231F20"/>
          <w:sz w:val="22"/>
        </w:rPr>
        <w:t>efforts.</w:t>
      </w:r>
      <w:r>
        <w:rPr>
          <w:color w:val="231F20"/>
          <w:spacing w:val="-11"/>
          <w:sz w:val="22"/>
        </w:rPr>
        <w:t> </w:t>
      </w:r>
      <w:r>
        <w:rPr>
          <w:color w:val="231F20"/>
          <w:sz w:val="22"/>
        </w:rPr>
        <w:t>Visit</w:t>
      </w:r>
      <w:r>
        <w:rPr>
          <w:color w:val="231F20"/>
          <w:spacing w:val="-4"/>
          <w:sz w:val="22"/>
        </w:rPr>
        <w:t> </w:t>
      </w:r>
      <w:r>
        <w:rPr>
          <w:color w:val="231F20"/>
          <w:sz w:val="22"/>
        </w:rPr>
        <w:t>the</w:t>
      </w:r>
      <w:r>
        <w:rPr>
          <w:color w:val="231F20"/>
          <w:spacing w:val="-4"/>
          <w:sz w:val="22"/>
        </w:rPr>
        <w:t> </w:t>
      </w:r>
      <w:r>
        <w:rPr>
          <w:color w:val="231F20"/>
          <w:sz w:val="22"/>
        </w:rPr>
        <w:t>Mental Health America store at </w:t>
      </w:r>
      <w:hyperlink r:id="rId18">
        <w:r>
          <w:rPr>
            <w:color w:val="0000FF"/>
            <w:sz w:val="22"/>
            <w:u w:val="single" w:color="0000FF"/>
          </w:rPr>
          <w:t>https://store.mhanational.org</w:t>
        </w:r>
      </w:hyperlink>
      <w:r>
        <w:rPr>
          <w:color w:val="231F20"/>
          <w:sz w:val="22"/>
        </w:rPr>
        <w:t>.</w:t>
      </w:r>
    </w:p>
    <w:p>
      <w:pPr>
        <w:pStyle w:val="BodyText"/>
        <w:rPr>
          <w:sz w:val="20"/>
        </w:rPr>
      </w:pPr>
    </w:p>
    <w:p>
      <w:pPr>
        <w:spacing w:line="218" w:lineRule="auto" w:before="0"/>
        <w:ind w:left="359" w:right="452" w:firstLine="0"/>
        <w:jc w:val="both"/>
        <w:rPr>
          <w:sz w:val="22"/>
        </w:rPr>
      </w:pPr>
      <w:r>
        <w:rPr>
          <w:color w:val="231F20"/>
          <w:sz w:val="22"/>
        </w:rPr>
        <w:t>*</w:t>
      </w:r>
      <w:r>
        <w:rPr>
          <w:rFonts w:ascii="Arial" w:hAnsi="Arial"/>
          <w:b/>
          <w:color w:val="231F20"/>
          <w:sz w:val="22"/>
        </w:rPr>
        <w:t>MHA</w:t>
      </w:r>
      <w:r>
        <w:rPr>
          <w:rFonts w:ascii="Arial" w:hAnsi="Arial"/>
          <w:b/>
          <w:color w:val="231F20"/>
          <w:spacing w:val="-16"/>
          <w:sz w:val="22"/>
        </w:rPr>
        <w:t> </w:t>
      </w:r>
      <w:r>
        <w:rPr>
          <w:rFonts w:ascii="Arial" w:hAnsi="Arial"/>
          <w:b/>
          <w:color w:val="231F20"/>
          <w:sz w:val="22"/>
        </w:rPr>
        <w:t>Affiliates</w:t>
      </w:r>
      <w:r>
        <w:rPr>
          <w:rFonts w:ascii="Arial" w:hAnsi="Arial"/>
          <w:b/>
          <w:color w:val="231F20"/>
          <w:spacing w:val="-15"/>
          <w:sz w:val="22"/>
        </w:rPr>
        <w:t> </w:t>
      </w:r>
      <w:r>
        <w:rPr>
          <w:color w:val="231F20"/>
          <w:sz w:val="22"/>
        </w:rPr>
        <w:t>–</w:t>
      </w:r>
      <w:r>
        <w:rPr>
          <w:color w:val="231F20"/>
          <w:spacing w:val="-12"/>
          <w:sz w:val="22"/>
        </w:rPr>
        <w:t> </w:t>
      </w:r>
      <w:r>
        <w:rPr>
          <w:color w:val="231F20"/>
          <w:sz w:val="22"/>
        </w:rPr>
        <w:t>One</w:t>
      </w:r>
      <w:r>
        <w:rPr>
          <w:color w:val="231F20"/>
          <w:spacing w:val="-11"/>
          <w:sz w:val="22"/>
        </w:rPr>
        <w:t> </w:t>
      </w:r>
      <w:r>
        <w:rPr>
          <w:color w:val="231F20"/>
          <w:sz w:val="22"/>
        </w:rPr>
        <w:t>of</w:t>
      </w:r>
      <w:r>
        <w:rPr>
          <w:color w:val="231F20"/>
          <w:spacing w:val="-12"/>
          <w:sz w:val="22"/>
        </w:rPr>
        <w:t> </w:t>
      </w:r>
      <w:r>
        <w:rPr>
          <w:color w:val="231F20"/>
          <w:sz w:val="22"/>
        </w:rPr>
        <w:t>the</w:t>
      </w:r>
      <w:r>
        <w:rPr>
          <w:color w:val="231F20"/>
          <w:spacing w:val="-6"/>
          <w:sz w:val="22"/>
        </w:rPr>
        <w:t> </w:t>
      </w:r>
      <w:r>
        <w:rPr>
          <w:color w:val="231F20"/>
          <w:sz w:val="22"/>
        </w:rPr>
        <w:t>benefits</w:t>
      </w:r>
      <w:r>
        <w:rPr>
          <w:color w:val="231F20"/>
          <w:spacing w:val="-7"/>
          <w:sz w:val="22"/>
        </w:rPr>
        <w:t> </w:t>
      </w:r>
      <w:r>
        <w:rPr>
          <w:color w:val="231F20"/>
          <w:sz w:val="22"/>
        </w:rPr>
        <w:t>of</w:t>
      </w:r>
      <w:r>
        <w:rPr>
          <w:color w:val="231F20"/>
          <w:spacing w:val="-7"/>
          <w:sz w:val="22"/>
        </w:rPr>
        <w:t> </w:t>
      </w:r>
      <w:r>
        <w:rPr>
          <w:color w:val="231F20"/>
          <w:sz w:val="22"/>
        </w:rPr>
        <w:t>being</w:t>
      </w:r>
      <w:r>
        <w:rPr>
          <w:color w:val="231F20"/>
          <w:spacing w:val="-7"/>
          <w:sz w:val="22"/>
        </w:rPr>
        <w:t> </w:t>
      </w:r>
      <w:r>
        <w:rPr>
          <w:color w:val="231F20"/>
          <w:sz w:val="22"/>
        </w:rPr>
        <w:t>an</w:t>
      </w:r>
      <w:r>
        <w:rPr>
          <w:color w:val="231F20"/>
          <w:spacing w:val="-7"/>
          <w:sz w:val="22"/>
        </w:rPr>
        <w:t> </w:t>
      </w:r>
      <w:r>
        <w:rPr>
          <w:color w:val="231F20"/>
          <w:sz w:val="22"/>
        </w:rPr>
        <w:t>affiliate</w:t>
      </w:r>
      <w:r>
        <w:rPr>
          <w:color w:val="231F20"/>
          <w:spacing w:val="-7"/>
          <w:sz w:val="22"/>
        </w:rPr>
        <w:t> </w:t>
      </w:r>
      <w:r>
        <w:rPr>
          <w:color w:val="231F20"/>
          <w:sz w:val="22"/>
        </w:rPr>
        <w:t>is</w:t>
      </w:r>
      <w:r>
        <w:rPr>
          <w:color w:val="231F20"/>
          <w:spacing w:val="-7"/>
          <w:sz w:val="22"/>
        </w:rPr>
        <w:t> </w:t>
      </w:r>
      <w:r>
        <w:rPr>
          <w:color w:val="231F20"/>
          <w:sz w:val="22"/>
        </w:rPr>
        <w:t>getting</w:t>
      </w:r>
      <w:r>
        <w:rPr>
          <w:color w:val="231F20"/>
          <w:spacing w:val="-7"/>
          <w:sz w:val="22"/>
        </w:rPr>
        <w:t> </w:t>
      </w:r>
      <w:r>
        <w:rPr>
          <w:color w:val="231F20"/>
          <w:sz w:val="22"/>
        </w:rPr>
        <w:t>a</w:t>
      </w:r>
      <w:r>
        <w:rPr>
          <w:color w:val="231F20"/>
          <w:spacing w:val="-7"/>
          <w:sz w:val="22"/>
        </w:rPr>
        <w:t> </w:t>
      </w:r>
      <w:r>
        <w:rPr>
          <w:color w:val="231F20"/>
          <w:sz w:val="22"/>
        </w:rPr>
        <w:t>discount</w:t>
      </w:r>
      <w:r>
        <w:rPr>
          <w:color w:val="231F20"/>
          <w:spacing w:val="-7"/>
          <w:sz w:val="22"/>
        </w:rPr>
        <w:t> </w:t>
      </w:r>
      <w:r>
        <w:rPr>
          <w:color w:val="231F20"/>
          <w:sz w:val="22"/>
        </w:rPr>
        <w:t>on</w:t>
      </w:r>
      <w:r>
        <w:rPr>
          <w:color w:val="231F20"/>
          <w:spacing w:val="-7"/>
          <w:sz w:val="22"/>
        </w:rPr>
        <w:t> </w:t>
      </w:r>
      <w:r>
        <w:rPr>
          <w:color w:val="231F20"/>
          <w:sz w:val="22"/>
        </w:rPr>
        <w:t>materials</w:t>
      </w:r>
      <w:r>
        <w:rPr>
          <w:color w:val="231F20"/>
          <w:spacing w:val="-7"/>
          <w:sz w:val="22"/>
        </w:rPr>
        <w:t> </w:t>
      </w:r>
      <w:r>
        <w:rPr>
          <w:color w:val="231F20"/>
          <w:sz w:val="22"/>
        </w:rPr>
        <w:t>at</w:t>
      </w:r>
      <w:r>
        <w:rPr>
          <w:color w:val="231F20"/>
          <w:spacing w:val="-7"/>
          <w:sz w:val="22"/>
        </w:rPr>
        <w:t> </w:t>
      </w:r>
      <w:r>
        <w:rPr>
          <w:color w:val="231F20"/>
          <w:sz w:val="22"/>
        </w:rPr>
        <w:t>the</w:t>
      </w:r>
      <w:r>
        <w:rPr>
          <w:color w:val="231F20"/>
          <w:spacing w:val="-7"/>
          <w:sz w:val="22"/>
        </w:rPr>
        <w:t> </w:t>
      </w:r>
      <w:r>
        <w:rPr>
          <w:color w:val="231F20"/>
          <w:sz w:val="22"/>
        </w:rPr>
        <w:t>MHA</w:t>
      </w:r>
      <w:r>
        <w:rPr>
          <w:color w:val="231F20"/>
          <w:spacing w:val="-7"/>
          <w:sz w:val="22"/>
        </w:rPr>
        <w:t> </w:t>
      </w:r>
      <w:r>
        <w:rPr>
          <w:color w:val="231F20"/>
          <w:sz w:val="22"/>
        </w:rPr>
        <w:t>store.</w:t>
      </w:r>
      <w:r>
        <w:rPr>
          <w:color w:val="231F20"/>
          <w:spacing w:val="34"/>
          <w:sz w:val="22"/>
        </w:rPr>
        <w:t> </w:t>
      </w:r>
      <w:r>
        <w:rPr>
          <w:color w:val="231F20"/>
          <w:sz w:val="22"/>
        </w:rPr>
        <w:t>Contact</w:t>
      </w:r>
      <w:r>
        <w:rPr>
          <w:color w:val="231F20"/>
          <w:spacing w:val="-12"/>
          <w:sz w:val="22"/>
        </w:rPr>
        <w:t> </w:t>
      </w:r>
      <w:r>
        <w:rPr>
          <w:color w:val="231F20"/>
          <w:sz w:val="22"/>
        </w:rPr>
        <w:t>Valerie Sterns</w:t>
      </w:r>
      <w:r>
        <w:rPr>
          <w:color w:val="231F20"/>
          <w:spacing w:val="-4"/>
          <w:sz w:val="22"/>
        </w:rPr>
        <w:t> </w:t>
      </w:r>
      <w:r>
        <w:rPr>
          <w:color w:val="231F20"/>
          <w:sz w:val="22"/>
        </w:rPr>
        <w:t>at</w:t>
      </w:r>
      <w:r>
        <w:rPr>
          <w:color w:val="231F20"/>
          <w:spacing w:val="-4"/>
          <w:sz w:val="22"/>
        </w:rPr>
        <w:t> </w:t>
      </w:r>
      <w:hyperlink r:id="rId19">
        <w:r>
          <w:rPr>
            <w:color w:val="0000FF"/>
            <w:sz w:val="22"/>
            <w:u w:val="single" w:color="0000FF"/>
          </w:rPr>
          <w:t>vsterns@mhanational.org</w:t>
        </w:r>
      </w:hyperlink>
      <w:r>
        <w:rPr>
          <w:color w:val="0000FF"/>
          <w:spacing w:val="-4"/>
          <w:sz w:val="22"/>
        </w:rPr>
        <w:t> </w:t>
      </w:r>
      <w:r>
        <w:rPr>
          <w:color w:val="231F20"/>
          <w:sz w:val="22"/>
        </w:rPr>
        <w:t>if</w:t>
      </w:r>
      <w:r>
        <w:rPr>
          <w:color w:val="231F20"/>
          <w:spacing w:val="-4"/>
          <w:sz w:val="22"/>
        </w:rPr>
        <w:t> </w:t>
      </w:r>
      <w:r>
        <w:rPr>
          <w:color w:val="231F20"/>
          <w:sz w:val="22"/>
        </w:rPr>
        <w:t>you</w:t>
      </w:r>
      <w:r>
        <w:rPr>
          <w:color w:val="231F20"/>
          <w:spacing w:val="-4"/>
          <w:sz w:val="22"/>
        </w:rPr>
        <w:t> </w:t>
      </w:r>
      <w:r>
        <w:rPr>
          <w:color w:val="231F20"/>
          <w:sz w:val="22"/>
        </w:rPr>
        <w:t>need</w:t>
      </w:r>
      <w:r>
        <w:rPr>
          <w:color w:val="231F20"/>
          <w:spacing w:val="-4"/>
          <w:sz w:val="22"/>
        </w:rPr>
        <w:t> </w:t>
      </w:r>
      <w:r>
        <w:rPr>
          <w:color w:val="231F20"/>
          <w:sz w:val="22"/>
        </w:rPr>
        <w:t>help</w:t>
      </w:r>
      <w:r>
        <w:rPr>
          <w:color w:val="231F20"/>
          <w:spacing w:val="-4"/>
          <w:sz w:val="22"/>
        </w:rPr>
        <w:t> </w:t>
      </w:r>
      <w:r>
        <w:rPr>
          <w:color w:val="231F20"/>
          <w:sz w:val="22"/>
        </w:rPr>
        <w:t>getting</w:t>
      </w:r>
      <w:r>
        <w:rPr>
          <w:color w:val="231F20"/>
          <w:spacing w:val="-4"/>
          <w:sz w:val="22"/>
        </w:rPr>
        <w:t> </w:t>
      </w:r>
      <w:r>
        <w:rPr>
          <w:color w:val="231F20"/>
          <w:sz w:val="22"/>
        </w:rPr>
        <w:t>your</w:t>
      </w:r>
      <w:r>
        <w:rPr>
          <w:color w:val="231F20"/>
          <w:spacing w:val="-4"/>
          <w:sz w:val="22"/>
        </w:rPr>
        <w:t> </w:t>
      </w:r>
      <w:r>
        <w:rPr>
          <w:color w:val="231F20"/>
          <w:sz w:val="22"/>
        </w:rPr>
        <w:t>affiliate</w:t>
      </w:r>
      <w:r>
        <w:rPr>
          <w:color w:val="231F20"/>
          <w:spacing w:val="-4"/>
          <w:sz w:val="22"/>
        </w:rPr>
        <w:t> </w:t>
      </w:r>
      <w:r>
        <w:rPr>
          <w:color w:val="231F20"/>
          <w:sz w:val="22"/>
        </w:rPr>
        <w:t>discount</w:t>
      </w:r>
      <w:r>
        <w:rPr>
          <w:color w:val="231F20"/>
          <w:spacing w:val="-4"/>
          <w:sz w:val="22"/>
        </w:rPr>
        <w:t> </w:t>
      </w:r>
      <w:r>
        <w:rPr>
          <w:color w:val="231F20"/>
          <w:sz w:val="22"/>
        </w:rPr>
        <w:t>code.</w:t>
      </w:r>
      <w:r>
        <w:rPr>
          <w:color w:val="231F20"/>
          <w:spacing w:val="-12"/>
          <w:sz w:val="22"/>
        </w:rPr>
        <w:t> </w:t>
      </w:r>
      <w:r>
        <w:rPr>
          <w:color w:val="231F20"/>
          <w:sz w:val="22"/>
        </w:rPr>
        <w:t>There</w:t>
      </w:r>
      <w:r>
        <w:rPr>
          <w:color w:val="231F20"/>
          <w:spacing w:val="-3"/>
          <w:sz w:val="22"/>
        </w:rPr>
        <w:t> </w:t>
      </w:r>
      <w:r>
        <w:rPr>
          <w:color w:val="231F20"/>
          <w:sz w:val="22"/>
        </w:rPr>
        <w:t>will</w:t>
      </w:r>
      <w:r>
        <w:rPr>
          <w:color w:val="231F20"/>
          <w:spacing w:val="-4"/>
          <w:sz w:val="22"/>
        </w:rPr>
        <w:t> </w:t>
      </w:r>
      <w:r>
        <w:rPr>
          <w:color w:val="231F20"/>
          <w:sz w:val="22"/>
        </w:rPr>
        <w:t>also</w:t>
      </w:r>
      <w:r>
        <w:rPr>
          <w:color w:val="231F20"/>
          <w:spacing w:val="-4"/>
          <w:sz w:val="22"/>
        </w:rPr>
        <w:t> </w:t>
      </w:r>
      <w:r>
        <w:rPr>
          <w:color w:val="231F20"/>
          <w:sz w:val="22"/>
        </w:rPr>
        <w:t>be</w:t>
      </w:r>
      <w:r>
        <w:rPr>
          <w:color w:val="231F20"/>
          <w:spacing w:val="-4"/>
          <w:sz w:val="22"/>
        </w:rPr>
        <w:t> </w:t>
      </w:r>
      <w:r>
        <w:rPr>
          <w:color w:val="231F20"/>
          <w:sz w:val="22"/>
        </w:rPr>
        <w:t>extra</w:t>
      </w:r>
      <w:r>
        <w:rPr>
          <w:color w:val="231F20"/>
          <w:spacing w:val="-4"/>
          <w:sz w:val="22"/>
        </w:rPr>
        <w:t> </w:t>
      </w:r>
      <w:r>
        <w:rPr>
          <w:color w:val="231F20"/>
          <w:sz w:val="22"/>
        </w:rPr>
        <w:t>May</w:t>
      </w:r>
      <w:r>
        <w:rPr>
          <w:color w:val="231F20"/>
          <w:spacing w:val="-4"/>
          <w:sz w:val="22"/>
        </w:rPr>
        <w:t> </w:t>
      </w:r>
      <w:r>
        <w:rPr>
          <w:color w:val="231F20"/>
          <w:sz w:val="22"/>
        </w:rPr>
        <w:t>is</w:t>
      </w:r>
      <w:r>
        <w:rPr>
          <w:color w:val="231F20"/>
          <w:spacing w:val="-4"/>
          <w:sz w:val="22"/>
        </w:rPr>
        <w:t> </w:t>
      </w:r>
      <w:r>
        <w:rPr>
          <w:color w:val="231F20"/>
          <w:sz w:val="22"/>
        </w:rPr>
        <w:t>Mental Health Month tools for you (“Affiliate Exclusives”) on the Education and Outreach section of the Affiliate Resource Center.</w:t>
      </w:r>
    </w:p>
    <w:p>
      <w:pPr>
        <w:pStyle w:val="BodyText"/>
        <w:spacing w:before="4"/>
        <w:rPr>
          <w:sz w:val="12"/>
        </w:rPr>
      </w:pPr>
      <w:r>
        <w:rPr/>
        <w:pict>
          <v:shape style="position:absolute;margin-left:21pt;margin-top:11.609188pt;width:579pt;height:89.3pt;mso-position-horizontal-relative:page;mso-position-vertical-relative:paragraph;z-index:-15726080;mso-wrap-distance-left:0;mso-wrap-distance-right:0" type="#_x0000_t202" id="docshape104" filled="false" stroked="true" strokeweight="6pt" strokecolor="#f89a41">
            <v:textbox inset="0,0,0,0">
              <w:txbxContent>
                <w:p>
                  <w:pPr>
                    <w:spacing w:before="81"/>
                    <w:ind w:left="1048" w:right="1260" w:firstLine="0"/>
                    <w:jc w:val="center"/>
                    <w:rPr>
                      <w:rFonts w:ascii="Arial"/>
                      <w:b/>
                      <w:sz w:val="38"/>
                    </w:rPr>
                  </w:pPr>
                  <w:r>
                    <w:rPr>
                      <w:rFonts w:ascii="Arial"/>
                      <w:b/>
                      <w:color w:val="00B4BB"/>
                      <w:spacing w:val="24"/>
                      <w:sz w:val="38"/>
                    </w:rPr>
                    <w:t>QUESTIONS?</w:t>
                  </w:r>
                </w:p>
                <w:p>
                  <w:pPr>
                    <w:spacing w:line="274" w:lineRule="exact" w:before="212"/>
                    <w:ind w:left="1048" w:right="1260" w:firstLine="0"/>
                    <w:jc w:val="center"/>
                    <w:rPr>
                      <w:sz w:val="24"/>
                    </w:rPr>
                  </w:pPr>
                  <w:r>
                    <w:rPr>
                      <w:color w:val="231F20"/>
                      <w:sz w:val="24"/>
                    </w:rPr>
                    <w:t>If</w:t>
                  </w:r>
                  <w:r>
                    <w:rPr>
                      <w:color w:val="231F20"/>
                      <w:spacing w:val="-1"/>
                      <w:sz w:val="24"/>
                    </w:rPr>
                    <w:t> </w:t>
                  </w:r>
                  <w:r>
                    <w:rPr>
                      <w:color w:val="231F20"/>
                      <w:sz w:val="24"/>
                    </w:rPr>
                    <w:t>you have further questions about Mental Health Month, please </w:t>
                  </w:r>
                  <w:r>
                    <w:rPr>
                      <w:color w:val="231F20"/>
                      <w:spacing w:val="-2"/>
                      <w:sz w:val="24"/>
                    </w:rPr>
                    <w:t>contact</w:t>
                  </w:r>
                </w:p>
                <w:p>
                  <w:pPr>
                    <w:spacing w:line="216" w:lineRule="auto" w:before="8"/>
                    <w:ind w:left="1048" w:right="1261" w:firstLine="0"/>
                    <w:jc w:val="center"/>
                    <w:rPr>
                      <w:sz w:val="24"/>
                    </w:rPr>
                  </w:pPr>
                  <w:r>
                    <w:rPr>
                      <w:color w:val="231F20"/>
                      <w:sz w:val="24"/>
                    </w:rPr>
                    <w:t>Danielle</w:t>
                  </w:r>
                  <w:r>
                    <w:rPr>
                      <w:color w:val="231F20"/>
                      <w:spacing w:val="-9"/>
                      <w:sz w:val="24"/>
                    </w:rPr>
                    <w:t> </w:t>
                  </w:r>
                  <w:r>
                    <w:rPr>
                      <w:color w:val="231F20"/>
                      <w:sz w:val="24"/>
                    </w:rPr>
                    <w:t>Fritze,</w:t>
                  </w:r>
                  <w:r>
                    <w:rPr>
                      <w:color w:val="231F20"/>
                      <w:spacing w:val="-13"/>
                      <w:sz w:val="24"/>
                    </w:rPr>
                    <w:t> </w:t>
                  </w:r>
                  <w:r>
                    <w:rPr>
                      <w:color w:val="231F20"/>
                      <w:sz w:val="24"/>
                    </w:rPr>
                    <w:t>Vice</w:t>
                  </w:r>
                  <w:r>
                    <w:rPr>
                      <w:color w:val="231F20"/>
                      <w:spacing w:val="-7"/>
                      <w:sz w:val="24"/>
                    </w:rPr>
                    <w:t> </w:t>
                  </w:r>
                  <w:r>
                    <w:rPr>
                      <w:color w:val="231F20"/>
                      <w:sz w:val="24"/>
                    </w:rPr>
                    <w:t>President</w:t>
                  </w:r>
                  <w:r>
                    <w:rPr>
                      <w:color w:val="231F20"/>
                      <w:spacing w:val="-7"/>
                      <w:sz w:val="24"/>
                    </w:rPr>
                    <w:t> </w:t>
                  </w:r>
                  <w:r>
                    <w:rPr>
                      <w:color w:val="231F20"/>
                      <w:sz w:val="24"/>
                    </w:rPr>
                    <w:t>of</w:t>
                  </w:r>
                  <w:r>
                    <w:rPr>
                      <w:color w:val="231F20"/>
                      <w:spacing w:val="-7"/>
                      <w:sz w:val="24"/>
                    </w:rPr>
                    <w:t> </w:t>
                  </w:r>
                  <w:r>
                    <w:rPr>
                      <w:color w:val="231F20"/>
                      <w:sz w:val="24"/>
                    </w:rPr>
                    <w:t>Public</w:t>
                  </w:r>
                  <w:r>
                    <w:rPr>
                      <w:color w:val="231F20"/>
                      <w:spacing w:val="-7"/>
                      <w:sz w:val="24"/>
                    </w:rPr>
                    <w:t> </w:t>
                  </w:r>
                  <w:r>
                    <w:rPr>
                      <w:color w:val="231F20"/>
                      <w:sz w:val="24"/>
                    </w:rPr>
                    <w:t>Education</w:t>
                  </w:r>
                  <w:r>
                    <w:rPr>
                      <w:color w:val="231F20"/>
                      <w:spacing w:val="-7"/>
                      <w:sz w:val="24"/>
                    </w:rPr>
                    <w:t> </w:t>
                  </w:r>
                  <w:r>
                    <w:rPr>
                      <w:color w:val="231F20"/>
                      <w:sz w:val="24"/>
                    </w:rPr>
                    <w:t>and</w:t>
                  </w:r>
                  <w:r>
                    <w:rPr>
                      <w:color w:val="231F20"/>
                      <w:spacing w:val="-7"/>
                      <w:sz w:val="24"/>
                    </w:rPr>
                    <w:t> </w:t>
                  </w:r>
                  <w:r>
                    <w:rPr>
                      <w:color w:val="231F20"/>
                      <w:sz w:val="24"/>
                    </w:rPr>
                    <w:t>Design,</w:t>
                  </w:r>
                  <w:r>
                    <w:rPr>
                      <w:color w:val="231F20"/>
                      <w:spacing w:val="-7"/>
                      <w:sz w:val="24"/>
                    </w:rPr>
                    <w:t> </w:t>
                  </w:r>
                  <w:r>
                    <w:rPr>
                      <w:color w:val="231F20"/>
                      <w:sz w:val="24"/>
                    </w:rPr>
                    <w:t>at</w:t>
                  </w:r>
                  <w:r>
                    <w:rPr>
                      <w:color w:val="231F20"/>
                      <w:spacing w:val="-7"/>
                      <w:sz w:val="24"/>
                    </w:rPr>
                    <w:t> </w:t>
                  </w:r>
                  <w:hyperlink r:id="rId20">
                    <w:r>
                      <w:rPr>
                        <w:color w:val="0000FF"/>
                        <w:sz w:val="24"/>
                        <w:u w:val="single" w:color="0000FF"/>
                      </w:rPr>
                      <w:t>dfritze@mhanational.org</w:t>
                    </w:r>
                  </w:hyperlink>
                  <w:r>
                    <w:rPr>
                      <w:color w:val="0000FF"/>
                      <w:spacing w:val="-7"/>
                      <w:sz w:val="24"/>
                    </w:rPr>
                    <w:t> </w:t>
                  </w:r>
                  <w:r>
                    <w:rPr>
                      <w:color w:val="231F20"/>
                      <w:sz w:val="24"/>
                    </w:rPr>
                    <w:t>or Emily Skehill, Director of Public Awareness &amp; Education, at </w:t>
                  </w:r>
                  <w:hyperlink r:id="rId21">
                    <w:r>
                      <w:rPr>
                        <w:color w:val="0000FF"/>
                        <w:sz w:val="24"/>
                        <w:u w:val="single" w:color="0000FF"/>
                      </w:rPr>
                      <w:t>eskehill@mhanational.org</w:t>
                    </w:r>
                    <w:r>
                      <w:rPr>
                        <w:color w:val="231F20"/>
                        <w:sz w:val="24"/>
                      </w:rPr>
                      <w:t>.</w:t>
                    </w:r>
                  </w:hyperlink>
                </w:p>
              </w:txbxContent>
            </v:textbox>
            <v:stroke dashstyle="solid"/>
            <w10:wrap type="topAndBottom"/>
          </v:shape>
        </w:pict>
      </w:r>
    </w:p>
    <w:p>
      <w:pPr>
        <w:spacing w:after="0"/>
        <w:rPr>
          <w:sz w:val="12"/>
        </w:rPr>
        <w:sectPr>
          <w:type w:val="continuous"/>
          <w:pgSz w:w="12240" w:h="15840"/>
          <w:pgMar w:header="0" w:footer="0" w:top="560" w:bottom="0" w:left="0" w:right="0"/>
        </w:sectPr>
      </w:pPr>
    </w:p>
    <w:p>
      <w:pPr>
        <w:pStyle w:val="BodyText"/>
        <w:rPr>
          <w:sz w:val="20"/>
        </w:rPr>
      </w:pPr>
      <w:r>
        <w:rPr>
          <w:sz w:val="20"/>
        </w:rPr>
        <w:pict>
          <v:group style="width:519.85pt;height:101.15pt;mso-position-horizontal-relative:char;mso-position-vertical-relative:line" id="docshapegroup105" coordorigin="0,0" coordsize="10397,2023">
            <v:shape style="position:absolute;left:0;top:0;width:10397;height:2023" id="docshape106"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6683;height:483" id="docshape107" coordorigin="360,592" coordsize="6683,483" path="m615,592l534,603,463,635,408,686,373,753,360,833,373,914,408,980,463,1031,534,1063,615,1075,697,1063,768,1031,823,980,839,950,615,950,569,941,534,916,511,879,503,833,511,788,534,750,569,725,615,716,839,716,823,686,768,635,697,603,615,592xm839,716l615,716,662,725,697,750,720,788,727,833,720,879,697,916,662,941,615,950,839,950,858,914,871,833,858,753,839,716xm1107,599l963,599,963,875,971,940,997,995,1041,1038,1104,1065,1188,1075,1272,1065,1335,1038,1378,995,1399,950,1188,950,1151,944,1125,927,1111,901,1107,870,1107,599xm1412,599l1268,599,1268,870,1264,901,1250,927,1225,944,1188,950,1399,950,1404,939,1412,875,1412,599xm1761,723l1619,723,1619,1066,1761,1066,1761,723xm1885,599l1494,599,1494,723,1885,723,1885,599xm2217,599l1968,599,1968,1066,2109,1066,2109,917,2309,917,2301,901,2330,883,2357,854,2377,813,2379,799,2109,799,2109,717,2378,717,2374,698,2342,647,2289,612,2217,599xm2309,917l2160,917,2225,1066,2386,1066,2309,917xm2378,717l2195,717,2213,720,2227,728,2238,741,2242,758,2238,775,2227,788,2213,796,2195,799,2379,799,2385,760,2378,717xm2843,599l2489,599,2489,1066,2843,1066,2843,949,2631,949,2631,889,2839,889,2839,772,2631,772,2631,717,2843,717,2843,599xm3258,599l3080,599,2908,1066,3061,1066,3079,1006,3408,1006,3364,889,3116,889,3169,724,3304,724,3258,599xm3408,1006l3258,1006,3277,1066,3430,1066,3408,1006xm3304,724l3169,724,3222,889,3364,889,3304,724xm3709,592l3628,603,3558,635,3504,686,3469,753,3456,833,3469,914,3504,980,3558,1031,3628,1063,3709,1075,3792,1062,3854,1030,3897,986,3918,950,3709,950,3665,941,3630,916,3608,879,3599,833,3608,788,3630,750,3665,725,3709,716,3918,716,3897,679,3854,636,3792,604,3709,592xm3803,882l3790,908,3769,930,3741,945,3709,950,3918,950,3925,938,3803,882xm3918,716l3709,716,3741,722,3769,737,3790,758,3803,784,3925,728,3918,716xm4155,599l4014,599,4014,1066,4155,1066,4155,888,4464,888,4464,765,4155,765,4155,599xm4464,888l4322,888,4322,1066,4464,1066,4464,888xm4464,599l4322,599,4322,765,4464,765,4464,599xm4957,599l4816,599,4816,1066,4957,1066,4957,599xm5288,599l5079,599,5079,1066,5288,1066,5371,1056,5442,1027,5496,979,5516,943,5221,943,5221,723,5516,723,5496,686,5441,639,5371,609,5288,599xm5516,723l5288,723,5338,731,5373,754,5394,789,5400,833,5393,875,5371,910,5335,934,5288,943,5516,943,5531,914,5544,833,5531,751,5516,723xm5995,599l5641,599,5641,1066,5995,1066,5995,949,5782,949,5782,889,5990,889,5990,772,5782,772,5782,717,5995,717,5995,599xm6409,599l6231,599,6059,1066,6212,1066,6231,1006,6559,1006,6516,889,6267,889,6320,724,6455,724,6409,599xm6559,1006l6410,1006,6428,1066,6581,1066,6559,1006xm6455,724l6320,724,6373,889,6516,889,6455,724xm6697,896l6624,1001,6665,1031,6714,1054,6772,1069,6841,1075,6925,1064,6989,1032,7029,981,7034,956,6848,956,6803,951,6762,938,6727,919,6697,896xm6833,592l6749,605,6688,638,6652,687,6639,744,6659,814,6708,857,6771,880,6834,893,6864,899,6884,907,6896,916,6900,928,6895,940,6884,949,6867,954,6848,956,7034,956,7043,912,7024,846,6976,805,6914,782,6851,769,6820,763,6799,756,6787,748,6783,736,6785,727,6791,719,6804,714,6826,711,6991,711,7031,658,6989,629,6941,609,6889,597,6833,592xm6991,711l6826,711,6856,714,6889,723,6923,737,6956,758,6991,711xe" filled="true" fillcolor="#ffffff" stroked="false">
              <v:path arrowok="t"/>
              <v:fill type="solid"/>
            </v:shape>
          </v:group>
        </w:pict>
      </w:r>
      <w:r>
        <w:rPr>
          <w:sz w:val="20"/>
        </w:rPr>
      </w:r>
    </w:p>
    <w:p>
      <w:pPr>
        <w:pStyle w:val="BodyText"/>
        <w:rPr>
          <w:sz w:val="20"/>
        </w:rPr>
      </w:pPr>
    </w:p>
    <w:p>
      <w:pPr>
        <w:pStyle w:val="Heading1"/>
        <w:spacing w:before="280"/>
      </w:pPr>
      <w:r>
        <w:rPr>
          <w:color w:val="231F20"/>
          <w:spacing w:val="15"/>
        </w:rPr>
        <w:t>WHAT</w:t>
      </w:r>
      <w:r>
        <w:rPr>
          <w:color w:val="231F20"/>
          <w:spacing w:val="27"/>
        </w:rPr>
        <w:t> </w:t>
      </w:r>
      <w:r>
        <w:rPr>
          <w:color w:val="231F20"/>
          <w:spacing w:val="13"/>
        </w:rPr>
        <w:t>YOU</w:t>
      </w:r>
      <w:r>
        <w:rPr>
          <w:color w:val="231F20"/>
          <w:spacing w:val="28"/>
        </w:rPr>
        <w:t> </w:t>
      </w:r>
      <w:r>
        <w:rPr>
          <w:color w:val="231F20"/>
          <w:spacing w:val="19"/>
        </w:rPr>
        <w:t>CAN</w:t>
      </w:r>
      <w:r>
        <w:rPr>
          <w:color w:val="231F20"/>
          <w:spacing w:val="28"/>
        </w:rPr>
        <w:t> </w:t>
      </w:r>
      <w:r>
        <w:rPr>
          <w:color w:val="231F20"/>
          <w:spacing w:val="14"/>
        </w:rPr>
        <w:t>DO</w:t>
      </w:r>
      <w:r>
        <w:rPr>
          <w:color w:val="231F20"/>
          <w:spacing w:val="28"/>
        </w:rPr>
        <w:t> </w:t>
      </w:r>
      <w:r>
        <w:rPr>
          <w:color w:val="231F20"/>
          <w:spacing w:val="16"/>
        </w:rPr>
        <w:t>AS</w:t>
      </w:r>
      <w:r>
        <w:rPr>
          <w:color w:val="231F20"/>
          <w:spacing w:val="28"/>
        </w:rPr>
        <w:t> </w:t>
      </w:r>
      <w:r>
        <w:rPr>
          <w:color w:val="231F20"/>
          <w:spacing w:val="15"/>
        </w:rPr>
        <w:t>AN</w:t>
      </w:r>
      <w:r>
        <w:rPr>
          <w:color w:val="231F20"/>
          <w:spacing w:val="28"/>
        </w:rPr>
        <w:t> </w:t>
      </w:r>
      <w:r>
        <w:rPr>
          <w:color w:val="231F20"/>
          <w:spacing w:val="27"/>
        </w:rPr>
        <w:t>INDIVIDUAL</w:t>
      </w:r>
    </w:p>
    <w:p>
      <w:pPr>
        <w:pStyle w:val="Heading4"/>
        <w:spacing w:before="241"/>
      </w:pPr>
      <w:r>
        <w:rPr>
          <w:color w:val="231F20"/>
          <w:w w:val="90"/>
        </w:rPr>
        <w:t>Share</w:t>
      </w:r>
      <w:r>
        <w:rPr>
          <w:color w:val="231F20"/>
          <w:spacing w:val="-3"/>
        </w:rPr>
        <w:t> </w:t>
      </w:r>
      <w:r>
        <w:rPr>
          <w:color w:val="231F20"/>
          <w:w w:val="90"/>
        </w:rPr>
        <w:t>information</w:t>
      </w:r>
      <w:r>
        <w:rPr>
          <w:color w:val="231F20"/>
          <w:spacing w:val="-3"/>
        </w:rPr>
        <w:t> </w:t>
      </w:r>
      <w:r>
        <w:rPr>
          <w:color w:val="231F20"/>
          <w:spacing w:val="-2"/>
          <w:w w:val="90"/>
        </w:rPr>
        <w:t>locally:</w:t>
      </w:r>
    </w:p>
    <w:p>
      <w:pPr>
        <w:pStyle w:val="ListParagraph"/>
        <w:numPr>
          <w:ilvl w:val="0"/>
          <w:numId w:val="1"/>
        </w:numPr>
        <w:tabs>
          <w:tab w:pos="719" w:val="left" w:leader="none"/>
          <w:tab w:pos="720" w:val="left" w:leader="none"/>
        </w:tabs>
        <w:spacing w:line="218" w:lineRule="auto" w:before="11" w:after="0"/>
        <w:ind w:left="720" w:right="575" w:hanging="360"/>
        <w:jc w:val="left"/>
        <w:rPr>
          <w:sz w:val="22"/>
        </w:rPr>
      </w:pPr>
      <w:r>
        <w:rPr>
          <w:color w:val="231F20"/>
          <w:sz w:val="22"/>
        </w:rPr>
        <w:t>Ask</w:t>
      </w:r>
      <w:r>
        <w:rPr>
          <w:color w:val="231F20"/>
          <w:spacing w:val="-3"/>
          <w:sz w:val="22"/>
        </w:rPr>
        <w:t> </w:t>
      </w:r>
      <w:r>
        <w:rPr>
          <w:color w:val="231F20"/>
          <w:sz w:val="22"/>
        </w:rPr>
        <w:t>wellness-oriented</w:t>
      </w:r>
      <w:r>
        <w:rPr>
          <w:color w:val="231F20"/>
          <w:spacing w:val="-3"/>
          <w:sz w:val="22"/>
        </w:rPr>
        <w:t> </w:t>
      </w:r>
      <w:r>
        <w:rPr>
          <w:color w:val="231F20"/>
          <w:sz w:val="22"/>
        </w:rPr>
        <w:t>businesses</w:t>
      </w:r>
      <w:r>
        <w:rPr>
          <w:color w:val="231F20"/>
          <w:spacing w:val="-3"/>
          <w:sz w:val="22"/>
        </w:rPr>
        <w:t> </w:t>
      </w:r>
      <w:r>
        <w:rPr>
          <w:color w:val="231F20"/>
          <w:sz w:val="22"/>
        </w:rPr>
        <w:t>like</w:t>
      </w:r>
      <w:r>
        <w:rPr>
          <w:color w:val="231F20"/>
          <w:spacing w:val="-3"/>
          <w:sz w:val="22"/>
        </w:rPr>
        <w:t> </w:t>
      </w:r>
      <w:r>
        <w:rPr>
          <w:color w:val="231F20"/>
          <w:sz w:val="22"/>
        </w:rPr>
        <w:t>your</w:t>
      </w:r>
      <w:r>
        <w:rPr>
          <w:color w:val="231F20"/>
          <w:spacing w:val="-3"/>
          <w:sz w:val="22"/>
        </w:rPr>
        <w:t> </w:t>
      </w:r>
      <w:r>
        <w:rPr>
          <w:color w:val="231F20"/>
          <w:sz w:val="22"/>
        </w:rPr>
        <w:t>local</w:t>
      </w:r>
      <w:r>
        <w:rPr>
          <w:color w:val="231F20"/>
          <w:spacing w:val="-3"/>
          <w:sz w:val="22"/>
        </w:rPr>
        <w:t> </w:t>
      </w:r>
      <w:r>
        <w:rPr>
          <w:color w:val="231F20"/>
          <w:sz w:val="22"/>
        </w:rPr>
        <w:t>gym,</w:t>
      </w:r>
      <w:r>
        <w:rPr>
          <w:color w:val="231F20"/>
          <w:spacing w:val="-3"/>
          <w:sz w:val="22"/>
        </w:rPr>
        <w:t> </w:t>
      </w:r>
      <w:r>
        <w:rPr>
          <w:color w:val="231F20"/>
          <w:sz w:val="22"/>
        </w:rPr>
        <w:t>yoga</w:t>
      </w:r>
      <w:r>
        <w:rPr>
          <w:color w:val="231F20"/>
          <w:spacing w:val="-3"/>
          <w:sz w:val="22"/>
        </w:rPr>
        <w:t> </w:t>
      </w:r>
      <w:r>
        <w:rPr>
          <w:color w:val="231F20"/>
          <w:sz w:val="22"/>
        </w:rPr>
        <w:t>studio,</w:t>
      </w:r>
      <w:r>
        <w:rPr>
          <w:color w:val="231F20"/>
          <w:spacing w:val="-3"/>
          <w:sz w:val="22"/>
        </w:rPr>
        <w:t> </w:t>
      </w:r>
      <w:r>
        <w:rPr>
          <w:color w:val="231F20"/>
          <w:sz w:val="22"/>
        </w:rPr>
        <w:t>or</w:t>
      </w:r>
      <w:r>
        <w:rPr>
          <w:color w:val="231F20"/>
          <w:spacing w:val="-3"/>
          <w:sz w:val="22"/>
        </w:rPr>
        <w:t> </w:t>
      </w:r>
      <w:r>
        <w:rPr>
          <w:color w:val="231F20"/>
          <w:sz w:val="22"/>
        </w:rPr>
        <w:t>health</w:t>
      </w:r>
      <w:r>
        <w:rPr>
          <w:color w:val="231F20"/>
          <w:spacing w:val="-3"/>
          <w:sz w:val="22"/>
        </w:rPr>
        <w:t> </w:t>
      </w:r>
      <w:r>
        <w:rPr>
          <w:color w:val="231F20"/>
          <w:sz w:val="22"/>
        </w:rPr>
        <w:t>food</w:t>
      </w:r>
      <w:r>
        <w:rPr>
          <w:color w:val="231F20"/>
          <w:spacing w:val="-3"/>
          <w:sz w:val="22"/>
        </w:rPr>
        <w:t> </w:t>
      </w:r>
      <w:r>
        <w:rPr>
          <w:color w:val="231F20"/>
          <w:sz w:val="22"/>
        </w:rPr>
        <w:t>store</w:t>
      </w:r>
      <w:r>
        <w:rPr>
          <w:color w:val="231F20"/>
          <w:spacing w:val="-3"/>
          <w:sz w:val="22"/>
        </w:rPr>
        <w:t> </w:t>
      </w:r>
      <w:r>
        <w:rPr>
          <w:color w:val="231F20"/>
          <w:sz w:val="22"/>
        </w:rPr>
        <w:t>to</w:t>
      </w:r>
      <w:r>
        <w:rPr>
          <w:color w:val="231F20"/>
          <w:spacing w:val="-3"/>
          <w:sz w:val="22"/>
        </w:rPr>
        <w:t> </w:t>
      </w:r>
      <w:r>
        <w:rPr>
          <w:color w:val="231F20"/>
          <w:sz w:val="22"/>
        </w:rPr>
        <w:t>put</w:t>
      </w:r>
      <w:r>
        <w:rPr>
          <w:color w:val="231F20"/>
          <w:spacing w:val="-3"/>
          <w:sz w:val="22"/>
        </w:rPr>
        <w:t> </w:t>
      </w:r>
      <w:r>
        <w:rPr>
          <w:color w:val="231F20"/>
          <w:sz w:val="22"/>
        </w:rPr>
        <w:t>up</w:t>
      </w:r>
      <w:r>
        <w:rPr>
          <w:color w:val="231F20"/>
          <w:spacing w:val="-3"/>
          <w:sz w:val="22"/>
        </w:rPr>
        <w:t> </w:t>
      </w:r>
      <w:r>
        <w:rPr>
          <w:color w:val="231F20"/>
          <w:sz w:val="22"/>
        </w:rPr>
        <w:t>one</w:t>
      </w:r>
      <w:r>
        <w:rPr>
          <w:color w:val="231F20"/>
          <w:spacing w:val="-3"/>
          <w:sz w:val="22"/>
        </w:rPr>
        <w:t> </w:t>
      </w:r>
      <w:r>
        <w:rPr>
          <w:color w:val="231F20"/>
          <w:sz w:val="22"/>
        </w:rPr>
        <w:t>of</w:t>
      </w:r>
      <w:r>
        <w:rPr>
          <w:color w:val="231F20"/>
          <w:spacing w:val="-3"/>
          <w:sz w:val="22"/>
        </w:rPr>
        <w:t> </w:t>
      </w:r>
      <w:r>
        <w:rPr>
          <w:color w:val="231F20"/>
          <w:sz w:val="22"/>
        </w:rPr>
        <w:t>the</w:t>
      </w:r>
      <w:r>
        <w:rPr>
          <w:color w:val="231F20"/>
          <w:spacing w:val="-3"/>
          <w:sz w:val="22"/>
        </w:rPr>
        <w:t> </w:t>
      </w:r>
      <w:r>
        <w:rPr>
          <w:color w:val="231F20"/>
          <w:sz w:val="22"/>
        </w:rPr>
        <w:t>posters</w:t>
      </w:r>
      <w:r>
        <w:rPr>
          <w:color w:val="231F20"/>
          <w:spacing w:val="-3"/>
          <w:sz w:val="22"/>
        </w:rPr>
        <w:t> </w:t>
      </w:r>
      <w:r>
        <w:rPr>
          <w:color w:val="231F20"/>
          <w:sz w:val="22"/>
        </w:rPr>
        <w:t>from this toolkit.</w:t>
      </w:r>
    </w:p>
    <w:p>
      <w:pPr>
        <w:pStyle w:val="ListParagraph"/>
        <w:numPr>
          <w:ilvl w:val="0"/>
          <w:numId w:val="1"/>
        </w:numPr>
        <w:tabs>
          <w:tab w:pos="719" w:val="left" w:leader="none"/>
          <w:tab w:pos="720" w:val="left" w:leader="none"/>
        </w:tabs>
        <w:spacing w:line="218" w:lineRule="auto" w:before="0" w:after="0"/>
        <w:ind w:left="720" w:right="540" w:hanging="360"/>
        <w:jc w:val="left"/>
        <w:rPr>
          <w:sz w:val="22"/>
        </w:rPr>
      </w:pPr>
      <w:r>
        <w:rPr>
          <w:color w:val="231F20"/>
          <w:sz w:val="22"/>
        </w:rPr>
        <w:t>Reach</w:t>
      </w:r>
      <w:r>
        <w:rPr>
          <w:color w:val="231F20"/>
          <w:spacing w:val="-4"/>
          <w:sz w:val="22"/>
        </w:rPr>
        <w:t> </w:t>
      </w:r>
      <w:r>
        <w:rPr>
          <w:color w:val="231F20"/>
          <w:sz w:val="22"/>
        </w:rPr>
        <w:t>out</w:t>
      </w:r>
      <w:r>
        <w:rPr>
          <w:color w:val="231F20"/>
          <w:spacing w:val="-4"/>
          <w:sz w:val="22"/>
        </w:rPr>
        <w:t> </w:t>
      </w:r>
      <w:r>
        <w:rPr>
          <w:color w:val="231F20"/>
          <w:sz w:val="22"/>
        </w:rPr>
        <w:t>to</w:t>
      </w:r>
      <w:r>
        <w:rPr>
          <w:color w:val="231F20"/>
          <w:spacing w:val="-4"/>
          <w:sz w:val="22"/>
        </w:rPr>
        <w:t> </w:t>
      </w:r>
      <w:r>
        <w:rPr>
          <w:color w:val="231F20"/>
          <w:sz w:val="22"/>
        </w:rPr>
        <w:t>your</w:t>
      </w:r>
      <w:r>
        <w:rPr>
          <w:color w:val="231F20"/>
          <w:spacing w:val="-4"/>
          <w:sz w:val="22"/>
        </w:rPr>
        <w:t> </w:t>
      </w:r>
      <w:r>
        <w:rPr>
          <w:color w:val="231F20"/>
          <w:sz w:val="22"/>
        </w:rPr>
        <w:t>personal</w:t>
      </w:r>
      <w:r>
        <w:rPr>
          <w:color w:val="231F20"/>
          <w:spacing w:val="-4"/>
          <w:sz w:val="22"/>
        </w:rPr>
        <w:t> </w:t>
      </w:r>
      <w:r>
        <w:rPr>
          <w:color w:val="231F20"/>
          <w:sz w:val="22"/>
        </w:rPr>
        <w:t>and</w:t>
      </w:r>
      <w:r>
        <w:rPr>
          <w:color w:val="231F20"/>
          <w:spacing w:val="-4"/>
          <w:sz w:val="22"/>
        </w:rPr>
        <w:t> </w:t>
      </w:r>
      <w:r>
        <w:rPr>
          <w:color w:val="231F20"/>
          <w:sz w:val="22"/>
        </w:rPr>
        <w:t>professional</w:t>
      </w:r>
      <w:r>
        <w:rPr>
          <w:color w:val="231F20"/>
          <w:spacing w:val="-4"/>
          <w:sz w:val="22"/>
        </w:rPr>
        <w:t> </w:t>
      </w:r>
      <w:r>
        <w:rPr>
          <w:color w:val="231F20"/>
          <w:sz w:val="22"/>
        </w:rPr>
        <w:t>contacts</w:t>
      </w:r>
      <w:r>
        <w:rPr>
          <w:color w:val="231F20"/>
          <w:spacing w:val="-4"/>
          <w:sz w:val="22"/>
        </w:rPr>
        <w:t> </w:t>
      </w:r>
      <w:r>
        <w:rPr>
          <w:color w:val="231F20"/>
          <w:sz w:val="22"/>
        </w:rPr>
        <w:t>to</w:t>
      </w:r>
      <w:r>
        <w:rPr>
          <w:color w:val="231F20"/>
          <w:spacing w:val="-4"/>
          <w:sz w:val="22"/>
        </w:rPr>
        <w:t> </w:t>
      </w:r>
      <w:r>
        <w:rPr>
          <w:color w:val="231F20"/>
          <w:sz w:val="22"/>
        </w:rPr>
        <w:t>encourage</w:t>
      </w:r>
      <w:r>
        <w:rPr>
          <w:color w:val="231F20"/>
          <w:spacing w:val="-4"/>
          <w:sz w:val="22"/>
        </w:rPr>
        <w:t> </w:t>
      </w:r>
      <w:r>
        <w:rPr>
          <w:color w:val="231F20"/>
          <w:sz w:val="22"/>
        </w:rPr>
        <w:t>them</w:t>
      </w:r>
      <w:r>
        <w:rPr>
          <w:color w:val="231F20"/>
          <w:spacing w:val="-4"/>
          <w:sz w:val="22"/>
        </w:rPr>
        <w:t> </w:t>
      </w:r>
      <w:r>
        <w:rPr>
          <w:color w:val="231F20"/>
          <w:sz w:val="22"/>
        </w:rPr>
        <w:t>to</w:t>
      </w:r>
      <w:r>
        <w:rPr>
          <w:color w:val="231F20"/>
          <w:spacing w:val="-4"/>
          <w:sz w:val="22"/>
        </w:rPr>
        <w:t> </w:t>
      </w:r>
      <w:r>
        <w:rPr>
          <w:color w:val="231F20"/>
          <w:sz w:val="22"/>
        </w:rPr>
        <w:t>download</w:t>
      </w:r>
      <w:r>
        <w:rPr>
          <w:color w:val="231F20"/>
          <w:spacing w:val="-4"/>
          <w:sz w:val="22"/>
        </w:rPr>
        <w:t> </w:t>
      </w:r>
      <w:r>
        <w:rPr>
          <w:color w:val="231F20"/>
          <w:sz w:val="22"/>
        </w:rPr>
        <w:t>the</w:t>
      </w:r>
      <w:r>
        <w:rPr>
          <w:color w:val="231F20"/>
          <w:spacing w:val="-4"/>
          <w:sz w:val="22"/>
        </w:rPr>
        <w:t> </w:t>
      </w:r>
      <w:r>
        <w:rPr>
          <w:color w:val="231F20"/>
          <w:sz w:val="22"/>
        </w:rPr>
        <w:t>toolkit</w:t>
      </w:r>
      <w:r>
        <w:rPr>
          <w:color w:val="231F20"/>
          <w:spacing w:val="-4"/>
          <w:sz w:val="22"/>
        </w:rPr>
        <w:t> </w:t>
      </w:r>
      <w:r>
        <w:rPr>
          <w:color w:val="231F20"/>
          <w:sz w:val="22"/>
        </w:rPr>
        <w:t>and</w:t>
      </w:r>
      <w:r>
        <w:rPr>
          <w:color w:val="231F20"/>
          <w:spacing w:val="-4"/>
          <w:sz w:val="22"/>
        </w:rPr>
        <w:t> </w:t>
      </w:r>
      <w:r>
        <w:rPr>
          <w:color w:val="231F20"/>
          <w:sz w:val="22"/>
        </w:rPr>
        <w:t>share</w:t>
      </w:r>
      <w:r>
        <w:rPr>
          <w:color w:val="231F20"/>
          <w:spacing w:val="-4"/>
          <w:sz w:val="22"/>
        </w:rPr>
        <w:t> </w:t>
      </w:r>
      <w:r>
        <w:rPr>
          <w:color w:val="231F20"/>
          <w:sz w:val="22"/>
        </w:rPr>
        <w:t>its</w:t>
      </w:r>
      <w:r>
        <w:rPr>
          <w:color w:val="231F20"/>
          <w:spacing w:val="-4"/>
          <w:sz w:val="22"/>
        </w:rPr>
        <w:t> </w:t>
      </w:r>
      <w:r>
        <w:rPr>
          <w:color w:val="231F20"/>
          <w:sz w:val="22"/>
        </w:rPr>
        <w:t>resources with their customers and employees through newsletters and social media.</w:t>
      </w:r>
    </w:p>
    <w:p>
      <w:pPr>
        <w:pStyle w:val="ListParagraph"/>
        <w:numPr>
          <w:ilvl w:val="0"/>
          <w:numId w:val="1"/>
        </w:numPr>
        <w:tabs>
          <w:tab w:pos="719" w:val="left" w:leader="none"/>
          <w:tab w:pos="720" w:val="left" w:leader="none"/>
        </w:tabs>
        <w:spacing w:line="218" w:lineRule="auto" w:before="0" w:after="0"/>
        <w:ind w:left="720" w:right="399" w:hanging="360"/>
        <w:jc w:val="left"/>
        <w:rPr>
          <w:sz w:val="22"/>
        </w:rPr>
      </w:pPr>
      <w:r>
        <w:rPr>
          <w:color w:val="231F20"/>
          <w:sz w:val="22"/>
        </w:rPr>
        <w:t>Think</w:t>
      </w:r>
      <w:r>
        <w:rPr>
          <w:color w:val="231F20"/>
          <w:spacing w:val="-12"/>
          <w:sz w:val="22"/>
        </w:rPr>
        <w:t> </w:t>
      </w:r>
      <w:r>
        <w:rPr>
          <w:color w:val="231F20"/>
          <w:sz w:val="22"/>
        </w:rPr>
        <w:t>about</w:t>
      </w:r>
      <w:r>
        <w:rPr>
          <w:color w:val="231F20"/>
          <w:spacing w:val="-12"/>
          <w:sz w:val="22"/>
        </w:rPr>
        <w:t> </w:t>
      </w:r>
      <w:r>
        <w:rPr>
          <w:color w:val="231F20"/>
          <w:sz w:val="22"/>
        </w:rPr>
        <w:t>other</w:t>
      </w:r>
      <w:r>
        <w:rPr>
          <w:color w:val="231F20"/>
          <w:spacing w:val="-11"/>
          <w:sz w:val="22"/>
        </w:rPr>
        <w:t> </w:t>
      </w:r>
      <w:r>
        <w:rPr>
          <w:color w:val="231F20"/>
          <w:sz w:val="22"/>
        </w:rPr>
        <w:t>groups</w:t>
      </w:r>
      <w:r>
        <w:rPr>
          <w:color w:val="231F20"/>
          <w:spacing w:val="-12"/>
          <w:sz w:val="22"/>
        </w:rPr>
        <w:t> </w:t>
      </w:r>
      <w:r>
        <w:rPr>
          <w:color w:val="231F20"/>
          <w:sz w:val="22"/>
        </w:rPr>
        <w:t>in</w:t>
      </w:r>
      <w:r>
        <w:rPr>
          <w:color w:val="231F20"/>
          <w:spacing w:val="-12"/>
          <w:sz w:val="22"/>
        </w:rPr>
        <w:t> </w:t>
      </w:r>
      <w:r>
        <w:rPr>
          <w:color w:val="231F20"/>
          <w:sz w:val="22"/>
        </w:rPr>
        <w:t>your</w:t>
      </w:r>
      <w:r>
        <w:rPr>
          <w:color w:val="231F20"/>
          <w:spacing w:val="-11"/>
          <w:sz w:val="22"/>
        </w:rPr>
        <w:t> </w:t>
      </w:r>
      <w:r>
        <w:rPr>
          <w:color w:val="231F20"/>
          <w:sz w:val="22"/>
        </w:rPr>
        <w:t>community</w:t>
      </w:r>
      <w:r>
        <w:rPr>
          <w:color w:val="231F20"/>
          <w:spacing w:val="-12"/>
          <w:sz w:val="22"/>
        </w:rPr>
        <w:t> </w:t>
      </w:r>
      <w:r>
        <w:rPr>
          <w:color w:val="231F20"/>
          <w:sz w:val="22"/>
        </w:rPr>
        <w:t>that</w:t>
      </w:r>
      <w:r>
        <w:rPr>
          <w:color w:val="231F20"/>
          <w:spacing w:val="-12"/>
          <w:sz w:val="22"/>
        </w:rPr>
        <w:t> </w:t>
      </w:r>
      <w:r>
        <w:rPr>
          <w:color w:val="231F20"/>
          <w:sz w:val="22"/>
        </w:rPr>
        <w:t>could</w:t>
      </w:r>
      <w:r>
        <w:rPr>
          <w:color w:val="231F20"/>
          <w:spacing w:val="-11"/>
          <w:sz w:val="22"/>
        </w:rPr>
        <w:t> </w:t>
      </w:r>
      <w:r>
        <w:rPr>
          <w:color w:val="231F20"/>
          <w:sz w:val="22"/>
        </w:rPr>
        <w:t>benefit</w:t>
      </w:r>
      <w:r>
        <w:rPr>
          <w:color w:val="231F20"/>
          <w:spacing w:val="-12"/>
          <w:sz w:val="22"/>
        </w:rPr>
        <w:t> </w:t>
      </w:r>
      <w:r>
        <w:rPr>
          <w:color w:val="231F20"/>
          <w:sz w:val="22"/>
        </w:rPr>
        <w:t>from</w:t>
      </w:r>
      <w:r>
        <w:rPr>
          <w:color w:val="231F20"/>
          <w:spacing w:val="-12"/>
          <w:sz w:val="22"/>
        </w:rPr>
        <w:t> </w:t>
      </w:r>
      <w:r>
        <w:rPr>
          <w:color w:val="231F20"/>
          <w:sz w:val="22"/>
        </w:rPr>
        <w:t>downloading</w:t>
      </w:r>
      <w:r>
        <w:rPr>
          <w:color w:val="231F20"/>
          <w:spacing w:val="-11"/>
          <w:sz w:val="22"/>
        </w:rPr>
        <w:t> </w:t>
      </w:r>
      <w:r>
        <w:rPr>
          <w:color w:val="231F20"/>
          <w:sz w:val="22"/>
        </w:rPr>
        <w:t>the</w:t>
      </w:r>
      <w:r>
        <w:rPr>
          <w:color w:val="231F20"/>
          <w:spacing w:val="-12"/>
          <w:sz w:val="22"/>
        </w:rPr>
        <w:t> </w:t>
      </w:r>
      <w:r>
        <w:rPr>
          <w:rFonts w:ascii="Arial" w:hAnsi="Arial"/>
          <w:i/>
          <w:color w:val="231F20"/>
          <w:sz w:val="22"/>
        </w:rPr>
        <w:t>May</w:t>
      </w:r>
      <w:r>
        <w:rPr>
          <w:rFonts w:ascii="Arial" w:hAnsi="Arial"/>
          <w:i/>
          <w:color w:val="231F20"/>
          <w:spacing w:val="-22"/>
          <w:sz w:val="22"/>
        </w:rPr>
        <w:t> </w:t>
      </w:r>
      <w:r>
        <w:rPr>
          <w:rFonts w:ascii="Arial" w:hAnsi="Arial"/>
          <w:i/>
          <w:color w:val="231F20"/>
          <w:sz w:val="22"/>
        </w:rPr>
        <w:t>is</w:t>
      </w:r>
      <w:r>
        <w:rPr>
          <w:rFonts w:ascii="Arial" w:hAnsi="Arial"/>
          <w:i/>
          <w:color w:val="231F20"/>
          <w:spacing w:val="-22"/>
          <w:sz w:val="22"/>
        </w:rPr>
        <w:t> </w:t>
      </w:r>
      <w:r>
        <w:rPr>
          <w:rFonts w:ascii="Arial" w:hAnsi="Arial"/>
          <w:i/>
          <w:color w:val="231F20"/>
          <w:sz w:val="22"/>
        </w:rPr>
        <w:t>Mental</w:t>
      </w:r>
      <w:r>
        <w:rPr>
          <w:rFonts w:ascii="Arial" w:hAnsi="Arial"/>
          <w:i/>
          <w:color w:val="231F20"/>
          <w:spacing w:val="-22"/>
          <w:sz w:val="22"/>
        </w:rPr>
        <w:t> </w:t>
      </w:r>
      <w:r>
        <w:rPr>
          <w:rFonts w:ascii="Arial" w:hAnsi="Arial"/>
          <w:i/>
          <w:color w:val="231F20"/>
          <w:sz w:val="22"/>
        </w:rPr>
        <w:t>Health</w:t>
      </w:r>
      <w:r>
        <w:rPr>
          <w:rFonts w:ascii="Arial" w:hAnsi="Arial"/>
          <w:i/>
          <w:color w:val="231F20"/>
          <w:spacing w:val="-22"/>
          <w:sz w:val="22"/>
        </w:rPr>
        <w:t> </w:t>
      </w:r>
      <w:r>
        <w:rPr>
          <w:rFonts w:ascii="Arial" w:hAnsi="Arial"/>
          <w:i/>
          <w:color w:val="231F20"/>
          <w:sz w:val="22"/>
        </w:rPr>
        <w:t>Month</w:t>
      </w:r>
      <w:r>
        <w:rPr>
          <w:rFonts w:ascii="Arial" w:hAnsi="Arial"/>
          <w:i/>
          <w:color w:val="231F20"/>
          <w:spacing w:val="-10"/>
          <w:sz w:val="22"/>
        </w:rPr>
        <w:t> </w:t>
      </w:r>
      <w:r>
        <w:rPr>
          <w:color w:val="231F20"/>
          <w:sz w:val="22"/>
        </w:rPr>
        <w:t>toolkit – doctors’</w:t>
      </w:r>
      <w:r>
        <w:rPr>
          <w:color w:val="231F20"/>
          <w:spacing w:val="-16"/>
          <w:sz w:val="22"/>
        </w:rPr>
        <w:t> </w:t>
      </w:r>
      <w:r>
        <w:rPr>
          <w:color w:val="231F20"/>
          <w:sz w:val="22"/>
        </w:rPr>
        <w:t>offices, schools, churches, synagogues, and other religious gathering places are a good start.</w:t>
      </w:r>
      <w:r>
        <w:rPr>
          <w:color w:val="231F20"/>
          <w:spacing w:val="-6"/>
          <w:sz w:val="22"/>
        </w:rPr>
        <w:t> </w:t>
      </w:r>
      <w:r>
        <w:rPr>
          <w:color w:val="231F20"/>
          <w:sz w:val="22"/>
        </w:rPr>
        <w:t>You can be a tremendous help in getting this information to people who need it!</w:t>
      </w:r>
    </w:p>
    <w:p>
      <w:pPr>
        <w:pStyle w:val="ListParagraph"/>
        <w:numPr>
          <w:ilvl w:val="0"/>
          <w:numId w:val="1"/>
        </w:numPr>
        <w:tabs>
          <w:tab w:pos="719" w:val="left" w:leader="none"/>
          <w:tab w:pos="720" w:val="left" w:leader="none"/>
        </w:tabs>
        <w:spacing w:line="218" w:lineRule="auto" w:before="0" w:after="0"/>
        <w:ind w:left="720" w:right="1250" w:hanging="360"/>
        <w:jc w:val="left"/>
        <w:rPr>
          <w:sz w:val="22"/>
        </w:rPr>
      </w:pPr>
      <w:r>
        <w:rPr>
          <w:color w:val="231F20"/>
          <w:sz w:val="22"/>
        </w:rPr>
        <w:t>Include</w:t>
      </w:r>
      <w:r>
        <w:rPr>
          <w:color w:val="231F20"/>
          <w:spacing w:val="-9"/>
          <w:sz w:val="22"/>
        </w:rPr>
        <w:t> </w:t>
      </w:r>
      <w:hyperlink r:id="rId22">
        <w:r>
          <w:rPr>
            <w:color w:val="0000FF"/>
            <w:sz w:val="22"/>
            <w:u w:val="single" w:color="0000FF"/>
          </w:rPr>
          <w:t>mhanational.org/may</w:t>
        </w:r>
      </w:hyperlink>
      <w:r>
        <w:rPr>
          <w:color w:val="0000FF"/>
          <w:spacing w:val="-6"/>
          <w:sz w:val="22"/>
        </w:rPr>
        <w:t> </w:t>
      </w:r>
      <w:r>
        <w:rPr>
          <w:color w:val="231F20"/>
          <w:sz w:val="22"/>
        </w:rPr>
        <w:t>in</w:t>
      </w:r>
      <w:r>
        <w:rPr>
          <w:color w:val="231F20"/>
          <w:spacing w:val="-6"/>
          <w:sz w:val="22"/>
        </w:rPr>
        <w:t> </w:t>
      </w:r>
      <w:r>
        <w:rPr>
          <w:color w:val="231F20"/>
          <w:sz w:val="22"/>
        </w:rPr>
        <w:t>Facebook,</w:t>
      </w:r>
      <w:r>
        <w:rPr>
          <w:color w:val="231F20"/>
          <w:spacing w:val="-12"/>
          <w:sz w:val="22"/>
        </w:rPr>
        <w:t> </w:t>
      </w:r>
      <w:r>
        <w:rPr>
          <w:color w:val="231F20"/>
          <w:sz w:val="22"/>
        </w:rPr>
        <w:t>Twitter,</w:t>
      </w:r>
      <w:r>
        <w:rPr>
          <w:color w:val="231F20"/>
          <w:spacing w:val="-6"/>
          <w:sz w:val="22"/>
        </w:rPr>
        <w:t> </w:t>
      </w:r>
      <w:r>
        <w:rPr>
          <w:color w:val="231F20"/>
          <w:sz w:val="22"/>
        </w:rPr>
        <w:t>Instagram,</w:t>
      </w:r>
      <w:r>
        <w:rPr>
          <w:color w:val="231F20"/>
          <w:spacing w:val="-6"/>
          <w:sz w:val="22"/>
        </w:rPr>
        <w:t> </w:t>
      </w:r>
      <w:r>
        <w:rPr>
          <w:color w:val="231F20"/>
          <w:sz w:val="22"/>
        </w:rPr>
        <w:t>and</w:t>
      </w:r>
      <w:r>
        <w:rPr>
          <w:color w:val="231F20"/>
          <w:spacing w:val="-6"/>
          <w:sz w:val="22"/>
        </w:rPr>
        <w:t> </w:t>
      </w:r>
      <w:r>
        <w:rPr>
          <w:color w:val="231F20"/>
          <w:sz w:val="22"/>
        </w:rPr>
        <w:t>other</w:t>
      </w:r>
      <w:r>
        <w:rPr>
          <w:color w:val="231F20"/>
          <w:spacing w:val="-6"/>
          <w:sz w:val="22"/>
        </w:rPr>
        <w:t> </w:t>
      </w:r>
      <w:r>
        <w:rPr>
          <w:color w:val="231F20"/>
          <w:sz w:val="22"/>
        </w:rPr>
        <w:t>platform</w:t>
      </w:r>
      <w:r>
        <w:rPr>
          <w:color w:val="231F20"/>
          <w:spacing w:val="-6"/>
          <w:sz w:val="22"/>
        </w:rPr>
        <w:t> </w:t>
      </w:r>
      <w:r>
        <w:rPr>
          <w:color w:val="231F20"/>
          <w:sz w:val="22"/>
        </w:rPr>
        <w:t>posts</w:t>
      </w:r>
      <w:r>
        <w:rPr>
          <w:color w:val="231F20"/>
          <w:spacing w:val="-6"/>
          <w:sz w:val="22"/>
        </w:rPr>
        <w:t> </w:t>
      </w:r>
      <w:r>
        <w:rPr>
          <w:color w:val="231F20"/>
          <w:sz w:val="22"/>
        </w:rPr>
        <w:t>so</w:t>
      </w:r>
      <w:r>
        <w:rPr>
          <w:color w:val="231F20"/>
          <w:spacing w:val="-6"/>
          <w:sz w:val="22"/>
        </w:rPr>
        <w:t> </w:t>
      </w:r>
      <w:r>
        <w:rPr>
          <w:color w:val="231F20"/>
          <w:sz w:val="22"/>
        </w:rPr>
        <w:t>people</w:t>
      </w:r>
      <w:r>
        <w:rPr>
          <w:color w:val="231F20"/>
          <w:spacing w:val="-6"/>
          <w:sz w:val="22"/>
        </w:rPr>
        <w:t> </w:t>
      </w:r>
      <w:r>
        <w:rPr>
          <w:color w:val="231F20"/>
          <w:sz w:val="22"/>
        </w:rPr>
        <w:t>can</w:t>
      </w:r>
      <w:r>
        <w:rPr>
          <w:color w:val="231F20"/>
          <w:spacing w:val="-6"/>
          <w:sz w:val="22"/>
        </w:rPr>
        <w:t> </w:t>
      </w:r>
      <w:r>
        <w:rPr>
          <w:color w:val="231F20"/>
          <w:sz w:val="22"/>
        </w:rPr>
        <w:t>access</w:t>
      </w:r>
      <w:r>
        <w:rPr>
          <w:color w:val="231F20"/>
          <w:spacing w:val="-6"/>
          <w:sz w:val="22"/>
        </w:rPr>
        <w:t> </w:t>
      </w:r>
      <w:r>
        <w:rPr>
          <w:color w:val="231F20"/>
          <w:sz w:val="22"/>
        </w:rPr>
        <w:t>the webpages that have been created for Mental Health Month and other mental health information.</w:t>
      </w:r>
    </w:p>
    <w:p>
      <w:pPr>
        <w:pStyle w:val="Heading4"/>
        <w:spacing w:before="222"/>
      </w:pPr>
      <w:r>
        <w:rPr>
          <w:color w:val="231F20"/>
          <w:w w:val="90"/>
        </w:rPr>
        <w:t>Help</w:t>
      </w:r>
      <w:r>
        <w:rPr>
          <w:color w:val="231F20"/>
          <w:spacing w:val="-2"/>
        </w:rPr>
        <w:t> </w:t>
      </w:r>
      <w:r>
        <w:rPr>
          <w:color w:val="231F20"/>
          <w:w w:val="90"/>
        </w:rPr>
        <w:t>spread</w:t>
      </w:r>
      <w:r>
        <w:rPr>
          <w:color w:val="231F20"/>
          <w:spacing w:val="-2"/>
        </w:rPr>
        <w:t> </w:t>
      </w:r>
      <w:r>
        <w:rPr>
          <w:color w:val="231F20"/>
          <w:w w:val="90"/>
        </w:rPr>
        <w:t>the</w:t>
      </w:r>
      <w:r>
        <w:rPr>
          <w:color w:val="231F20"/>
          <w:spacing w:val="-2"/>
        </w:rPr>
        <w:t> </w:t>
      </w:r>
      <w:r>
        <w:rPr>
          <w:color w:val="231F20"/>
          <w:w w:val="90"/>
        </w:rPr>
        <w:t>word</w:t>
      </w:r>
      <w:r>
        <w:rPr>
          <w:color w:val="231F20"/>
          <w:spacing w:val="-2"/>
        </w:rPr>
        <w:t> </w:t>
      </w:r>
      <w:r>
        <w:rPr>
          <w:color w:val="231F20"/>
          <w:w w:val="90"/>
        </w:rPr>
        <w:t>about</w:t>
      </w:r>
      <w:r>
        <w:rPr>
          <w:color w:val="231F20"/>
          <w:spacing w:val="-2"/>
        </w:rPr>
        <w:t> </w:t>
      </w:r>
      <w:r>
        <w:rPr>
          <w:color w:val="231F20"/>
          <w:spacing w:val="-2"/>
          <w:w w:val="90"/>
        </w:rPr>
        <w:t>screening:</w:t>
      </w:r>
    </w:p>
    <w:p>
      <w:pPr>
        <w:pStyle w:val="ListParagraph"/>
        <w:numPr>
          <w:ilvl w:val="0"/>
          <w:numId w:val="1"/>
        </w:numPr>
        <w:tabs>
          <w:tab w:pos="719" w:val="left" w:leader="none"/>
          <w:tab w:pos="720" w:val="left" w:leader="none"/>
        </w:tabs>
        <w:spacing w:line="218" w:lineRule="auto" w:before="11" w:after="0"/>
        <w:ind w:left="720" w:right="449" w:hanging="360"/>
        <w:jc w:val="left"/>
        <w:rPr>
          <w:sz w:val="22"/>
        </w:rPr>
      </w:pPr>
      <w:r>
        <w:rPr>
          <w:color w:val="231F20"/>
          <w:sz w:val="22"/>
        </w:rPr>
        <w:t>Put</w:t>
      </w:r>
      <w:r>
        <w:rPr>
          <w:color w:val="231F20"/>
          <w:spacing w:val="-8"/>
          <w:sz w:val="22"/>
        </w:rPr>
        <w:t> </w:t>
      </w:r>
      <w:r>
        <w:rPr>
          <w:color w:val="231F20"/>
          <w:sz w:val="22"/>
        </w:rPr>
        <w:t>MHA’s</w:t>
      </w:r>
      <w:r>
        <w:rPr>
          <w:color w:val="231F20"/>
          <w:spacing w:val="-5"/>
          <w:sz w:val="22"/>
        </w:rPr>
        <w:t> </w:t>
      </w:r>
      <w:r>
        <w:rPr>
          <w:color w:val="231F20"/>
          <w:sz w:val="22"/>
        </w:rPr>
        <w:t>screening</w:t>
      </w:r>
      <w:r>
        <w:rPr>
          <w:color w:val="231F20"/>
          <w:spacing w:val="-5"/>
          <w:sz w:val="22"/>
        </w:rPr>
        <w:t> </w:t>
      </w:r>
      <w:r>
        <w:rPr>
          <w:color w:val="231F20"/>
          <w:sz w:val="22"/>
        </w:rPr>
        <w:t>site</w:t>
      </w:r>
      <w:r>
        <w:rPr>
          <w:color w:val="231F20"/>
          <w:spacing w:val="-5"/>
          <w:sz w:val="22"/>
        </w:rPr>
        <w:t> </w:t>
      </w:r>
      <w:r>
        <w:rPr>
          <w:color w:val="231F20"/>
          <w:sz w:val="22"/>
        </w:rPr>
        <w:t>in</w:t>
      </w:r>
      <w:r>
        <w:rPr>
          <w:color w:val="231F20"/>
          <w:spacing w:val="-5"/>
          <w:sz w:val="22"/>
        </w:rPr>
        <w:t> </w:t>
      </w:r>
      <w:r>
        <w:rPr>
          <w:color w:val="231F20"/>
          <w:sz w:val="22"/>
        </w:rPr>
        <w:t>the</w:t>
      </w:r>
      <w:r>
        <w:rPr>
          <w:color w:val="231F20"/>
          <w:spacing w:val="-5"/>
          <w:sz w:val="22"/>
        </w:rPr>
        <w:t> </w:t>
      </w:r>
      <w:r>
        <w:rPr>
          <w:color w:val="231F20"/>
          <w:sz w:val="22"/>
        </w:rPr>
        <w:t>bio</w:t>
      </w:r>
      <w:r>
        <w:rPr>
          <w:color w:val="231F20"/>
          <w:spacing w:val="-5"/>
          <w:sz w:val="22"/>
        </w:rPr>
        <w:t> </w:t>
      </w:r>
      <w:r>
        <w:rPr>
          <w:color w:val="231F20"/>
          <w:sz w:val="22"/>
        </w:rPr>
        <w:t>of</w:t>
      </w:r>
      <w:r>
        <w:rPr>
          <w:color w:val="231F20"/>
          <w:spacing w:val="-5"/>
          <w:sz w:val="22"/>
        </w:rPr>
        <w:t> </w:t>
      </w:r>
      <w:r>
        <w:rPr>
          <w:color w:val="231F20"/>
          <w:sz w:val="22"/>
        </w:rPr>
        <w:t>your</w:t>
      </w:r>
      <w:r>
        <w:rPr>
          <w:color w:val="231F20"/>
          <w:spacing w:val="-5"/>
          <w:sz w:val="22"/>
        </w:rPr>
        <w:t> </w:t>
      </w:r>
      <w:r>
        <w:rPr>
          <w:color w:val="231F20"/>
          <w:sz w:val="22"/>
        </w:rPr>
        <w:t>Instagram</w:t>
      </w:r>
      <w:r>
        <w:rPr>
          <w:color w:val="231F20"/>
          <w:spacing w:val="-5"/>
          <w:sz w:val="22"/>
        </w:rPr>
        <w:t> </w:t>
      </w:r>
      <w:r>
        <w:rPr>
          <w:color w:val="231F20"/>
          <w:sz w:val="22"/>
        </w:rPr>
        <w:t>profile.</w:t>
      </w:r>
      <w:r>
        <w:rPr>
          <w:color w:val="231F20"/>
          <w:spacing w:val="-5"/>
          <w:sz w:val="22"/>
        </w:rPr>
        <w:t> </w:t>
      </w:r>
      <w:r>
        <w:rPr>
          <w:color w:val="231F20"/>
          <w:sz w:val="22"/>
        </w:rPr>
        <w:t>For</w:t>
      </w:r>
      <w:r>
        <w:rPr>
          <w:color w:val="231F20"/>
          <w:spacing w:val="-5"/>
          <w:sz w:val="22"/>
        </w:rPr>
        <w:t> </w:t>
      </w:r>
      <w:r>
        <w:rPr>
          <w:color w:val="231F20"/>
          <w:sz w:val="22"/>
        </w:rPr>
        <w:t>example,</w:t>
      </w:r>
      <w:r>
        <w:rPr>
          <w:color w:val="231F20"/>
          <w:spacing w:val="-5"/>
          <w:sz w:val="22"/>
        </w:rPr>
        <w:t> </w:t>
      </w:r>
      <w:r>
        <w:rPr>
          <w:color w:val="231F20"/>
          <w:sz w:val="22"/>
        </w:rPr>
        <w:t>say,</w:t>
      </w:r>
      <w:r>
        <w:rPr>
          <w:color w:val="231F20"/>
          <w:spacing w:val="-19"/>
          <w:sz w:val="22"/>
        </w:rPr>
        <w:t> </w:t>
      </w:r>
      <w:r>
        <w:rPr>
          <w:color w:val="231F20"/>
          <w:sz w:val="22"/>
        </w:rPr>
        <w:t>“Check</w:t>
      </w:r>
      <w:r>
        <w:rPr>
          <w:color w:val="231F20"/>
          <w:spacing w:val="-5"/>
          <w:sz w:val="22"/>
        </w:rPr>
        <w:t> </w:t>
      </w:r>
      <w:r>
        <w:rPr>
          <w:color w:val="231F20"/>
          <w:sz w:val="22"/>
        </w:rPr>
        <w:t>up</w:t>
      </w:r>
      <w:r>
        <w:rPr>
          <w:color w:val="231F20"/>
          <w:spacing w:val="-5"/>
          <w:sz w:val="22"/>
        </w:rPr>
        <w:t> </w:t>
      </w:r>
      <w:r>
        <w:rPr>
          <w:color w:val="231F20"/>
          <w:sz w:val="22"/>
        </w:rPr>
        <w:t>on</w:t>
      </w:r>
      <w:r>
        <w:rPr>
          <w:color w:val="231F20"/>
          <w:spacing w:val="-5"/>
          <w:sz w:val="22"/>
        </w:rPr>
        <w:t> </w:t>
      </w:r>
      <w:r>
        <w:rPr>
          <w:color w:val="231F20"/>
          <w:sz w:val="22"/>
        </w:rPr>
        <w:t>your</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at</w:t>
      </w:r>
      <w:r>
        <w:rPr>
          <w:color w:val="231F20"/>
          <w:spacing w:val="-5"/>
          <w:sz w:val="22"/>
        </w:rPr>
        <w:t> </w:t>
      </w:r>
      <w:r>
        <w:rPr>
          <w:color w:val="231F20"/>
          <w:sz w:val="22"/>
        </w:rPr>
        <w:t>the</w:t>
      </w:r>
      <w:r>
        <w:rPr>
          <w:color w:val="231F20"/>
          <w:spacing w:val="-5"/>
          <w:sz w:val="22"/>
        </w:rPr>
        <w:t> </w:t>
      </w:r>
      <w:r>
        <w:rPr>
          <w:color w:val="231F20"/>
          <w:sz w:val="22"/>
        </w:rPr>
        <w:t>link below,”</w:t>
      </w:r>
      <w:r>
        <w:rPr>
          <w:color w:val="231F20"/>
          <w:spacing w:val="-11"/>
          <w:sz w:val="22"/>
        </w:rPr>
        <w:t> </w:t>
      </w:r>
      <w:r>
        <w:rPr>
          <w:color w:val="231F20"/>
          <w:sz w:val="22"/>
        </w:rPr>
        <w:t>and link to </w:t>
      </w:r>
      <w:r>
        <w:rPr>
          <w:color w:val="0000FF"/>
          <w:sz w:val="22"/>
          <w:u w:val="single" w:color="0000FF"/>
        </w:rPr>
        <w:t>mha</w:t>
      </w:r>
      <w:hyperlink r:id="rId23">
        <w:r>
          <w:rPr>
            <w:color w:val="0000FF"/>
            <w:sz w:val="22"/>
            <w:u w:val="single" w:color="0000FF"/>
          </w:rPr>
          <w:t>screening.org</w:t>
        </w:r>
      </w:hyperlink>
      <w:r>
        <w:rPr>
          <w:color w:val="0000FF"/>
          <w:sz w:val="22"/>
        </w:rPr>
        <w:t> </w:t>
      </w:r>
      <w:r>
        <w:rPr>
          <w:color w:val="231F20"/>
          <w:sz w:val="22"/>
        </w:rPr>
        <w:t>in the website blank.</w:t>
      </w:r>
    </w:p>
    <w:p>
      <w:pPr>
        <w:pStyle w:val="ListParagraph"/>
        <w:numPr>
          <w:ilvl w:val="0"/>
          <w:numId w:val="1"/>
        </w:numPr>
        <w:tabs>
          <w:tab w:pos="719" w:val="left" w:leader="none"/>
          <w:tab w:pos="720" w:val="left" w:leader="none"/>
        </w:tabs>
        <w:spacing w:line="218" w:lineRule="auto" w:before="0" w:after="0"/>
        <w:ind w:left="720" w:right="830" w:hanging="360"/>
        <w:jc w:val="left"/>
        <w:rPr>
          <w:sz w:val="22"/>
        </w:rPr>
      </w:pPr>
      <w:r>
        <w:rPr>
          <w:color w:val="231F20"/>
          <w:sz w:val="22"/>
        </w:rPr>
        <w:t>Take</w:t>
      </w:r>
      <w:r>
        <w:rPr>
          <w:color w:val="231F20"/>
          <w:spacing w:val="-12"/>
          <w:sz w:val="22"/>
        </w:rPr>
        <w:t> </w:t>
      </w:r>
      <w:r>
        <w:rPr>
          <w:color w:val="231F20"/>
          <w:sz w:val="22"/>
        </w:rPr>
        <w:t>a</w:t>
      </w:r>
      <w:r>
        <w:rPr>
          <w:color w:val="231F20"/>
          <w:spacing w:val="-6"/>
          <w:sz w:val="22"/>
        </w:rPr>
        <w:t> </w:t>
      </w:r>
      <w:r>
        <w:rPr>
          <w:color w:val="231F20"/>
          <w:sz w:val="22"/>
        </w:rPr>
        <w:t>screen</w:t>
      </w:r>
      <w:r>
        <w:rPr>
          <w:color w:val="231F20"/>
          <w:spacing w:val="-6"/>
          <w:sz w:val="22"/>
        </w:rPr>
        <w:t> </w:t>
      </w:r>
      <w:r>
        <w:rPr>
          <w:color w:val="231F20"/>
          <w:sz w:val="22"/>
        </w:rPr>
        <w:t>at</w:t>
      </w:r>
      <w:r>
        <w:rPr>
          <w:color w:val="231F20"/>
          <w:spacing w:val="-6"/>
          <w:sz w:val="22"/>
        </w:rPr>
        <w:t> </w:t>
      </w:r>
      <w:r>
        <w:rPr>
          <w:color w:val="0000FF"/>
          <w:sz w:val="22"/>
          <w:u w:val="single" w:color="0000FF"/>
        </w:rPr>
        <w:t>mha</w:t>
      </w:r>
      <w:hyperlink r:id="rId23">
        <w:r>
          <w:rPr>
            <w:color w:val="0000FF"/>
            <w:sz w:val="22"/>
            <w:u w:val="single" w:color="0000FF"/>
          </w:rPr>
          <w:t>screening.org</w:t>
        </w:r>
      </w:hyperlink>
      <w:r>
        <w:rPr>
          <w:color w:val="0000FF"/>
          <w:spacing w:val="-6"/>
          <w:sz w:val="22"/>
        </w:rPr>
        <w:t> </w:t>
      </w:r>
      <w:r>
        <w:rPr>
          <w:color w:val="231F20"/>
          <w:sz w:val="22"/>
        </w:rPr>
        <w:t>and</w:t>
      </w:r>
      <w:r>
        <w:rPr>
          <w:color w:val="231F20"/>
          <w:spacing w:val="-6"/>
          <w:sz w:val="22"/>
        </w:rPr>
        <w:t> </w:t>
      </w:r>
      <w:r>
        <w:rPr>
          <w:color w:val="231F20"/>
          <w:sz w:val="22"/>
        </w:rPr>
        <w:t>share</w:t>
      </w:r>
      <w:r>
        <w:rPr>
          <w:color w:val="231F20"/>
          <w:spacing w:val="-6"/>
          <w:sz w:val="22"/>
        </w:rPr>
        <w:t> </w:t>
      </w:r>
      <w:r>
        <w:rPr>
          <w:color w:val="231F20"/>
          <w:sz w:val="22"/>
        </w:rPr>
        <w:t>that</w:t>
      </w:r>
      <w:r>
        <w:rPr>
          <w:color w:val="231F20"/>
          <w:spacing w:val="-6"/>
          <w:sz w:val="22"/>
        </w:rPr>
        <w:t> </w:t>
      </w:r>
      <w:r>
        <w:rPr>
          <w:color w:val="231F20"/>
          <w:sz w:val="22"/>
        </w:rPr>
        <w:t>you</w:t>
      </w:r>
      <w:r>
        <w:rPr>
          <w:color w:val="231F20"/>
          <w:spacing w:val="-19"/>
          <w:sz w:val="22"/>
        </w:rPr>
        <w:t> </w:t>
      </w:r>
      <w:r>
        <w:rPr>
          <w:color w:val="231F20"/>
          <w:sz w:val="22"/>
        </w:rPr>
        <w:t>“took</w:t>
      </w:r>
      <w:r>
        <w:rPr>
          <w:color w:val="231F20"/>
          <w:spacing w:val="-6"/>
          <w:sz w:val="22"/>
        </w:rPr>
        <w:t> </w:t>
      </w:r>
      <w:r>
        <w:rPr>
          <w:color w:val="231F20"/>
          <w:sz w:val="22"/>
        </w:rPr>
        <w:t>a</w:t>
      </w:r>
      <w:r>
        <w:rPr>
          <w:color w:val="231F20"/>
          <w:spacing w:val="-6"/>
          <w:sz w:val="22"/>
        </w:rPr>
        <w:t> </w:t>
      </w:r>
      <w:r>
        <w:rPr>
          <w:color w:val="231F20"/>
          <w:sz w:val="22"/>
        </w:rPr>
        <w:t>check-up</w:t>
      </w:r>
      <w:r>
        <w:rPr>
          <w:color w:val="231F20"/>
          <w:spacing w:val="-6"/>
          <w:sz w:val="22"/>
        </w:rPr>
        <w:t> </w:t>
      </w:r>
      <w:r>
        <w:rPr>
          <w:color w:val="231F20"/>
          <w:sz w:val="22"/>
        </w:rPr>
        <w:t>from</w:t>
      </w:r>
      <w:r>
        <w:rPr>
          <w:color w:val="231F20"/>
          <w:spacing w:val="-6"/>
          <w:sz w:val="22"/>
        </w:rPr>
        <w:t> </w:t>
      </w:r>
      <w:r>
        <w:rPr>
          <w:color w:val="231F20"/>
          <w:sz w:val="22"/>
        </w:rPr>
        <w:t>the</w:t>
      </w:r>
      <w:r>
        <w:rPr>
          <w:color w:val="231F20"/>
          <w:spacing w:val="-6"/>
          <w:sz w:val="22"/>
        </w:rPr>
        <w:t> </w:t>
      </w:r>
      <w:r>
        <w:rPr>
          <w:color w:val="231F20"/>
          <w:sz w:val="22"/>
        </w:rPr>
        <w:t>neck</w:t>
      </w:r>
      <w:r>
        <w:rPr>
          <w:color w:val="231F20"/>
          <w:spacing w:val="-6"/>
          <w:sz w:val="22"/>
        </w:rPr>
        <w:t> </w:t>
      </w:r>
      <w:r>
        <w:rPr>
          <w:color w:val="231F20"/>
          <w:sz w:val="22"/>
        </w:rPr>
        <w:t>up.”</w:t>
      </w:r>
      <w:r>
        <w:rPr>
          <w:color w:val="231F20"/>
          <w:spacing w:val="-19"/>
          <w:sz w:val="22"/>
        </w:rPr>
        <w:t> </w:t>
      </w:r>
      <w:r>
        <w:rPr>
          <w:color w:val="231F20"/>
          <w:sz w:val="22"/>
        </w:rPr>
        <w:t>Encourage</w:t>
      </w:r>
      <w:r>
        <w:rPr>
          <w:color w:val="231F20"/>
          <w:spacing w:val="-6"/>
          <w:sz w:val="22"/>
        </w:rPr>
        <w:t> </w:t>
      </w:r>
      <w:r>
        <w:rPr>
          <w:color w:val="231F20"/>
          <w:sz w:val="22"/>
        </w:rPr>
        <w:t>others</w:t>
      </w:r>
      <w:r>
        <w:rPr>
          <w:color w:val="231F20"/>
          <w:spacing w:val="-6"/>
          <w:sz w:val="22"/>
        </w:rPr>
        <w:t> </w:t>
      </w:r>
      <w:r>
        <w:rPr>
          <w:color w:val="231F20"/>
          <w:sz w:val="22"/>
        </w:rPr>
        <w:t>to</w:t>
      </w:r>
      <w:r>
        <w:rPr>
          <w:color w:val="231F20"/>
          <w:spacing w:val="-6"/>
          <w:sz w:val="22"/>
        </w:rPr>
        <w:t> </w:t>
      </w:r>
      <w:r>
        <w:rPr>
          <w:color w:val="231F20"/>
          <w:sz w:val="22"/>
        </w:rPr>
        <w:t>do</w:t>
      </w:r>
      <w:r>
        <w:rPr>
          <w:color w:val="231F20"/>
          <w:spacing w:val="-6"/>
          <w:sz w:val="22"/>
        </w:rPr>
        <w:t> </w:t>
      </w:r>
      <w:r>
        <w:rPr>
          <w:color w:val="231F20"/>
          <w:sz w:val="22"/>
        </w:rPr>
        <w:t>the </w:t>
      </w:r>
      <w:r>
        <w:rPr>
          <w:color w:val="231F20"/>
          <w:spacing w:val="-2"/>
          <w:sz w:val="22"/>
        </w:rPr>
        <w:t>same.</w:t>
      </w:r>
    </w:p>
    <w:p>
      <w:pPr>
        <w:pStyle w:val="Heading4"/>
        <w:spacing w:before="223"/>
      </w:pPr>
      <w:r>
        <w:rPr>
          <w:color w:val="231F20"/>
          <w:spacing w:val="-2"/>
          <w:w w:val="90"/>
        </w:rPr>
        <w:t>Create</w:t>
      </w:r>
      <w:r>
        <w:rPr>
          <w:color w:val="231F20"/>
          <w:spacing w:val="-7"/>
        </w:rPr>
        <w:t> </w:t>
      </w:r>
      <w:r>
        <w:rPr>
          <w:color w:val="231F20"/>
          <w:spacing w:val="-2"/>
          <w:w w:val="90"/>
        </w:rPr>
        <w:t>a</w:t>
      </w:r>
      <w:r>
        <w:rPr>
          <w:color w:val="231F20"/>
          <w:spacing w:val="-6"/>
        </w:rPr>
        <w:t> </w:t>
      </w:r>
      <w:r>
        <w:rPr>
          <w:color w:val="231F20"/>
          <w:spacing w:val="-2"/>
          <w:w w:val="90"/>
        </w:rPr>
        <w:t>personal</w:t>
      </w:r>
      <w:r>
        <w:rPr>
          <w:color w:val="231F20"/>
          <w:spacing w:val="-6"/>
        </w:rPr>
        <w:t> </w:t>
      </w:r>
      <w:r>
        <w:rPr>
          <w:color w:val="231F20"/>
          <w:spacing w:val="-2"/>
          <w:w w:val="90"/>
        </w:rPr>
        <w:t>fundraiser:</w:t>
      </w:r>
    </w:p>
    <w:p>
      <w:pPr>
        <w:spacing w:line="218" w:lineRule="auto" w:before="11"/>
        <w:ind w:left="360" w:right="390" w:firstLine="0"/>
        <w:jc w:val="both"/>
        <w:rPr>
          <w:sz w:val="22"/>
        </w:rPr>
      </w:pPr>
      <w:r>
        <w:rPr>
          <w:color w:val="231F20"/>
          <w:sz w:val="22"/>
        </w:rPr>
        <w:t>During</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Month,</w:t>
      </w:r>
      <w:r>
        <w:rPr>
          <w:color w:val="231F20"/>
          <w:spacing w:val="-2"/>
          <w:sz w:val="22"/>
        </w:rPr>
        <w:t> </w:t>
      </w:r>
      <w:r>
        <w:rPr>
          <w:color w:val="231F20"/>
          <w:sz w:val="22"/>
        </w:rPr>
        <w:t>you</w:t>
      </w:r>
      <w:r>
        <w:rPr>
          <w:color w:val="231F20"/>
          <w:spacing w:val="-2"/>
          <w:sz w:val="22"/>
        </w:rPr>
        <w:t> </w:t>
      </w:r>
      <w:r>
        <w:rPr>
          <w:color w:val="231F20"/>
          <w:sz w:val="22"/>
        </w:rPr>
        <w:t>can</w:t>
      </w:r>
      <w:r>
        <w:rPr>
          <w:color w:val="231F20"/>
          <w:spacing w:val="-2"/>
          <w:sz w:val="22"/>
        </w:rPr>
        <w:t> </w:t>
      </w:r>
      <w:r>
        <w:rPr>
          <w:color w:val="231F20"/>
          <w:sz w:val="22"/>
        </w:rPr>
        <w:t>show</w:t>
      </w:r>
      <w:r>
        <w:rPr>
          <w:color w:val="231F20"/>
          <w:spacing w:val="-2"/>
          <w:sz w:val="22"/>
        </w:rPr>
        <w:t> </w:t>
      </w:r>
      <w:r>
        <w:rPr>
          <w:color w:val="231F20"/>
          <w:sz w:val="22"/>
        </w:rPr>
        <w:t>your</w:t>
      </w:r>
      <w:r>
        <w:rPr>
          <w:color w:val="231F20"/>
          <w:spacing w:val="-2"/>
          <w:sz w:val="22"/>
        </w:rPr>
        <w:t> </w:t>
      </w:r>
      <w:r>
        <w:rPr>
          <w:color w:val="231F20"/>
          <w:sz w:val="22"/>
        </w:rPr>
        <w:t>support</w:t>
      </w:r>
      <w:r>
        <w:rPr>
          <w:color w:val="231F20"/>
          <w:spacing w:val="-2"/>
          <w:sz w:val="22"/>
        </w:rPr>
        <w:t> </w:t>
      </w:r>
      <w:r>
        <w:rPr>
          <w:color w:val="231F20"/>
          <w:sz w:val="22"/>
        </w:rPr>
        <w:t>for</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America</w:t>
      </w:r>
      <w:r>
        <w:rPr>
          <w:color w:val="231F20"/>
          <w:spacing w:val="-2"/>
          <w:sz w:val="22"/>
        </w:rPr>
        <w:t> </w:t>
      </w:r>
      <w:r>
        <w:rPr>
          <w:color w:val="231F20"/>
          <w:sz w:val="22"/>
        </w:rPr>
        <w:t>by</w:t>
      </w:r>
      <w:r>
        <w:rPr>
          <w:color w:val="231F20"/>
          <w:spacing w:val="-2"/>
          <w:sz w:val="22"/>
        </w:rPr>
        <w:t> </w:t>
      </w:r>
      <w:r>
        <w:rPr>
          <w:color w:val="231F20"/>
          <w:sz w:val="22"/>
        </w:rPr>
        <w:t>creating</w:t>
      </w:r>
      <w:r>
        <w:rPr>
          <w:color w:val="231F20"/>
          <w:spacing w:val="-2"/>
          <w:sz w:val="22"/>
        </w:rPr>
        <w:t> </w:t>
      </w:r>
      <w:r>
        <w:rPr>
          <w:color w:val="231F20"/>
          <w:sz w:val="22"/>
        </w:rPr>
        <w:t>a</w:t>
      </w:r>
      <w:r>
        <w:rPr>
          <w:color w:val="231F20"/>
          <w:spacing w:val="-2"/>
          <w:sz w:val="22"/>
        </w:rPr>
        <w:t> </w:t>
      </w:r>
      <w:r>
        <w:rPr>
          <w:color w:val="231F20"/>
          <w:sz w:val="22"/>
        </w:rPr>
        <w:t>personal</w:t>
      </w:r>
      <w:r>
        <w:rPr>
          <w:color w:val="231F20"/>
          <w:spacing w:val="-2"/>
          <w:sz w:val="22"/>
        </w:rPr>
        <w:t> </w:t>
      </w:r>
      <w:r>
        <w:rPr>
          <w:color w:val="231F20"/>
          <w:sz w:val="22"/>
        </w:rPr>
        <w:t>fundraiser</w:t>
      </w:r>
      <w:r>
        <w:rPr>
          <w:color w:val="231F20"/>
          <w:spacing w:val="-2"/>
          <w:sz w:val="22"/>
        </w:rPr>
        <w:t> </w:t>
      </w:r>
      <w:r>
        <w:rPr>
          <w:color w:val="231F20"/>
          <w:sz w:val="22"/>
        </w:rPr>
        <w:t>in</w:t>
      </w:r>
      <w:r>
        <w:rPr>
          <w:color w:val="231F20"/>
          <w:spacing w:val="-2"/>
          <w:sz w:val="22"/>
        </w:rPr>
        <w:t> </w:t>
      </w:r>
      <w:r>
        <w:rPr>
          <w:color w:val="231F20"/>
          <w:sz w:val="22"/>
        </w:rPr>
        <w:t>just</w:t>
      </w:r>
      <w:r>
        <w:rPr>
          <w:color w:val="231F20"/>
          <w:spacing w:val="-2"/>
          <w:sz w:val="22"/>
        </w:rPr>
        <w:t> </w:t>
      </w:r>
      <w:r>
        <w:rPr>
          <w:color w:val="231F20"/>
          <w:sz w:val="22"/>
        </w:rPr>
        <w:t>a few</w:t>
      </w:r>
      <w:r>
        <w:rPr>
          <w:color w:val="231F20"/>
          <w:spacing w:val="-6"/>
          <w:sz w:val="22"/>
        </w:rPr>
        <w:t> </w:t>
      </w:r>
      <w:r>
        <w:rPr>
          <w:color w:val="231F20"/>
          <w:sz w:val="22"/>
        </w:rPr>
        <w:t>simple</w:t>
      </w:r>
      <w:r>
        <w:rPr>
          <w:color w:val="231F20"/>
          <w:spacing w:val="-6"/>
          <w:sz w:val="22"/>
        </w:rPr>
        <w:t> </w:t>
      </w:r>
      <w:r>
        <w:rPr>
          <w:color w:val="231F20"/>
          <w:sz w:val="22"/>
        </w:rPr>
        <w:t>steps.</w:t>
      </w:r>
      <w:r>
        <w:rPr>
          <w:color w:val="231F20"/>
          <w:spacing w:val="-6"/>
          <w:sz w:val="22"/>
        </w:rPr>
        <w:t> </w:t>
      </w:r>
      <w:r>
        <w:rPr>
          <w:color w:val="231F20"/>
          <w:sz w:val="22"/>
        </w:rPr>
        <w:t>It’s</w:t>
      </w:r>
      <w:r>
        <w:rPr>
          <w:color w:val="231F20"/>
          <w:spacing w:val="-6"/>
          <w:sz w:val="22"/>
        </w:rPr>
        <w:t> </w:t>
      </w:r>
      <w:r>
        <w:rPr>
          <w:color w:val="231F20"/>
          <w:sz w:val="22"/>
        </w:rPr>
        <w:t>a</w:t>
      </w:r>
      <w:r>
        <w:rPr>
          <w:color w:val="231F20"/>
          <w:spacing w:val="-6"/>
          <w:sz w:val="22"/>
        </w:rPr>
        <w:t> </w:t>
      </w:r>
      <w:r>
        <w:rPr>
          <w:color w:val="231F20"/>
          <w:sz w:val="22"/>
        </w:rPr>
        <w:t>great</w:t>
      </w:r>
      <w:r>
        <w:rPr>
          <w:color w:val="231F20"/>
          <w:spacing w:val="-6"/>
          <w:sz w:val="22"/>
        </w:rPr>
        <w:t> </w:t>
      </w:r>
      <w:r>
        <w:rPr>
          <w:color w:val="231F20"/>
          <w:sz w:val="22"/>
        </w:rPr>
        <w:t>way</w:t>
      </w:r>
      <w:r>
        <w:rPr>
          <w:color w:val="231F20"/>
          <w:spacing w:val="-6"/>
          <w:sz w:val="22"/>
        </w:rPr>
        <w:t> </w:t>
      </w:r>
      <w:r>
        <w:rPr>
          <w:color w:val="231F20"/>
          <w:sz w:val="22"/>
        </w:rPr>
        <w:t>to</w:t>
      </w:r>
      <w:r>
        <w:rPr>
          <w:color w:val="231F20"/>
          <w:spacing w:val="-6"/>
          <w:sz w:val="22"/>
        </w:rPr>
        <w:t> </w:t>
      </w:r>
      <w:r>
        <w:rPr>
          <w:color w:val="231F20"/>
          <w:sz w:val="22"/>
        </w:rPr>
        <w:t>share</w:t>
      </w:r>
      <w:r>
        <w:rPr>
          <w:color w:val="231F20"/>
          <w:spacing w:val="-6"/>
          <w:sz w:val="22"/>
        </w:rPr>
        <w:t> </w:t>
      </w:r>
      <w:r>
        <w:rPr>
          <w:color w:val="231F20"/>
          <w:sz w:val="22"/>
        </w:rPr>
        <w:t>your</w:t>
      </w:r>
      <w:r>
        <w:rPr>
          <w:color w:val="231F20"/>
          <w:spacing w:val="-6"/>
          <w:sz w:val="22"/>
        </w:rPr>
        <w:t> </w:t>
      </w:r>
      <w:r>
        <w:rPr>
          <w:color w:val="231F20"/>
          <w:sz w:val="22"/>
        </w:rPr>
        <w:t>story,</w:t>
      </w:r>
      <w:r>
        <w:rPr>
          <w:color w:val="231F20"/>
          <w:spacing w:val="-6"/>
          <w:sz w:val="22"/>
        </w:rPr>
        <w:t> </w:t>
      </w:r>
      <w:r>
        <w:rPr>
          <w:color w:val="231F20"/>
          <w:sz w:val="22"/>
        </w:rPr>
        <w:t>create</w:t>
      </w:r>
      <w:r>
        <w:rPr>
          <w:color w:val="231F20"/>
          <w:spacing w:val="-6"/>
          <w:sz w:val="22"/>
        </w:rPr>
        <w:t> </w:t>
      </w:r>
      <w:r>
        <w:rPr>
          <w:color w:val="231F20"/>
          <w:sz w:val="22"/>
        </w:rPr>
        <w:t>awareness,</w:t>
      </w:r>
      <w:r>
        <w:rPr>
          <w:color w:val="231F20"/>
          <w:spacing w:val="-6"/>
          <w:sz w:val="22"/>
        </w:rPr>
        <w:t> </w:t>
      </w:r>
      <w:r>
        <w:rPr>
          <w:color w:val="231F20"/>
          <w:sz w:val="22"/>
        </w:rPr>
        <w:t>and</w:t>
      </w:r>
      <w:r>
        <w:rPr>
          <w:color w:val="231F20"/>
          <w:spacing w:val="-6"/>
          <w:sz w:val="22"/>
        </w:rPr>
        <w:t> </w:t>
      </w:r>
      <w:r>
        <w:rPr>
          <w:color w:val="231F20"/>
          <w:sz w:val="22"/>
        </w:rPr>
        <w:t>raise</w:t>
      </w:r>
      <w:r>
        <w:rPr>
          <w:color w:val="231F20"/>
          <w:spacing w:val="-6"/>
          <w:sz w:val="22"/>
        </w:rPr>
        <w:t> </w:t>
      </w:r>
      <w:r>
        <w:rPr>
          <w:color w:val="231F20"/>
          <w:sz w:val="22"/>
        </w:rPr>
        <w:t>money</w:t>
      </w:r>
      <w:r>
        <w:rPr>
          <w:color w:val="231F20"/>
          <w:spacing w:val="-6"/>
          <w:sz w:val="22"/>
        </w:rPr>
        <w:t> </w:t>
      </w:r>
      <w:r>
        <w:rPr>
          <w:color w:val="231F20"/>
          <w:sz w:val="22"/>
        </w:rPr>
        <w:t>for</w:t>
      </w:r>
      <w:r>
        <w:rPr>
          <w:color w:val="231F20"/>
          <w:spacing w:val="-6"/>
          <w:sz w:val="22"/>
        </w:rPr>
        <w:t> </w:t>
      </w: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America’s</w:t>
      </w:r>
      <w:r>
        <w:rPr>
          <w:color w:val="231F20"/>
          <w:spacing w:val="-6"/>
          <w:sz w:val="22"/>
        </w:rPr>
        <w:t> </w:t>
      </w:r>
      <w:r>
        <w:rPr>
          <w:color w:val="231F20"/>
          <w:sz w:val="22"/>
        </w:rPr>
        <w:t>important work.</w:t>
      </w:r>
      <w:r>
        <w:rPr>
          <w:color w:val="231F20"/>
          <w:spacing w:val="-2"/>
          <w:sz w:val="22"/>
        </w:rPr>
        <w:t> </w:t>
      </w:r>
      <w:r>
        <w:rPr>
          <w:color w:val="231F20"/>
          <w:sz w:val="22"/>
        </w:rPr>
        <w:t>Visit </w:t>
      </w:r>
      <w:hyperlink r:id="rId22">
        <w:r>
          <w:rPr>
            <w:color w:val="0000FF"/>
            <w:sz w:val="22"/>
            <w:u w:val="single" w:color="0000FF"/>
          </w:rPr>
          <w:t>mhanational.org/may</w:t>
        </w:r>
      </w:hyperlink>
      <w:r>
        <w:rPr>
          <w:color w:val="0000FF"/>
          <w:sz w:val="22"/>
        </w:rPr>
        <w:t> </w:t>
      </w:r>
      <w:r>
        <w:rPr>
          <w:color w:val="231F20"/>
          <w:sz w:val="22"/>
        </w:rPr>
        <w:t>for tips on getting started and create a fundraiser today to make a difference!</w:t>
      </w:r>
    </w:p>
    <w:p>
      <w:pPr>
        <w:pStyle w:val="ListParagraph"/>
        <w:numPr>
          <w:ilvl w:val="0"/>
          <w:numId w:val="1"/>
        </w:numPr>
        <w:tabs>
          <w:tab w:pos="719" w:val="left" w:leader="none"/>
          <w:tab w:pos="720" w:val="left" w:leader="none"/>
        </w:tabs>
        <w:spacing w:line="252" w:lineRule="exact" w:before="220" w:after="0"/>
        <w:ind w:left="720" w:right="0" w:hanging="360"/>
        <w:jc w:val="left"/>
        <w:rPr>
          <w:sz w:val="22"/>
        </w:rPr>
      </w:pPr>
      <w:r>
        <w:rPr>
          <w:color w:val="231F20"/>
          <w:sz w:val="22"/>
        </w:rPr>
        <w:t>Share</w:t>
      </w:r>
      <w:r>
        <w:rPr>
          <w:color w:val="231F20"/>
          <w:spacing w:val="-5"/>
          <w:sz w:val="22"/>
        </w:rPr>
        <w:t> </w:t>
      </w:r>
      <w:r>
        <w:rPr>
          <w:color w:val="231F20"/>
          <w:sz w:val="22"/>
        </w:rPr>
        <w:t>why</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matters</w:t>
      </w:r>
      <w:r>
        <w:rPr>
          <w:color w:val="231F20"/>
          <w:spacing w:val="-2"/>
          <w:sz w:val="22"/>
        </w:rPr>
        <w:t> </w:t>
      </w:r>
      <w:r>
        <w:rPr>
          <w:color w:val="231F20"/>
          <w:sz w:val="22"/>
        </w:rPr>
        <w:t>to</w:t>
      </w:r>
      <w:r>
        <w:rPr>
          <w:color w:val="231F20"/>
          <w:spacing w:val="-3"/>
          <w:sz w:val="22"/>
        </w:rPr>
        <w:t> </w:t>
      </w:r>
      <w:r>
        <w:rPr>
          <w:color w:val="231F20"/>
          <w:sz w:val="22"/>
        </w:rPr>
        <w:t>you</w:t>
      </w:r>
      <w:r>
        <w:rPr>
          <w:color w:val="231F20"/>
          <w:spacing w:val="-2"/>
          <w:sz w:val="22"/>
        </w:rPr>
        <w:t> </w:t>
      </w:r>
      <w:r>
        <w:rPr>
          <w:color w:val="231F20"/>
          <w:sz w:val="22"/>
        </w:rPr>
        <w:t>or</w:t>
      </w:r>
      <w:r>
        <w:rPr>
          <w:color w:val="231F20"/>
          <w:spacing w:val="-2"/>
          <w:sz w:val="22"/>
        </w:rPr>
        <w:t> </w:t>
      </w:r>
      <w:r>
        <w:rPr>
          <w:color w:val="231F20"/>
          <w:sz w:val="22"/>
        </w:rPr>
        <w:t>share</w:t>
      </w:r>
      <w:r>
        <w:rPr>
          <w:color w:val="231F20"/>
          <w:spacing w:val="-2"/>
          <w:sz w:val="22"/>
        </w:rPr>
        <w:t> </w:t>
      </w:r>
      <w:r>
        <w:rPr>
          <w:color w:val="231F20"/>
          <w:sz w:val="22"/>
        </w:rPr>
        <w:t>your</w:t>
      </w:r>
      <w:r>
        <w:rPr>
          <w:color w:val="231F20"/>
          <w:spacing w:val="-2"/>
          <w:sz w:val="22"/>
        </w:rPr>
        <w:t> </w:t>
      </w:r>
      <w:r>
        <w:rPr>
          <w:color w:val="231F20"/>
          <w:sz w:val="22"/>
        </w:rPr>
        <w:t>screening</w:t>
      </w:r>
      <w:r>
        <w:rPr>
          <w:color w:val="231F20"/>
          <w:spacing w:val="-2"/>
          <w:sz w:val="22"/>
        </w:rPr>
        <w:t> story.</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Incorporate</w:t>
      </w:r>
      <w:r>
        <w:rPr>
          <w:color w:val="231F20"/>
          <w:spacing w:val="-5"/>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fast</w:t>
      </w:r>
      <w:r>
        <w:rPr>
          <w:color w:val="231F20"/>
          <w:spacing w:val="-2"/>
          <w:sz w:val="22"/>
        </w:rPr>
        <w:t> </w:t>
      </w:r>
      <w:r>
        <w:rPr>
          <w:color w:val="231F20"/>
          <w:sz w:val="22"/>
        </w:rPr>
        <w:t>facts</w:t>
      </w:r>
      <w:r>
        <w:rPr>
          <w:color w:val="231F20"/>
          <w:spacing w:val="-2"/>
          <w:sz w:val="22"/>
        </w:rPr>
        <w:t> </w:t>
      </w:r>
      <w:r>
        <w:rPr>
          <w:color w:val="231F20"/>
          <w:sz w:val="22"/>
        </w:rPr>
        <w:t>into</w:t>
      </w:r>
      <w:r>
        <w:rPr>
          <w:color w:val="231F20"/>
          <w:spacing w:val="-3"/>
          <w:sz w:val="22"/>
        </w:rPr>
        <w:t> </w:t>
      </w:r>
      <w:r>
        <w:rPr>
          <w:color w:val="231F20"/>
          <w:sz w:val="22"/>
        </w:rPr>
        <w:t>your</w:t>
      </w:r>
      <w:r>
        <w:rPr>
          <w:color w:val="231F20"/>
          <w:spacing w:val="-2"/>
          <w:sz w:val="22"/>
        </w:rPr>
        <w:t> </w:t>
      </w:r>
      <w:r>
        <w:rPr>
          <w:color w:val="231F20"/>
          <w:sz w:val="22"/>
        </w:rPr>
        <w:t>fundraiser.</w:t>
      </w:r>
      <w:r>
        <w:rPr>
          <w:color w:val="231F20"/>
          <w:spacing w:val="-2"/>
          <w:sz w:val="22"/>
        </w:rPr>
        <w:t> </w:t>
      </w:r>
      <w:r>
        <w:rPr>
          <w:color w:val="231F20"/>
          <w:sz w:val="22"/>
        </w:rPr>
        <w:t>Get</w:t>
      </w:r>
      <w:r>
        <w:rPr>
          <w:color w:val="231F20"/>
          <w:spacing w:val="-2"/>
          <w:sz w:val="22"/>
        </w:rPr>
        <w:t> </w:t>
      </w:r>
      <w:r>
        <w:rPr>
          <w:color w:val="231F20"/>
          <w:sz w:val="22"/>
        </w:rPr>
        <w:t>them</w:t>
      </w:r>
      <w:r>
        <w:rPr>
          <w:color w:val="231F20"/>
          <w:spacing w:val="-2"/>
          <w:sz w:val="22"/>
        </w:rPr>
        <w:t> </w:t>
      </w:r>
      <w:r>
        <w:rPr>
          <w:color w:val="231F20"/>
          <w:sz w:val="22"/>
        </w:rPr>
        <w:t>at</w:t>
      </w:r>
      <w:r>
        <w:rPr>
          <w:color w:val="231F20"/>
          <w:spacing w:val="-2"/>
          <w:sz w:val="22"/>
        </w:rPr>
        <w:t> </w:t>
      </w:r>
      <w:hyperlink r:id="rId24">
        <w:r>
          <w:rPr>
            <w:color w:val="0000FF"/>
            <w:spacing w:val="-2"/>
            <w:sz w:val="22"/>
            <w:u w:val="single" w:color="0000FF"/>
          </w:rPr>
          <w:t>www.mhanational.org/mentalhealthfacts</w:t>
        </w:r>
      </w:hyperlink>
      <w:r>
        <w:rPr>
          <w:color w:val="231F20"/>
          <w:spacing w:val="-2"/>
          <w:sz w:val="22"/>
        </w:rPr>
        <w:t>.</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If</w:t>
      </w:r>
      <w:r>
        <w:rPr>
          <w:color w:val="231F20"/>
          <w:spacing w:val="-2"/>
          <w:sz w:val="22"/>
        </w:rPr>
        <w:t> </w:t>
      </w:r>
      <w:r>
        <w:rPr>
          <w:color w:val="231F20"/>
          <w:sz w:val="22"/>
        </w:rPr>
        <w:t>gaming is your</w:t>
      </w:r>
      <w:r>
        <w:rPr>
          <w:color w:val="231F20"/>
          <w:spacing w:val="1"/>
          <w:sz w:val="22"/>
        </w:rPr>
        <w:t> </w:t>
      </w:r>
      <w:r>
        <w:rPr>
          <w:color w:val="231F20"/>
          <w:sz w:val="22"/>
        </w:rPr>
        <w:t>thing, try starting</w:t>
      </w:r>
      <w:r>
        <w:rPr>
          <w:color w:val="231F20"/>
          <w:spacing w:val="1"/>
          <w:sz w:val="22"/>
        </w:rPr>
        <w:t> </w:t>
      </w:r>
      <w:r>
        <w:rPr>
          <w:color w:val="231F20"/>
          <w:sz w:val="22"/>
        </w:rPr>
        <w:t>a fundraiser on</w:t>
      </w:r>
      <w:r>
        <w:rPr>
          <w:color w:val="231F20"/>
          <w:spacing w:val="-9"/>
          <w:sz w:val="22"/>
        </w:rPr>
        <w:t> </w:t>
      </w:r>
      <w:r>
        <w:rPr>
          <w:color w:val="231F20"/>
          <w:spacing w:val="-2"/>
          <w:sz w:val="22"/>
        </w:rPr>
        <w:t>Twitch.</w:t>
      </w:r>
    </w:p>
    <w:p>
      <w:pPr>
        <w:pStyle w:val="Heading4"/>
        <w:spacing w:before="219"/>
      </w:pPr>
      <w:r>
        <w:rPr>
          <w:color w:val="231F20"/>
          <w:w w:val="90"/>
        </w:rPr>
        <w:t>Call</w:t>
      </w:r>
      <w:r>
        <w:rPr>
          <w:color w:val="231F20"/>
          <w:spacing w:val="-1"/>
          <w:w w:val="90"/>
        </w:rPr>
        <w:t> </w:t>
      </w:r>
      <w:r>
        <w:rPr>
          <w:color w:val="231F20"/>
          <w:w w:val="90"/>
        </w:rPr>
        <w:t>or</w:t>
      </w:r>
      <w:r>
        <w:rPr>
          <w:color w:val="231F20"/>
          <w:spacing w:val="-6"/>
        </w:rPr>
        <w:t> </w:t>
      </w:r>
      <w:r>
        <w:rPr>
          <w:color w:val="231F20"/>
          <w:w w:val="90"/>
        </w:rPr>
        <w:t>email</w:t>
      </w:r>
      <w:r>
        <w:rPr>
          <w:color w:val="231F20"/>
          <w:spacing w:val="-1"/>
          <w:w w:val="90"/>
        </w:rPr>
        <w:t> </w:t>
      </w:r>
      <w:r>
        <w:rPr>
          <w:color w:val="231F20"/>
          <w:w w:val="90"/>
        </w:rPr>
        <w:t>your</w:t>
      </w:r>
      <w:r>
        <w:rPr>
          <w:color w:val="231F20"/>
          <w:spacing w:val="-6"/>
        </w:rPr>
        <w:t> </w:t>
      </w:r>
      <w:r>
        <w:rPr>
          <w:color w:val="231F20"/>
          <w:w w:val="90"/>
        </w:rPr>
        <w:t>elected</w:t>
      </w:r>
      <w:r>
        <w:rPr>
          <w:color w:val="231F20"/>
          <w:spacing w:val="-6"/>
        </w:rPr>
        <w:t> </w:t>
      </w:r>
      <w:r>
        <w:rPr>
          <w:color w:val="231F20"/>
          <w:w w:val="90"/>
        </w:rPr>
        <w:t>officials</w:t>
      </w:r>
      <w:r>
        <w:rPr>
          <w:color w:val="231F20"/>
          <w:spacing w:val="-1"/>
          <w:w w:val="90"/>
        </w:rPr>
        <w:t> </w:t>
      </w:r>
      <w:r>
        <w:rPr>
          <w:color w:val="231F20"/>
          <w:w w:val="90"/>
        </w:rPr>
        <w:t>and</w:t>
      </w:r>
      <w:r>
        <w:rPr>
          <w:color w:val="231F20"/>
          <w:spacing w:val="-6"/>
        </w:rPr>
        <w:t> </w:t>
      </w:r>
      <w:r>
        <w:rPr>
          <w:color w:val="231F20"/>
          <w:w w:val="90"/>
        </w:rPr>
        <w:t>let</w:t>
      </w:r>
      <w:r>
        <w:rPr>
          <w:color w:val="231F20"/>
          <w:spacing w:val="-1"/>
          <w:w w:val="90"/>
        </w:rPr>
        <w:t> </w:t>
      </w:r>
      <w:r>
        <w:rPr>
          <w:color w:val="231F20"/>
          <w:w w:val="90"/>
        </w:rPr>
        <w:t>them</w:t>
      </w:r>
      <w:r>
        <w:rPr>
          <w:color w:val="231F20"/>
          <w:spacing w:val="-6"/>
        </w:rPr>
        <w:t> </w:t>
      </w:r>
      <w:r>
        <w:rPr>
          <w:color w:val="231F20"/>
          <w:w w:val="90"/>
        </w:rPr>
        <w:t>know</w:t>
      </w:r>
      <w:r>
        <w:rPr>
          <w:color w:val="231F20"/>
          <w:spacing w:val="-6"/>
        </w:rPr>
        <w:t> </w:t>
      </w:r>
      <w:r>
        <w:rPr>
          <w:color w:val="231F20"/>
          <w:w w:val="90"/>
        </w:rPr>
        <w:t>why</w:t>
      </w:r>
      <w:r>
        <w:rPr>
          <w:color w:val="231F20"/>
          <w:spacing w:val="-1"/>
          <w:w w:val="90"/>
        </w:rPr>
        <w:t> </w:t>
      </w:r>
      <w:r>
        <w:rPr>
          <w:color w:val="231F20"/>
          <w:w w:val="90"/>
        </w:rPr>
        <w:t>you</w:t>
      </w:r>
      <w:r>
        <w:rPr>
          <w:color w:val="231F20"/>
          <w:spacing w:val="-6"/>
        </w:rPr>
        <w:t> </w:t>
      </w:r>
      <w:r>
        <w:rPr>
          <w:color w:val="231F20"/>
          <w:w w:val="90"/>
        </w:rPr>
        <w:t>think</w:t>
      </w:r>
      <w:r>
        <w:rPr>
          <w:color w:val="231F20"/>
          <w:spacing w:val="-7"/>
        </w:rPr>
        <w:t> </w:t>
      </w:r>
      <w:r>
        <w:rPr>
          <w:color w:val="231F20"/>
          <w:w w:val="90"/>
        </w:rPr>
        <w:t>mental</w:t>
      </w:r>
      <w:r>
        <w:rPr>
          <w:color w:val="231F20"/>
          <w:spacing w:val="-6"/>
        </w:rPr>
        <w:t> </w:t>
      </w:r>
      <w:r>
        <w:rPr>
          <w:color w:val="231F20"/>
          <w:w w:val="90"/>
        </w:rPr>
        <w:t>health</w:t>
      </w:r>
      <w:r>
        <w:rPr>
          <w:color w:val="231F20"/>
          <w:spacing w:val="-6"/>
        </w:rPr>
        <w:t> </w:t>
      </w:r>
      <w:r>
        <w:rPr>
          <w:color w:val="231F20"/>
          <w:w w:val="90"/>
        </w:rPr>
        <w:t>should</w:t>
      </w:r>
      <w:r>
        <w:rPr>
          <w:color w:val="231F20"/>
          <w:spacing w:val="-1"/>
          <w:w w:val="90"/>
        </w:rPr>
        <w:t> </w:t>
      </w:r>
      <w:r>
        <w:rPr>
          <w:color w:val="231F20"/>
          <w:w w:val="90"/>
        </w:rPr>
        <w:t>be</w:t>
      </w:r>
      <w:r>
        <w:rPr>
          <w:color w:val="231F20"/>
          <w:spacing w:val="-6"/>
        </w:rPr>
        <w:t> </w:t>
      </w:r>
      <w:r>
        <w:rPr>
          <w:color w:val="231F20"/>
          <w:w w:val="90"/>
        </w:rPr>
        <w:t>a</w:t>
      </w:r>
      <w:r>
        <w:rPr>
          <w:color w:val="231F20"/>
          <w:spacing w:val="-1"/>
          <w:w w:val="90"/>
        </w:rPr>
        <w:t> </w:t>
      </w:r>
      <w:r>
        <w:rPr>
          <w:color w:val="231F20"/>
          <w:spacing w:val="-2"/>
          <w:w w:val="90"/>
        </w:rPr>
        <w:t>priority:</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Ask</w:t>
      </w:r>
      <w:r>
        <w:rPr>
          <w:color w:val="231F20"/>
          <w:spacing w:val="-4"/>
          <w:sz w:val="22"/>
        </w:rPr>
        <w:t> </w:t>
      </w:r>
      <w:r>
        <w:rPr>
          <w:color w:val="231F20"/>
          <w:sz w:val="22"/>
        </w:rPr>
        <w:t>your</w:t>
      </w:r>
      <w:r>
        <w:rPr>
          <w:color w:val="231F20"/>
          <w:spacing w:val="-1"/>
          <w:sz w:val="22"/>
        </w:rPr>
        <w:t> </w:t>
      </w:r>
      <w:r>
        <w:rPr>
          <w:color w:val="231F20"/>
          <w:sz w:val="22"/>
        </w:rPr>
        <w:t>governor</w:t>
      </w:r>
      <w:r>
        <w:rPr>
          <w:color w:val="231F20"/>
          <w:spacing w:val="-2"/>
          <w:sz w:val="22"/>
        </w:rPr>
        <w:t> </w:t>
      </w:r>
      <w:r>
        <w:rPr>
          <w:color w:val="231F20"/>
          <w:sz w:val="22"/>
        </w:rPr>
        <w:t>or</w:t>
      </w:r>
      <w:r>
        <w:rPr>
          <w:color w:val="231F20"/>
          <w:spacing w:val="-1"/>
          <w:sz w:val="22"/>
        </w:rPr>
        <w:t> </w:t>
      </w:r>
      <w:r>
        <w:rPr>
          <w:color w:val="231F20"/>
          <w:sz w:val="22"/>
        </w:rPr>
        <w:t>mayor</w:t>
      </w:r>
      <w:r>
        <w:rPr>
          <w:color w:val="231F20"/>
          <w:spacing w:val="-2"/>
          <w:sz w:val="22"/>
        </w:rPr>
        <w:t> </w:t>
      </w:r>
      <w:r>
        <w:rPr>
          <w:color w:val="231F20"/>
          <w:sz w:val="22"/>
        </w:rPr>
        <w:t>to</w:t>
      </w:r>
      <w:r>
        <w:rPr>
          <w:color w:val="231F20"/>
          <w:spacing w:val="-1"/>
          <w:sz w:val="22"/>
        </w:rPr>
        <w:t> </w:t>
      </w:r>
      <w:r>
        <w:rPr>
          <w:color w:val="231F20"/>
          <w:sz w:val="22"/>
        </w:rPr>
        <w:t>declare</w:t>
      </w:r>
      <w:r>
        <w:rPr>
          <w:color w:val="231F20"/>
          <w:spacing w:val="-2"/>
          <w:sz w:val="22"/>
        </w:rPr>
        <w:t> </w:t>
      </w:r>
      <w:r>
        <w:rPr>
          <w:color w:val="231F20"/>
          <w:sz w:val="22"/>
        </w:rPr>
        <w:t>May</w:t>
      </w:r>
      <w:r>
        <w:rPr>
          <w:color w:val="231F20"/>
          <w:spacing w:val="-1"/>
          <w:sz w:val="22"/>
        </w:rPr>
        <w:t> </w:t>
      </w:r>
      <w:r>
        <w:rPr>
          <w:color w:val="231F20"/>
          <w:sz w:val="22"/>
        </w:rPr>
        <w:t>as</w:t>
      </w:r>
      <w:r>
        <w:rPr>
          <w:color w:val="231F20"/>
          <w:spacing w:val="-2"/>
          <w:sz w:val="22"/>
        </w:rPr>
        <w:t> </w:t>
      </w:r>
      <w:r>
        <w:rPr>
          <w:color w:val="231F20"/>
          <w:sz w:val="22"/>
        </w:rPr>
        <w:t>Mental</w:t>
      </w:r>
      <w:r>
        <w:rPr>
          <w:color w:val="231F20"/>
          <w:spacing w:val="-1"/>
          <w:sz w:val="22"/>
        </w:rPr>
        <w:t> </w:t>
      </w:r>
      <w:r>
        <w:rPr>
          <w:color w:val="231F20"/>
          <w:sz w:val="22"/>
        </w:rPr>
        <w:t>Health</w:t>
      </w:r>
      <w:r>
        <w:rPr>
          <w:color w:val="231F20"/>
          <w:spacing w:val="-2"/>
          <w:sz w:val="22"/>
        </w:rPr>
        <w:t> </w:t>
      </w:r>
      <w:r>
        <w:rPr>
          <w:color w:val="231F20"/>
          <w:sz w:val="22"/>
        </w:rPr>
        <w:t>Month.</w:t>
      </w:r>
      <w:r>
        <w:rPr>
          <w:color w:val="231F20"/>
          <w:spacing w:val="-1"/>
          <w:sz w:val="22"/>
        </w:rPr>
        <w:t> </w:t>
      </w:r>
      <w:r>
        <w:rPr>
          <w:color w:val="231F20"/>
          <w:sz w:val="22"/>
        </w:rPr>
        <w:t>Use</w:t>
      </w:r>
      <w:r>
        <w:rPr>
          <w:color w:val="231F20"/>
          <w:spacing w:val="-2"/>
          <w:sz w:val="22"/>
        </w:rPr>
        <w:t> </w:t>
      </w:r>
      <w:r>
        <w:rPr>
          <w:color w:val="231F20"/>
          <w:sz w:val="22"/>
        </w:rPr>
        <w:t>the</w:t>
      </w:r>
      <w:r>
        <w:rPr>
          <w:color w:val="231F20"/>
          <w:spacing w:val="-1"/>
          <w:sz w:val="22"/>
        </w:rPr>
        <w:t> </w:t>
      </w:r>
      <w:r>
        <w:rPr>
          <w:color w:val="231F20"/>
          <w:sz w:val="22"/>
        </w:rPr>
        <w:t>sample</w:t>
      </w:r>
      <w:r>
        <w:rPr>
          <w:color w:val="231F20"/>
          <w:spacing w:val="-2"/>
          <w:sz w:val="22"/>
        </w:rPr>
        <w:t> </w:t>
      </w:r>
      <w:r>
        <w:rPr>
          <w:color w:val="231F20"/>
          <w:sz w:val="22"/>
        </w:rPr>
        <w:t>proclamation</w:t>
      </w:r>
      <w:r>
        <w:rPr>
          <w:color w:val="231F20"/>
          <w:spacing w:val="-1"/>
          <w:sz w:val="22"/>
        </w:rPr>
        <w:t> </w:t>
      </w:r>
      <w:r>
        <w:rPr>
          <w:color w:val="231F20"/>
          <w:sz w:val="22"/>
        </w:rPr>
        <w:t>in</w:t>
      </w:r>
      <w:r>
        <w:rPr>
          <w:color w:val="231F20"/>
          <w:spacing w:val="-2"/>
          <w:sz w:val="22"/>
        </w:rPr>
        <w:t> </w:t>
      </w:r>
      <w:r>
        <w:rPr>
          <w:color w:val="231F20"/>
          <w:sz w:val="22"/>
        </w:rPr>
        <w:t>the</w:t>
      </w:r>
      <w:r>
        <w:rPr>
          <w:color w:val="231F20"/>
          <w:spacing w:val="-1"/>
          <w:sz w:val="22"/>
        </w:rPr>
        <w:t> </w:t>
      </w:r>
      <w:r>
        <w:rPr>
          <w:color w:val="231F20"/>
          <w:spacing w:val="-2"/>
          <w:sz w:val="22"/>
        </w:rPr>
        <w:t>toolkit.</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Get</w:t>
      </w:r>
      <w:r>
        <w:rPr>
          <w:color w:val="231F20"/>
          <w:spacing w:val="-6"/>
          <w:sz w:val="22"/>
        </w:rPr>
        <w:t> </w:t>
      </w:r>
      <w:r>
        <w:rPr>
          <w:color w:val="231F20"/>
          <w:sz w:val="22"/>
        </w:rPr>
        <w:t>in</w:t>
      </w:r>
      <w:r>
        <w:rPr>
          <w:color w:val="231F20"/>
          <w:spacing w:val="-4"/>
          <w:sz w:val="22"/>
        </w:rPr>
        <w:t> </w:t>
      </w:r>
      <w:r>
        <w:rPr>
          <w:color w:val="231F20"/>
          <w:sz w:val="22"/>
        </w:rPr>
        <w:t>touch</w:t>
      </w:r>
      <w:r>
        <w:rPr>
          <w:color w:val="231F20"/>
          <w:spacing w:val="-4"/>
          <w:sz w:val="22"/>
        </w:rPr>
        <w:t> </w:t>
      </w:r>
      <w:r>
        <w:rPr>
          <w:color w:val="231F20"/>
          <w:sz w:val="22"/>
        </w:rPr>
        <w:t>with</w:t>
      </w:r>
      <w:r>
        <w:rPr>
          <w:color w:val="231F20"/>
          <w:spacing w:val="-4"/>
          <w:sz w:val="22"/>
        </w:rPr>
        <w:t> </w:t>
      </w:r>
      <w:r>
        <w:rPr>
          <w:color w:val="231F20"/>
          <w:sz w:val="22"/>
        </w:rPr>
        <w:t>your</w:t>
      </w:r>
      <w:r>
        <w:rPr>
          <w:color w:val="231F20"/>
          <w:spacing w:val="-4"/>
          <w:sz w:val="22"/>
        </w:rPr>
        <w:t> </w:t>
      </w:r>
      <w:r>
        <w:rPr>
          <w:color w:val="231F20"/>
          <w:sz w:val="22"/>
        </w:rPr>
        <w:t>senators:</w:t>
      </w:r>
      <w:r>
        <w:rPr>
          <w:color w:val="231F20"/>
          <w:spacing w:val="-3"/>
          <w:sz w:val="22"/>
        </w:rPr>
        <w:t> </w:t>
      </w:r>
      <w:hyperlink r:id="rId25">
        <w:r>
          <w:rPr>
            <w:color w:val="0000FF"/>
            <w:sz w:val="22"/>
            <w:u w:val="single" w:color="0000FF"/>
          </w:rPr>
          <w:t>www.senate.gov/senators/senators-</w:t>
        </w:r>
        <w:r>
          <w:rPr>
            <w:color w:val="0000FF"/>
            <w:spacing w:val="-2"/>
            <w:sz w:val="22"/>
            <w:u w:val="single" w:color="0000FF"/>
          </w:rPr>
          <w:t>contact.htm</w:t>
        </w:r>
      </w:hyperlink>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Contact</w:t>
      </w:r>
      <w:r>
        <w:rPr>
          <w:color w:val="231F20"/>
          <w:spacing w:val="-5"/>
          <w:sz w:val="22"/>
        </w:rPr>
        <w:t> </w:t>
      </w:r>
      <w:r>
        <w:rPr>
          <w:color w:val="231F20"/>
          <w:sz w:val="22"/>
        </w:rPr>
        <w:t>your</w:t>
      </w:r>
      <w:r>
        <w:rPr>
          <w:color w:val="231F20"/>
          <w:spacing w:val="-3"/>
          <w:sz w:val="22"/>
        </w:rPr>
        <w:t> </w:t>
      </w:r>
      <w:r>
        <w:rPr>
          <w:color w:val="231F20"/>
          <w:sz w:val="22"/>
        </w:rPr>
        <w:t>representative.</w:t>
      </w:r>
      <w:r>
        <w:rPr>
          <w:color w:val="231F20"/>
          <w:spacing w:val="-3"/>
          <w:sz w:val="22"/>
        </w:rPr>
        <w:t> </w:t>
      </w:r>
      <w:r>
        <w:rPr>
          <w:color w:val="231F20"/>
          <w:sz w:val="22"/>
        </w:rPr>
        <w:t>Find</w:t>
      </w:r>
      <w:r>
        <w:rPr>
          <w:color w:val="231F20"/>
          <w:spacing w:val="-2"/>
          <w:sz w:val="22"/>
        </w:rPr>
        <w:t> </w:t>
      </w:r>
      <w:r>
        <w:rPr>
          <w:color w:val="231F20"/>
          <w:sz w:val="22"/>
        </w:rPr>
        <w:t>yours</w:t>
      </w:r>
      <w:r>
        <w:rPr>
          <w:color w:val="231F20"/>
          <w:spacing w:val="-3"/>
          <w:sz w:val="22"/>
        </w:rPr>
        <w:t> </w:t>
      </w:r>
      <w:r>
        <w:rPr>
          <w:color w:val="231F20"/>
          <w:sz w:val="22"/>
        </w:rPr>
        <w:t>using</w:t>
      </w:r>
      <w:r>
        <w:rPr>
          <w:color w:val="231F20"/>
          <w:spacing w:val="-3"/>
          <w:sz w:val="22"/>
        </w:rPr>
        <w:t> </w:t>
      </w:r>
      <w:r>
        <w:rPr>
          <w:color w:val="231F20"/>
          <w:sz w:val="22"/>
        </w:rPr>
        <w:t>the</w:t>
      </w:r>
      <w:r>
        <w:rPr>
          <w:color w:val="231F20"/>
          <w:spacing w:val="-3"/>
          <w:sz w:val="22"/>
        </w:rPr>
        <w:t> </w:t>
      </w:r>
      <w:r>
        <w:rPr>
          <w:color w:val="231F20"/>
          <w:sz w:val="22"/>
        </w:rPr>
        <w:t>ZIP</w:t>
      </w:r>
      <w:r>
        <w:rPr>
          <w:color w:val="231F20"/>
          <w:spacing w:val="-2"/>
          <w:sz w:val="22"/>
        </w:rPr>
        <w:t> </w:t>
      </w:r>
      <w:r>
        <w:rPr>
          <w:color w:val="231F20"/>
          <w:sz w:val="22"/>
        </w:rPr>
        <w:t>code</w:t>
      </w:r>
      <w:r>
        <w:rPr>
          <w:color w:val="231F20"/>
          <w:spacing w:val="-3"/>
          <w:sz w:val="22"/>
        </w:rPr>
        <w:t> </w:t>
      </w:r>
      <w:r>
        <w:rPr>
          <w:color w:val="231F20"/>
          <w:sz w:val="22"/>
        </w:rPr>
        <w:t>search</w:t>
      </w:r>
      <w:r>
        <w:rPr>
          <w:color w:val="231F20"/>
          <w:spacing w:val="-3"/>
          <w:sz w:val="22"/>
        </w:rPr>
        <w:t> </w:t>
      </w:r>
      <w:r>
        <w:rPr>
          <w:color w:val="231F20"/>
          <w:sz w:val="22"/>
        </w:rPr>
        <w:t>feature</w:t>
      </w:r>
      <w:r>
        <w:rPr>
          <w:color w:val="231F20"/>
          <w:spacing w:val="-3"/>
          <w:sz w:val="22"/>
        </w:rPr>
        <w:t> </w:t>
      </w:r>
      <w:r>
        <w:rPr>
          <w:color w:val="231F20"/>
          <w:sz w:val="22"/>
        </w:rPr>
        <w:t>in</w:t>
      </w:r>
      <w:r>
        <w:rPr>
          <w:color w:val="231F20"/>
          <w:spacing w:val="-2"/>
          <w:sz w:val="22"/>
        </w:rPr>
        <w:t> </w:t>
      </w:r>
      <w:r>
        <w:rPr>
          <w:color w:val="231F20"/>
          <w:sz w:val="22"/>
        </w:rPr>
        <w:t>the</w:t>
      </w:r>
      <w:r>
        <w:rPr>
          <w:color w:val="231F20"/>
          <w:spacing w:val="-3"/>
          <w:sz w:val="22"/>
        </w:rPr>
        <w:t> </w:t>
      </w:r>
      <w:r>
        <w:rPr>
          <w:color w:val="231F20"/>
          <w:sz w:val="22"/>
        </w:rPr>
        <w:t>top</w:t>
      </w:r>
      <w:r>
        <w:rPr>
          <w:color w:val="231F20"/>
          <w:spacing w:val="-3"/>
          <w:sz w:val="22"/>
        </w:rPr>
        <w:t> </w:t>
      </w:r>
      <w:r>
        <w:rPr>
          <w:color w:val="231F20"/>
          <w:sz w:val="22"/>
        </w:rPr>
        <w:t>right</w:t>
      </w:r>
      <w:r>
        <w:rPr>
          <w:color w:val="231F20"/>
          <w:spacing w:val="-3"/>
          <w:sz w:val="22"/>
        </w:rPr>
        <w:t> </w:t>
      </w:r>
      <w:r>
        <w:rPr>
          <w:color w:val="231F20"/>
          <w:sz w:val="22"/>
        </w:rPr>
        <w:t>at</w:t>
      </w:r>
      <w:r>
        <w:rPr>
          <w:color w:val="231F20"/>
          <w:spacing w:val="-2"/>
          <w:sz w:val="22"/>
        </w:rPr>
        <w:t> </w:t>
      </w:r>
      <w:hyperlink r:id="rId26">
        <w:r>
          <w:rPr>
            <w:color w:val="0000FF"/>
            <w:spacing w:val="-2"/>
            <w:sz w:val="22"/>
            <w:u w:val="single" w:color="0000FF"/>
          </w:rPr>
          <w:t>www.house.gov</w:t>
        </w:r>
      </w:hyperlink>
      <w:r>
        <w:rPr>
          <w:color w:val="231F20"/>
          <w:spacing w:val="-2"/>
          <w:sz w:val="22"/>
        </w:rPr>
        <w:t>.</w:t>
      </w:r>
    </w:p>
    <w:p>
      <w:pPr>
        <w:pStyle w:val="ListParagraph"/>
        <w:numPr>
          <w:ilvl w:val="0"/>
          <w:numId w:val="1"/>
        </w:numPr>
        <w:tabs>
          <w:tab w:pos="719" w:val="left" w:leader="none"/>
          <w:tab w:pos="720" w:val="left" w:leader="none"/>
        </w:tabs>
        <w:spacing w:line="218" w:lineRule="auto" w:before="7" w:after="0"/>
        <w:ind w:left="720" w:right="563" w:hanging="360"/>
        <w:jc w:val="left"/>
        <w:rPr>
          <w:sz w:val="22"/>
        </w:rPr>
      </w:pPr>
      <w:r>
        <w:rPr>
          <w:color w:val="231F20"/>
          <w:spacing w:val="-2"/>
          <w:sz w:val="22"/>
        </w:rPr>
        <w:t>Check</w:t>
      </w:r>
      <w:r>
        <w:rPr>
          <w:color w:val="231F20"/>
          <w:spacing w:val="-10"/>
          <w:sz w:val="22"/>
        </w:rPr>
        <w:t> </w:t>
      </w:r>
      <w:r>
        <w:rPr>
          <w:color w:val="231F20"/>
          <w:spacing w:val="-2"/>
          <w:sz w:val="22"/>
        </w:rPr>
        <w:t>out</w:t>
      </w:r>
      <w:r>
        <w:rPr>
          <w:color w:val="231F20"/>
          <w:spacing w:val="-10"/>
          <w:sz w:val="22"/>
        </w:rPr>
        <w:t> </w:t>
      </w:r>
      <w:r>
        <w:rPr>
          <w:color w:val="231F20"/>
          <w:spacing w:val="-2"/>
          <w:sz w:val="22"/>
        </w:rPr>
        <w:t>MHA’s</w:t>
      </w:r>
      <w:r>
        <w:rPr>
          <w:color w:val="231F20"/>
          <w:spacing w:val="-9"/>
          <w:sz w:val="22"/>
        </w:rPr>
        <w:t> </w:t>
      </w:r>
      <w:r>
        <w:rPr>
          <w:color w:val="231F20"/>
          <w:spacing w:val="-2"/>
          <w:sz w:val="22"/>
        </w:rPr>
        <w:t>most</w:t>
      </w:r>
      <w:r>
        <w:rPr>
          <w:color w:val="231F20"/>
          <w:spacing w:val="-10"/>
          <w:sz w:val="22"/>
        </w:rPr>
        <w:t> </w:t>
      </w:r>
      <w:r>
        <w:rPr>
          <w:color w:val="231F20"/>
          <w:spacing w:val="-2"/>
          <w:sz w:val="22"/>
        </w:rPr>
        <w:t>recent</w:t>
      </w:r>
      <w:r>
        <w:rPr>
          <w:color w:val="231F20"/>
          <w:spacing w:val="-10"/>
          <w:sz w:val="22"/>
        </w:rPr>
        <w:t> </w:t>
      </w:r>
      <w:r>
        <w:rPr>
          <w:rFonts w:ascii="Arial" w:hAnsi="Arial"/>
          <w:i/>
          <w:color w:val="231F20"/>
          <w:spacing w:val="-2"/>
          <w:sz w:val="22"/>
        </w:rPr>
        <w:t>State</w:t>
      </w:r>
      <w:r>
        <w:rPr>
          <w:rFonts w:ascii="Arial" w:hAnsi="Arial"/>
          <w:i/>
          <w:color w:val="231F20"/>
          <w:spacing w:val="-22"/>
          <w:sz w:val="22"/>
        </w:rPr>
        <w:t> </w:t>
      </w:r>
      <w:r>
        <w:rPr>
          <w:rFonts w:ascii="Arial" w:hAnsi="Arial"/>
          <w:i/>
          <w:color w:val="231F20"/>
          <w:spacing w:val="-2"/>
          <w:sz w:val="22"/>
        </w:rPr>
        <w:t>of</w:t>
      </w:r>
      <w:r>
        <w:rPr>
          <w:rFonts w:ascii="Arial" w:hAnsi="Arial"/>
          <w:i/>
          <w:color w:val="231F20"/>
          <w:spacing w:val="-22"/>
          <w:sz w:val="22"/>
        </w:rPr>
        <w:t> </w:t>
      </w:r>
      <w:r>
        <w:rPr>
          <w:rFonts w:ascii="Arial" w:hAnsi="Arial"/>
          <w:i/>
          <w:color w:val="231F20"/>
          <w:spacing w:val="-2"/>
          <w:sz w:val="22"/>
        </w:rPr>
        <w:t>Mental</w:t>
      </w:r>
      <w:r>
        <w:rPr>
          <w:rFonts w:ascii="Arial" w:hAnsi="Arial"/>
          <w:i/>
          <w:color w:val="231F20"/>
          <w:spacing w:val="-22"/>
          <w:sz w:val="22"/>
        </w:rPr>
        <w:t> </w:t>
      </w:r>
      <w:r>
        <w:rPr>
          <w:rFonts w:ascii="Arial" w:hAnsi="Arial"/>
          <w:i/>
          <w:color w:val="231F20"/>
          <w:spacing w:val="-2"/>
          <w:sz w:val="22"/>
        </w:rPr>
        <w:t>Health</w:t>
      </w:r>
      <w:r>
        <w:rPr>
          <w:rFonts w:ascii="Arial" w:hAnsi="Arial"/>
          <w:i/>
          <w:color w:val="231F20"/>
          <w:spacing w:val="-22"/>
          <w:sz w:val="22"/>
        </w:rPr>
        <w:t> </w:t>
      </w:r>
      <w:r>
        <w:rPr>
          <w:rFonts w:ascii="Arial" w:hAnsi="Arial"/>
          <w:i/>
          <w:color w:val="231F20"/>
          <w:spacing w:val="-2"/>
          <w:sz w:val="22"/>
        </w:rPr>
        <w:t>in</w:t>
      </w:r>
      <w:r>
        <w:rPr>
          <w:rFonts w:ascii="Arial" w:hAnsi="Arial"/>
          <w:i/>
          <w:color w:val="231F20"/>
          <w:spacing w:val="-22"/>
          <w:sz w:val="22"/>
        </w:rPr>
        <w:t> </w:t>
      </w:r>
      <w:r>
        <w:rPr>
          <w:rFonts w:ascii="Arial" w:hAnsi="Arial"/>
          <w:i/>
          <w:color w:val="231F20"/>
          <w:spacing w:val="-2"/>
          <w:sz w:val="22"/>
        </w:rPr>
        <w:t>America</w:t>
      </w:r>
      <w:r>
        <w:rPr>
          <w:rFonts w:ascii="Arial" w:hAnsi="Arial"/>
          <w:i/>
          <w:color w:val="231F20"/>
          <w:spacing w:val="-15"/>
          <w:sz w:val="22"/>
        </w:rPr>
        <w:t> </w:t>
      </w:r>
      <w:r>
        <w:rPr>
          <w:color w:val="231F20"/>
          <w:spacing w:val="-2"/>
          <w:sz w:val="22"/>
        </w:rPr>
        <w:t>report</w:t>
      </w:r>
      <w:r>
        <w:rPr>
          <w:color w:val="231F20"/>
          <w:spacing w:val="-9"/>
          <w:sz w:val="22"/>
        </w:rPr>
        <w:t> </w:t>
      </w:r>
      <w:r>
        <w:rPr>
          <w:color w:val="231F20"/>
          <w:spacing w:val="-2"/>
          <w:sz w:val="22"/>
        </w:rPr>
        <w:t>and</w:t>
      </w:r>
      <w:r>
        <w:rPr>
          <w:color w:val="231F20"/>
          <w:spacing w:val="-7"/>
          <w:sz w:val="22"/>
        </w:rPr>
        <w:t> </w:t>
      </w:r>
      <w:r>
        <w:rPr>
          <w:color w:val="231F20"/>
          <w:spacing w:val="-2"/>
          <w:sz w:val="22"/>
        </w:rPr>
        <w:t>find</w:t>
      </w:r>
      <w:r>
        <w:rPr>
          <w:color w:val="231F20"/>
          <w:spacing w:val="-6"/>
          <w:sz w:val="22"/>
        </w:rPr>
        <w:t> </w:t>
      </w:r>
      <w:r>
        <w:rPr>
          <w:color w:val="231F20"/>
          <w:spacing w:val="-2"/>
          <w:sz w:val="22"/>
        </w:rPr>
        <w:t>out</w:t>
      </w:r>
      <w:r>
        <w:rPr>
          <w:color w:val="231F20"/>
          <w:spacing w:val="-6"/>
          <w:sz w:val="22"/>
        </w:rPr>
        <w:t> </w:t>
      </w:r>
      <w:r>
        <w:rPr>
          <w:color w:val="231F20"/>
          <w:spacing w:val="-2"/>
          <w:sz w:val="22"/>
        </w:rPr>
        <w:t>where</w:t>
      </w:r>
      <w:r>
        <w:rPr>
          <w:color w:val="231F20"/>
          <w:spacing w:val="-6"/>
          <w:sz w:val="22"/>
        </w:rPr>
        <w:t> </w:t>
      </w:r>
      <w:r>
        <w:rPr>
          <w:color w:val="231F20"/>
          <w:spacing w:val="-2"/>
          <w:sz w:val="22"/>
        </w:rPr>
        <w:t>your</w:t>
      </w:r>
      <w:r>
        <w:rPr>
          <w:color w:val="231F20"/>
          <w:spacing w:val="-6"/>
          <w:sz w:val="22"/>
        </w:rPr>
        <w:t> </w:t>
      </w:r>
      <w:r>
        <w:rPr>
          <w:color w:val="231F20"/>
          <w:spacing w:val="-2"/>
          <w:sz w:val="22"/>
        </w:rPr>
        <w:t>state</w:t>
      </w:r>
      <w:r>
        <w:rPr>
          <w:color w:val="231F20"/>
          <w:spacing w:val="-6"/>
          <w:sz w:val="22"/>
        </w:rPr>
        <w:t> </w:t>
      </w:r>
      <w:r>
        <w:rPr>
          <w:color w:val="231F20"/>
          <w:spacing w:val="-2"/>
          <w:sz w:val="22"/>
        </w:rPr>
        <w:t>ranks</w:t>
      </w:r>
      <w:r>
        <w:rPr>
          <w:color w:val="231F20"/>
          <w:spacing w:val="-6"/>
          <w:sz w:val="22"/>
        </w:rPr>
        <w:t> </w:t>
      </w:r>
      <w:r>
        <w:rPr>
          <w:color w:val="231F20"/>
          <w:spacing w:val="-2"/>
          <w:sz w:val="22"/>
        </w:rPr>
        <w:t>and</w:t>
      </w:r>
      <w:r>
        <w:rPr>
          <w:color w:val="231F20"/>
          <w:spacing w:val="-6"/>
          <w:sz w:val="22"/>
        </w:rPr>
        <w:t> </w:t>
      </w:r>
      <w:r>
        <w:rPr>
          <w:color w:val="231F20"/>
          <w:spacing w:val="-2"/>
          <w:sz w:val="22"/>
        </w:rPr>
        <w:t>share</w:t>
      </w:r>
      <w:r>
        <w:rPr>
          <w:color w:val="231F20"/>
          <w:spacing w:val="-6"/>
          <w:sz w:val="22"/>
        </w:rPr>
        <w:t> </w:t>
      </w:r>
      <w:r>
        <w:rPr>
          <w:color w:val="231F20"/>
          <w:spacing w:val="-2"/>
          <w:sz w:val="22"/>
        </w:rPr>
        <w:t>with </w:t>
      </w:r>
      <w:r>
        <w:rPr>
          <w:color w:val="231F20"/>
          <w:sz w:val="22"/>
        </w:rPr>
        <w:t>your elected officials: </w:t>
      </w:r>
      <w:hyperlink r:id="rId27">
        <w:r>
          <w:rPr>
            <w:color w:val="0000FF"/>
            <w:sz w:val="22"/>
            <w:u w:val="single" w:color="0000FF"/>
          </w:rPr>
          <w:t>www.mhanational.org/issues/state-mental-health-america</w:t>
        </w:r>
      </w:hyperlink>
    </w:p>
    <w:p>
      <w:pPr>
        <w:pStyle w:val="ListParagraph"/>
        <w:numPr>
          <w:ilvl w:val="0"/>
          <w:numId w:val="1"/>
        </w:numPr>
        <w:tabs>
          <w:tab w:pos="719" w:val="left" w:leader="none"/>
          <w:tab w:pos="720" w:val="left" w:leader="none"/>
        </w:tabs>
        <w:spacing w:line="218" w:lineRule="auto" w:before="0" w:after="0"/>
        <w:ind w:left="720" w:right="1239" w:hanging="360"/>
        <w:jc w:val="left"/>
        <w:rPr>
          <w:sz w:val="22"/>
        </w:rPr>
      </w:pPr>
      <w:r>
        <w:rPr>
          <w:color w:val="231F20"/>
          <w:sz w:val="22"/>
        </w:rPr>
        <w:t>Share</w:t>
      </w:r>
      <w:r>
        <w:rPr>
          <w:color w:val="231F20"/>
          <w:spacing w:val="-4"/>
          <w:sz w:val="22"/>
        </w:rPr>
        <w:t> </w:t>
      </w:r>
      <w:r>
        <w:rPr>
          <w:color w:val="231F20"/>
          <w:sz w:val="22"/>
        </w:rPr>
        <w:t>detailed</w:t>
      </w:r>
      <w:r>
        <w:rPr>
          <w:color w:val="231F20"/>
          <w:spacing w:val="-4"/>
          <w:sz w:val="22"/>
        </w:rPr>
        <w:t> </w:t>
      </w:r>
      <w:r>
        <w:rPr>
          <w:color w:val="231F20"/>
          <w:sz w:val="22"/>
        </w:rPr>
        <w:t>data</w:t>
      </w:r>
      <w:r>
        <w:rPr>
          <w:color w:val="231F20"/>
          <w:spacing w:val="-4"/>
          <w:sz w:val="22"/>
        </w:rPr>
        <w:t> </w:t>
      </w:r>
      <w:r>
        <w:rPr>
          <w:color w:val="231F20"/>
          <w:sz w:val="22"/>
        </w:rPr>
        <w:t>about</w:t>
      </w:r>
      <w:r>
        <w:rPr>
          <w:color w:val="231F20"/>
          <w:spacing w:val="-4"/>
          <w:sz w:val="22"/>
        </w:rPr>
        <w:t> </w:t>
      </w:r>
      <w:r>
        <w:rPr>
          <w:color w:val="231F20"/>
          <w:sz w:val="22"/>
        </w:rPr>
        <w:t>suicidal</w:t>
      </w:r>
      <w:r>
        <w:rPr>
          <w:color w:val="231F20"/>
          <w:spacing w:val="-4"/>
          <w:sz w:val="22"/>
        </w:rPr>
        <w:t> </w:t>
      </w:r>
      <w:r>
        <w:rPr>
          <w:color w:val="231F20"/>
          <w:sz w:val="22"/>
        </w:rPr>
        <w:t>thinking,</w:t>
      </w:r>
      <w:r>
        <w:rPr>
          <w:color w:val="231F20"/>
          <w:spacing w:val="-4"/>
          <w:sz w:val="22"/>
        </w:rPr>
        <w:t> </w:t>
      </w:r>
      <w:r>
        <w:rPr>
          <w:color w:val="231F20"/>
          <w:sz w:val="22"/>
        </w:rPr>
        <w:t>depression,</w:t>
      </w:r>
      <w:r>
        <w:rPr>
          <w:color w:val="231F20"/>
          <w:spacing w:val="-4"/>
          <w:sz w:val="22"/>
        </w:rPr>
        <w:t> </w:t>
      </w:r>
      <w:r>
        <w:rPr>
          <w:color w:val="231F20"/>
          <w:sz w:val="22"/>
        </w:rPr>
        <w:t>psychosis,</w:t>
      </w:r>
      <w:r>
        <w:rPr>
          <w:color w:val="231F20"/>
          <w:spacing w:val="-4"/>
          <w:sz w:val="22"/>
        </w:rPr>
        <w:t> </w:t>
      </w:r>
      <w:r>
        <w:rPr>
          <w:color w:val="231F20"/>
          <w:sz w:val="22"/>
        </w:rPr>
        <w:t>and</w:t>
      </w:r>
      <w:r>
        <w:rPr>
          <w:color w:val="231F20"/>
          <w:spacing w:val="-4"/>
          <w:sz w:val="22"/>
        </w:rPr>
        <w:t> </w:t>
      </w:r>
      <w:r>
        <w:rPr>
          <w:color w:val="231F20"/>
          <w:sz w:val="22"/>
        </w:rPr>
        <w:t>trauma</w:t>
      </w:r>
      <w:r>
        <w:rPr>
          <w:color w:val="231F20"/>
          <w:spacing w:val="-4"/>
          <w:sz w:val="22"/>
        </w:rPr>
        <w:t> </w:t>
      </w:r>
      <w:r>
        <w:rPr>
          <w:color w:val="231F20"/>
          <w:sz w:val="22"/>
        </w:rPr>
        <w:t>across</w:t>
      </w:r>
      <w:r>
        <w:rPr>
          <w:color w:val="231F20"/>
          <w:spacing w:val="-4"/>
          <w:sz w:val="22"/>
        </w:rPr>
        <w:t> </w:t>
      </w:r>
      <w:r>
        <w:rPr>
          <w:color w:val="231F20"/>
          <w:sz w:val="22"/>
        </w:rPr>
        <w:t>your</w:t>
      </w:r>
      <w:r>
        <w:rPr>
          <w:color w:val="231F20"/>
          <w:spacing w:val="-4"/>
          <w:sz w:val="22"/>
        </w:rPr>
        <w:t> </w:t>
      </w:r>
      <w:r>
        <w:rPr>
          <w:color w:val="231F20"/>
          <w:sz w:val="22"/>
        </w:rPr>
        <w:t>state</w:t>
      </w:r>
      <w:r>
        <w:rPr>
          <w:color w:val="231F20"/>
          <w:spacing w:val="-4"/>
          <w:sz w:val="22"/>
        </w:rPr>
        <w:t> </w:t>
      </w:r>
      <w:r>
        <w:rPr>
          <w:color w:val="231F20"/>
          <w:sz w:val="22"/>
        </w:rPr>
        <w:t>and</w:t>
      </w:r>
      <w:r>
        <w:rPr>
          <w:color w:val="231F20"/>
          <w:spacing w:val="-4"/>
          <w:sz w:val="22"/>
        </w:rPr>
        <w:t> </w:t>
      </w:r>
      <w:r>
        <w:rPr>
          <w:color w:val="231F20"/>
          <w:sz w:val="22"/>
        </w:rPr>
        <w:t>county</w:t>
      </w:r>
      <w:r>
        <w:rPr>
          <w:color w:val="231F20"/>
          <w:spacing w:val="-4"/>
          <w:sz w:val="22"/>
        </w:rPr>
        <w:t> </w:t>
      </w:r>
      <w:r>
        <w:rPr>
          <w:color w:val="231F20"/>
          <w:sz w:val="22"/>
        </w:rPr>
        <w:t>from </w:t>
      </w:r>
      <w:hyperlink r:id="rId28">
        <w:r>
          <w:rPr>
            <w:color w:val="0000FF"/>
            <w:spacing w:val="-2"/>
            <w:sz w:val="22"/>
            <w:u w:val="single" w:color="0000FF"/>
          </w:rPr>
          <w:t>www.mhanational.org/mhamapping/mha-state-county-data</w:t>
        </w:r>
      </w:hyperlink>
      <w:r>
        <w:rPr>
          <w:color w:val="231F20"/>
          <w:spacing w:val="-2"/>
          <w:sz w:val="22"/>
        </w:rPr>
        <w:t>.</w:t>
      </w:r>
    </w:p>
    <w:p>
      <w:pPr>
        <w:pStyle w:val="ListParagraph"/>
        <w:numPr>
          <w:ilvl w:val="0"/>
          <w:numId w:val="1"/>
        </w:numPr>
        <w:tabs>
          <w:tab w:pos="719" w:val="left" w:leader="none"/>
          <w:tab w:pos="720" w:val="left" w:leader="none"/>
        </w:tabs>
        <w:spacing w:line="233" w:lineRule="exact" w:before="0" w:after="0"/>
        <w:ind w:left="720" w:right="0" w:hanging="360"/>
        <w:jc w:val="left"/>
        <w:rPr>
          <w:sz w:val="22"/>
        </w:rPr>
      </w:pPr>
      <w:r>
        <w:rPr>
          <w:color w:val="231F20"/>
          <w:sz w:val="22"/>
        </w:rPr>
        <w:t>Check</w:t>
      </w:r>
      <w:r>
        <w:rPr>
          <w:color w:val="231F20"/>
          <w:spacing w:val="-5"/>
          <w:sz w:val="22"/>
        </w:rPr>
        <w:t> </w:t>
      </w:r>
      <w:r>
        <w:rPr>
          <w:color w:val="231F20"/>
          <w:sz w:val="22"/>
        </w:rPr>
        <w:t>out</w:t>
      </w:r>
      <w:r>
        <w:rPr>
          <w:color w:val="231F20"/>
          <w:spacing w:val="-3"/>
          <w:sz w:val="22"/>
        </w:rPr>
        <w:t> </w:t>
      </w:r>
      <w:r>
        <w:rPr>
          <w:color w:val="231F20"/>
          <w:sz w:val="22"/>
        </w:rPr>
        <w:t>MHA’s</w:t>
      </w:r>
      <w:r>
        <w:rPr>
          <w:color w:val="231F20"/>
          <w:spacing w:val="-3"/>
          <w:sz w:val="22"/>
        </w:rPr>
        <w:t> </w:t>
      </w:r>
      <w:r>
        <w:rPr>
          <w:color w:val="231F20"/>
          <w:sz w:val="22"/>
        </w:rPr>
        <w:t>series</w:t>
      </w:r>
      <w:r>
        <w:rPr>
          <w:color w:val="231F20"/>
          <w:spacing w:val="-3"/>
          <w:sz w:val="22"/>
        </w:rPr>
        <w:t> </w:t>
      </w:r>
      <w:r>
        <w:rPr>
          <w:color w:val="231F20"/>
          <w:sz w:val="22"/>
        </w:rPr>
        <w:t>of</w:t>
      </w:r>
      <w:r>
        <w:rPr>
          <w:color w:val="231F20"/>
          <w:spacing w:val="-3"/>
          <w:sz w:val="22"/>
        </w:rPr>
        <w:t> </w:t>
      </w:r>
      <w:r>
        <w:rPr>
          <w:color w:val="231F20"/>
          <w:sz w:val="22"/>
        </w:rPr>
        <w:t>reports</w:t>
      </w:r>
      <w:r>
        <w:rPr>
          <w:color w:val="231F20"/>
          <w:spacing w:val="-3"/>
          <w:sz w:val="22"/>
        </w:rPr>
        <w:t> </w:t>
      </w:r>
      <w:r>
        <w:rPr>
          <w:color w:val="231F20"/>
          <w:sz w:val="22"/>
        </w:rPr>
        <w:t>on</w:t>
      </w:r>
      <w:r>
        <w:rPr>
          <w:color w:val="231F20"/>
          <w:spacing w:val="-3"/>
          <w:sz w:val="22"/>
        </w:rPr>
        <w:t> </w:t>
      </w:r>
      <w:r>
        <w:rPr>
          <w:color w:val="231F20"/>
          <w:sz w:val="22"/>
        </w:rPr>
        <w:t>Communities</w:t>
      </w:r>
      <w:r>
        <w:rPr>
          <w:color w:val="231F20"/>
          <w:spacing w:val="-3"/>
          <w:sz w:val="22"/>
        </w:rPr>
        <w:t> </w:t>
      </w:r>
      <w:r>
        <w:rPr>
          <w:color w:val="231F20"/>
          <w:sz w:val="22"/>
        </w:rPr>
        <w:t>in</w:t>
      </w:r>
      <w:r>
        <w:rPr>
          <w:color w:val="231F20"/>
          <w:spacing w:val="-3"/>
          <w:sz w:val="22"/>
        </w:rPr>
        <w:t> </w:t>
      </w:r>
      <w:r>
        <w:rPr>
          <w:color w:val="231F20"/>
          <w:sz w:val="22"/>
        </w:rPr>
        <w:t>Need</w:t>
      </w:r>
      <w:r>
        <w:rPr>
          <w:color w:val="231F20"/>
          <w:spacing w:val="-3"/>
          <w:sz w:val="22"/>
        </w:rPr>
        <w:t> </w:t>
      </w:r>
      <w:r>
        <w:rPr>
          <w:color w:val="231F20"/>
          <w:sz w:val="22"/>
        </w:rPr>
        <w:t>Across</w:t>
      </w:r>
      <w:r>
        <w:rPr>
          <w:color w:val="231F20"/>
          <w:spacing w:val="-3"/>
          <w:sz w:val="22"/>
        </w:rPr>
        <w:t> </w:t>
      </w:r>
      <w:r>
        <w:rPr>
          <w:color w:val="231F20"/>
          <w:sz w:val="22"/>
        </w:rPr>
        <w:t>the</w:t>
      </w:r>
      <w:r>
        <w:rPr>
          <w:color w:val="231F20"/>
          <w:spacing w:val="-3"/>
          <w:sz w:val="22"/>
        </w:rPr>
        <w:t> </w:t>
      </w:r>
      <w:r>
        <w:rPr>
          <w:color w:val="231F20"/>
          <w:sz w:val="22"/>
        </w:rPr>
        <w:t>U.S.</w:t>
      </w:r>
      <w:r>
        <w:rPr>
          <w:color w:val="231F20"/>
          <w:spacing w:val="-3"/>
          <w:sz w:val="22"/>
        </w:rPr>
        <w:t> </w:t>
      </w:r>
      <w:r>
        <w:rPr>
          <w:color w:val="231F20"/>
          <w:sz w:val="22"/>
        </w:rPr>
        <w:t>during</w:t>
      </w:r>
      <w:r>
        <w:rPr>
          <w:color w:val="231F20"/>
          <w:spacing w:val="-3"/>
          <w:sz w:val="22"/>
        </w:rPr>
        <w:t> </w:t>
      </w:r>
      <w:r>
        <w:rPr>
          <w:color w:val="231F20"/>
          <w:sz w:val="22"/>
        </w:rPr>
        <w:t>COVID-</w:t>
      </w:r>
      <w:r>
        <w:rPr>
          <w:color w:val="231F20"/>
          <w:spacing w:val="-5"/>
          <w:sz w:val="22"/>
        </w:rPr>
        <w:t>19:</w:t>
      </w:r>
    </w:p>
    <w:p>
      <w:pPr>
        <w:pStyle w:val="ListParagraph"/>
        <w:numPr>
          <w:ilvl w:val="1"/>
          <w:numId w:val="1"/>
        </w:numPr>
        <w:tabs>
          <w:tab w:pos="1079" w:val="left" w:leader="none"/>
          <w:tab w:pos="1080" w:val="left" w:leader="none"/>
        </w:tabs>
        <w:spacing w:line="240" w:lineRule="exact" w:before="0" w:after="0"/>
        <w:ind w:left="1080" w:right="0" w:hanging="360"/>
        <w:jc w:val="left"/>
        <w:rPr>
          <w:sz w:val="22"/>
        </w:rPr>
      </w:pPr>
      <w:r>
        <w:rPr>
          <w:color w:val="231F20"/>
          <w:spacing w:val="-2"/>
          <w:sz w:val="22"/>
        </w:rPr>
        <w:t>Suicide:</w:t>
      </w:r>
      <w:r>
        <w:rPr>
          <w:color w:val="231F20"/>
          <w:spacing w:val="60"/>
          <w:sz w:val="22"/>
        </w:rPr>
        <w:t>  </w:t>
      </w:r>
      <w:hyperlink r:id="rId29">
        <w:r>
          <w:rPr>
            <w:color w:val="0000FF"/>
            <w:spacing w:val="-2"/>
            <w:sz w:val="22"/>
            <w:u w:val="single" w:color="0000FF"/>
          </w:rPr>
          <w:t>www.mhanational.org/research-reports/suicide-and-covid-19-communities-need-across-</w:t>
        </w:r>
        <w:r>
          <w:rPr>
            <w:color w:val="0000FF"/>
            <w:spacing w:val="-5"/>
            <w:sz w:val="22"/>
            <w:u w:val="single" w:color="0000FF"/>
          </w:rPr>
          <w:t>us</w:t>
        </w:r>
      </w:hyperlink>
    </w:p>
    <w:p>
      <w:pPr>
        <w:pStyle w:val="ListParagraph"/>
        <w:numPr>
          <w:ilvl w:val="1"/>
          <w:numId w:val="1"/>
        </w:numPr>
        <w:tabs>
          <w:tab w:pos="1079" w:val="left" w:leader="none"/>
          <w:tab w:pos="1080" w:val="left" w:leader="none"/>
        </w:tabs>
        <w:spacing w:line="218" w:lineRule="auto" w:before="6" w:after="0"/>
        <w:ind w:left="1080" w:right="835" w:hanging="360"/>
        <w:jc w:val="left"/>
        <w:rPr>
          <w:sz w:val="22"/>
        </w:rPr>
      </w:pPr>
      <w:r>
        <w:rPr>
          <w:color w:val="231F20"/>
          <w:sz w:val="22"/>
        </w:rPr>
        <w:t>Severe</w:t>
      </w:r>
      <w:r>
        <w:rPr>
          <w:color w:val="231F20"/>
          <w:spacing w:val="-12"/>
          <w:sz w:val="22"/>
        </w:rPr>
        <w:t> </w:t>
      </w:r>
      <w:r>
        <w:rPr>
          <w:color w:val="231F20"/>
          <w:sz w:val="22"/>
        </w:rPr>
        <w:t>Depression:</w:t>
      </w:r>
      <w:r>
        <w:rPr>
          <w:color w:val="231F20"/>
          <w:spacing w:val="-12"/>
          <w:sz w:val="22"/>
        </w:rPr>
        <w:t> </w:t>
      </w:r>
      <w:hyperlink r:id="rId30">
        <w:r>
          <w:rPr>
            <w:color w:val="0000FF"/>
            <w:sz w:val="22"/>
            <w:u w:val="single" w:color="0000FF"/>
          </w:rPr>
          <w:t>www.mhanational.org/research-reports/severe-depression-and-covid-19-communities-need-</w:t>
        </w:r>
      </w:hyperlink>
      <w:r>
        <w:rPr>
          <w:color w:val="0000FF"/>
          <w:sz w:val="22"/>
        </w:rPr>
        <w:t> </w:t>
      </w:r>
      <w:hyperlink r:id="rId30">
        <w:r>
          <w:rPr>
            <w:color w:val="0000FF"/>
            <w:spacing w:val="-2"/>
            <w:sz w:val="22"/>
            <w:u w:val="single" w:color="0000FF"/>
          </w:rPr>
          <w:t>across-us</w:t>
        </w:r>
      </w:hyperlink>
    </w:p>
    <w:p>
      <w:pPr>
        <w:pStyle w:val="ListParagraph"/>
        <w:numPr>
          <w:ilvl w:val="1"/>
          <w:numId w:val="1"/>
        </w:numPr>
        <w:tabs>
          <w:tab w:pos="1079" w:val="left" w:leader="none"/>
          <w:tab w:pos="1080" w:val="left" w:leader="none"/>
        </w:tabs>
        <w:spacing w:line="233" w:lineRule="exact" w:before="0" w:after="0"/>
        <w:ind w:left="1080" w:right="0" w:hanging="360"/>
        <w:jc w:val="left"/>
        <w:rPr>
          <w:sz w:val="22"/>
        </w:rPr>
      </w:pPr>
      <w:r>
        <w:rPr>
          <w:color w:val="231F20"/>
          <w:spacing w:val="-2"/>
          <w:sz w:val="22"/>
        </w:rPr>
        <w:t>Trauma:</w:t>
      </w:r>
      <w:r>
        <w:rPr>
          <w:color w:val="231F20"/>
          <w:spacing w:val="48"/>
          <w:sz w:val="22"/>
        </w:rPr>
        <w:t>  </w:t>
      </w:r>
      <w:hyperlink r:id="rId31">
        <w:r>
          <w:rPr>
            <w:color w:val="0000FF"/>
            <w:spacing w:val="-2"/>
            <w:sz w:val="22"/>
            <w:u w:val="single" w:color="0000FF"/>
          </w:rPr>
          <w:t>www.mhanational.org/research-reports/trauma-and-covid-19-communities-need-across-</w:t>
        </w:r>
        <w:r>
          <w:rPr>
            <w:color w:val="0000FF"/>
            <w:spacing w:val="-5"/>
            <w:sz w:val="22"/>
            <w:u w:val="single" w:color="0000FF"/>
          </w:rPr>
          <w:t>us</w:t>
        </w:r>
      </w:hyperlink>
    </w:p>
    <w:p>
      <w:pPr>
        <w:pStyle w:val="ListParagraph"/>
        <w:numPr>
          <w:ilvl w:val="1"/>
          <w:numId w:val="1"/>
        </w:numPr>
        <w:tabs>
          <w:tab w:pos="1079" w:val="left" w:leader="none"/>
          <w:tab w:pos="1080" w:val="left" w:leader="none"/>
        </w:tabs>
        <w:spacing w:line="252" w:lineRule="exact" w:before="0" w:after="0"/>
        <w:ind w:left="1080" w:right="0" w:hanging="360"/>
        <w:jc w:val="left"/>
        <w:rPr>
          <w:sz w:val="22"/>
        </w:rPr>
      </w:pPr>
      <w:r>
        <w:rPr>
          <w:color w:val="231F20"/>
          <w:spacing w:val="-2"/>
          <w:sz w:val="22"/>
        </w:rPr>
        <w:t>Psychosis:</w:t>
      </w:r>
      <w:r>
        <w:rPr>
          <w:color w:val="231F20"/>
          <w:spacing w:val="56"/>
          <w:sz w:val="22"/>
        </w:rPr>
        <w:t>  </w:t>
      </w:r>
      <w:hyperlink r:id="rId32">
        <w:r>
          <w:rPr>
            <w:color w:val="0000FF"/>
            <w:spacing w:val="-2"/>
            <w:sz w:val="22"/>
            <w:u w:val="single" w:color="0000FF"/>
          </w:rPr>
          <w:t>www.mhanational.org/research-reports/psychosis-and-covid-19-communities-need-across-</w:t>
        </w:r>
        <w:r>
          <w:rPr>
            <w:color w:val="0000FF"/>
            <w:spacing w:val="-5"/>
            <w:sz w:val="22"/>
            <w:u w:val="single" w:color="0000FF"/>
          </w:rPr>
          <w:t>us</w:t>
        </w:r>
      </w:hyperlink>
    </w:p>
    <w:p>
      <w:pPr>
        <w:pStyle w:val="Heading4"/>
        <w:spacing w:before="219"/>
        <w:ind w:left="359"/>
      </w:pPr>
      <w:r>
        <w:rPr>
          <w:color w:val="231F20"/>
          <w:w w:val="90"/>
        </w:rPr>
        <w:t>Get</w:t>
      </w:r>
      <w:r>
        <w:rPr>
          <w:color w:val="231F20"/>
          <w:spacing w:val="-6"/>
        </w:rPr>
        <w:t> </w:t>
      </w:r>
      <w:r>
        <w:rPr>
          <w:color w:val="231F20"/>
          <w:w w:val="90"/>
        </w:rPr>
        <w:t>your</w:t>
      </w:r>
      <w:r>
        <w:rPr>
          <w:color w:val="231F20"/>
          <w:spacing w:val="-5"/>
        </w:rPr>
        <w:t> </w:t>
      </w:r>
      <w:r>
        <w:rPr>
          <w:color w:val="231F20"/>
          <w:w w:val="90"/>
        </w:rPr>
        <w:t>employer</w:t>
      </w:r>
      <w:r>
        <w:rPr>
          <w:color w:val="231F20"/>
          <w:spacing w:val="-5"/>
        </w:rPr>
        <w:t> </w:t>
      </w:r>
      <w:r>
        <w:rPr>
          <w:color w:val="231F20"/>
          <w:spacing w:val="-2"/>
          <w:w w:val="90"/>
        </w:rPr>
        <w:t>involved:</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Ask</w:t>
      </w:r>
      <w:r>
        <w:rPr>
          <w:color w:val="231F20"/>
          <w:spacing w:val="-5"/>
          <w:sz w:val="22"/>
        </w:rPr>
        <w:t> </w:t>
      </w:r>
      <w:r>
        <w:rPr>
          <w:color w:val="231F20"/>
          <w:sz w:val="22"/>
        </w:rPr>
        <w:t>company</w:t>
      </w:r>
      <w:r>
        <w:rPr>
          <w:color w:val="231F20"/>
          <w:spacing w:val="-2"/>
          <w:sz w:val="22"/>
        </w:rPr>
        <w:t> </w:t>
      </w:r>
      <w:r>
        <w:rPr>
          <w:color w:val="231F20"/>
          <w:sz w:val="22"/>
        </w:rPr>
        <w:t>leadership</w:t>
      </w:r>
      <w:r>
        <w:rPr>
          <w:color w:val="231F20"/>
          <w:spacing w:val="-2"/>
          <w:sz w:val="22"/>
        </w:rPr>
        <w:t> </w:t>
      </w:r>
      <w:r>
        <w:rPr>
          <w:color w:val="231F20"/>
          <w:sz w:val="22"/>
        </w:rPr>
        <w:t>to</w:t>
      </w:r>
      <w:r>
        <w:rPr>
          <w:color w:val="231F20"/>
          <w:spacing w:val="-3"/>
          <w:sz w:val="22"/>
        </w:rPr>
        <w:t> </w:t>
      </w:r>
      <w:r>
        <w:rPr>
          <w:color w:val="231F20"/>
          <w:sz w:val="22"/>
        </w:rPr>
        <w:t>recognize</w:t>
      </w:r>
      <w:r>
        <w:rPr>
          <w:color w:val="231F20"/>
          <w:spacing w:val="-2"/>
          <w:sz w:val="22"/>
        </w:rPr>
        <w:t> </w:t>
      </w:r>
      <w:r>
        <w:rPr>
          <w:color w:val="231F20"/>
          <w:sz w:val="22"/>
        </w:rPr>
        <w:t>and</w:t>
      </w:r>
      <w:r>
        <w:rPr>
          <w:color w:val="231F20"/>
          <w:spacing w:val="-2"/>
          <w:sz w:val="22"/>
        </w:rPr>
        <w:t> </w:t>
      </w:r>
      <w:r>
        <w:rPr>
          <w:color w:val="231F20"/>
          <w:sz w:val="22"/>
        </w:rPr>
        <w:t>celebrate</w:t>
      </w:r>
      <w:r>
        <w:rPr>
          <w:color w:val="231F20"/>
          <w:spacing w:val="-2"/>
          <w:sz w:val="22"/>
        </w:rPr>
        <w:t> </w:t>
      </w:r>
      <w:r>
        <w:rPr>
          <w:color w:val="231F20"/>
          <w:sz w:val="22"/>
        </w:rPr>
        <w:t>Mental</w:t>
      </w:r>
      <w:r>
        <w:rPr>
          <w:color w:val="231F20"/>
          <w:spacing w:val="-3"/>
          <w:sz w:val="22"/>
        </w:rPr>
        <w:t> </w:t>
      </w:r>
      <w:r>
        <w:rPr>
          <w:color w:val="231F20"/>
          <w:sz w:val="22"/>
        </w:rPr>
        <w:t>Health</w:t>
      </w:r>
      <w:r>
        <w:rPr>
          <w:color w:val="231F20"/>
          <w:spacing w:val="-2"/>
          <w:sz w:val="22"/>
        </w:rPr>
        <w:t> </w:t>
      </w:r>
      <w:r>
        <w:rPr>
          <w:color w:val="231F20"/>
          <w:sz w:val="22"/>
        </w:rPr>
        <w:t>Month</w:t>
      </w:r>
      <w:r>
        <w:rPr>
          <w:color w:val="231F20"/>
          <w:spacing w:val="-2"/>
          <w:sz w:val="22"/>
        </w:rPr>
        <w:t> </w:t>
      </w:r>
      <w:r>
        <w:rPr>
          <w:color w:val="231F20"/>
          <w:sz w:val="22"/>
        </w:rPr>
        <w:t>in</w:t>
      </w:r>
      <w:r>
        <w:rPr>
          <w:color w:val="231F20"/>
          <w:spacing w:val="-2"/>
          <w:sz w:val="22"/>
        </w:rPr>
        <w:t> </w:t>
      </w:r>
      <w:r>
        <w:rPr>
          <w:color w:val="231F20"/>
          <w:spacing w:val="-4"/>
          <w:sz w:val="22"/>
        </w:rPr>
        <w:t>May.</w:t>
      </w:r>
    </w:p>
    <w:p>
      <w:pPr>
        <w:pStyle w:val="ListParagraph"/>
        <w:numPr>
          <w:ilvl w:val="0"/>
          <w:numId w:val="1"/>
        </w:numPr>
        <w:tabs>
          <w:tab w:pos="719" w:val="left" w:leader="none"/>
          <w:tab w:pos="720" w:val="left" w:leader="none"/>
        </w:tabs>
        <w:spacing w:line="218" w:lineRule="auto" w:before="6" w:after="0"/>
        <w:ind w:left="720" w:right="1064" w:hanging="360"/>
        <w:jc w:val="left"/>
        <w:rPr>
          <w:sz w:val="22"/>
        </w:rPr>
      </w:pPr>
      <w:r>
        <w:rPr>
          <w:color w:val="231F20"/>
          <w:sz w:val="22"/>
        </w:rPr>
        <w:t>Share</w:t>
      </w:r>
      <w:r>
        <w:rPr>
          <w:color w:val="231F20"/>
          <w:spacing w:val="-4"/>
          <w:sz w:val="22"/>
        </w:rPr>
        <w:t> </w:t>
      </w:r>
      <w:r>
        <w:rPr>
          <w:color w:val="231F20"/>
          <w:sz w:val="22"/>
        </w:rPr>
        <w:t>why</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should</w:t>
      </w:r>
      <w:r>
        <w:rPr>
          <w:color w:val="231F20"/>
          <w:spacing w:val="-4"/>
          <w:sz w:val="22"/>
        </w:rPr>
        <w:t> </w:t>
      </w:r>
      <w:r>
        <w:rPr>
          <w:color w:val="231F20"/>
          <w:sz w:val="22"/>
        </w:rPr>
        <w:t>be</w:t>
      </w:r>
      <w:r>
        <w:rPr>
          <w:color w:val="231F20"/>
          <w:spacing w:val="-4"/>
          <w:sz w:val="22"/>
        </w:rPr>
        <w:t> </w:t>
      </w:r>
      <w:r>
        <w:rPr>
          <w:color w:val="231F20"/>
          <w:sz w:val="22"/>
        </w:rPr>
        <w:t>a</w:t>
      </w:r>
      <w:r>
        <w:rPr>
          <w:color w:val="231F20"/>
          <w:spacing w:val="-4"/>
          <w:sz w:val="22"/>
        </w:rPr>
        <w:t> </w:t>
      </w:r>
      <w:r>
        <w:rPr>
          <w:color w:val="231F20"/>
          <w:sz w:val="22"/>
        </w:rPr>
        <w:t>priority</w:t>
      </w:r>
      <w:r>
        <w:rPr>
          <w:color w:val="231F20"/>
          <w:spacing w:val="-4"/>
          <w:sz w:val="22"/>
        </w:rPr>
        <w:t> </w:t>
      </w:r>
      <w:r>
        <w:rPr>
          <w:color w:val="231F20"/>
          <w:sz w:val="22"/>
        </w:rPr>
        <w:t>in</w:t>
      </w:r>
      <w:r>
        <w:rPr>
          <w:color w:val="231F20"/>
          <w:spacing w:val="-4"/>
          <w:sz w:val="22"/>
        </w:rPr>
        <w:t> </w:t>
      </w:r>
      <w:r>
        <w:rPr>
          <w:color w:val="231F20"/>
          <w:sz w:val="22"/>
        </w:rPr>
        <w:t>the</w:t>
      </w:r>
      <w:r>
        <w:rPr>
          <w:color w:val="231F20"/>
          <w:spacing w:val="-4"/>
          <w:sz w:val="22"/>
        </w:rPr>
        <w:t> </w:t>
      </w:r>
      <w:r>
        <w:rPr>
          <w:color w:val="231F20"/>
          <w:sz w:val="22"/>
        </w:rPr>
        <w:t>workplace</w:t>
      </w:r>
      <w:r>
        <w:rPr>
          <w:color w:val="231F20"/>
          <w:spacing w:val="-4"/>
          <w:sz w:val="22"/>
        </w:rPr>
        <w:t> </w:t>
      </w:r>
      <w:r>
        <w:rPr>
          <w:color w:val="231F20"/>
          <w:sz w:val="22"/>
        </w:rPr>
        <w:t>with</w:t>
      </w:r>
      <w:r>
        <w:rPr>
          <w:color w:val="231F20"/>
          <w:spacing w:val="-4"/>
          <w:sz w:val="22"/>
        </w:rPr>
        <w:t> </w:t>
      </w:r>
      <w:r>
        <w:rPr>
          <w:color w:val="231F20"/>
          <w:sz w:val="22"/>
        </w:rPr>
        <w:t>the</w:t>
      </w:r>
      <w:r>
        <w:rPr>
          <w:color w:val="231F20"/>
          <w:spacing w:val="-4"/>
          <w:sz w:val="22"/>
        </w:rPr>
        <w:t> </w:t>
      </w:r>
      <w:r>
        <w:rPr>
          <w:color w:val="231F20"/>
          <w:sz w:val="22"/>
        </w:rPr>
        <w:t>infographic</w:t>
      </w:r>
      <w:r>
        <w:rPr>
          <w:color w:val="231F20"/>
          <w:spacing w:val="-4"/>
          <w:sz w:val="22"/>
        </w:rPr>
        <w:t> </w:t>
      </w:r>
      <w:r>
        <w:rPr>
          <w:color w:val="231F20"/>
          <w:sz w:val="22"/>
        </w:rPr>
        <w:t>at</w:t>
      </w:r>
      <w:r>
        <w:rPr>
          <w:color w:val="231F20"/>
          <w:spacing w:val="-4"/>
          <w:sz w:val="22"/>
        </w:rPr>
        <w:t> </w:t>
      </w:r>
      <w:hyperlink r:id="rId33">
        <w:r>
          <w:rPr>
            <w:color w:val="0000FF"/>
            <w:sz w:val="22"/>
            <w:u w:val="single" w:color="0000FF"/>
          </w:rPr>
          <w:t>www.mhanational.org/sites/</w:t>
        </w:r>
      </w:hyperlink>
      <w:r>
        <w:rPr>
          <w:color w:val="0000FF"/>
          <w:sz w:val="22"/>
        </w:rPr>
        <w:t> </w:t>
      </w:r>
      <w:r>
        <w:rPr>
          <w:color w:val="0000FF"/>
          <w:spacing w:val="-2"/>
          <w:sz w:val="22"/>
          <w:u w:val="single" w:color="0000FF"/>
        </w:rPr>
        <w:t>default/files/workplace/toolkit/Prioritizing-Mental-Health-Workplace.pdf</w:t>
      </w:r>
      <w:r>
        <w:rPr>
          <w:color w:val="365988"/>
          <w:spacing w:val="-2"/>
          <w:sz w:val="22"/>
        </w:rPr>
        <w:t>.</w:t>
      </w:r>
    </w:p>
    <w:p>
      <w:pPr>
        <w:pStyle w:val="ListParagraph"/>
        <w:numPr>
          <w:ilvl w:val="0"/>
          <w:numId w:val="1"/>
        </w:numPr>
        <w:tabs>
          <w:tab w:pos="719" w:val="left" w:leader="none"/>
          <w:tab w:pos="720" w:val="left" w:leader="none"/>
        </w:tabs>
        <w:spacing w:line="218" w:lineRule="auto" w:before="0" w:after="0"/>
        <w:ind w:left="720" w:right="845" w:hanging="360"/>
        <w:jc w:val="left"/>
        <w:rPr>
          <w:sz w:val="22"/>
        </w:rPr>
      </w:pPr>
      <w:r>
        <w:rPr>
          <w:color w:val="231F20"/>
          <w:sz w:val="22"/>
        </w:rPr>
        <w:t>Request</w:t>
      </w:r>
      <w:r>
        <w:rPr>
          <w:color w:val="231F20"/>
          <w:spacing w:val="-4"/>
          <w:sz w:val="22"/>
        </w:rPr>
        <w:t> </w:t>
      </w:r>
      <w:r>
        <w:rPr>
          <w:color w:val="231F20"/>
          <w:sz w:val="22"/>
        </w:rPr>
        <w:t>support</w:t>
      </w:r>
      <w:r>
        <w:rPr>
          <w:color w:val="231F20"/>
          <w:spacing w:val="-4"/>
          <w:sz w:val="22"/>
        </w:rPr>
        <w:t> </w:t>
      </w:r>
      <w:r>
        <w:rPr>
          <w:color w:val="231F20"/>
          <w:sz w:val="22"/>
        </w:rPr>
        <w:t>to</w:t>
      </w:r>
      <w:r>
        <w:rPr>
          <w:color w:val="231F20"/>
          <w:spacing w:val="-4"/>
          <w:sz w:val="22"/>
        </w:rPr>
        <w:t> </w:t>
      </w:r>
      <w:r>
        <w:rPr>
          <w:color w:val="231F20"/>
          <w:sz w:val="22"/>
        </w:rPr>
        <w:t>host</w:t>
      </w:r>
      <w:r>
        <w:rPr>
          <w:color w:val="231F20"/>
          <w:spacing w:val="-4"/>
          <w:sz w:val="22"/>
        </w:rPr>
        <w:t> </w:t>
      </w:r>
      <w:r>
        <w:rPr>
          <w:color w:val="231F20"/>
          <w:sz w:val="22"/>
        </w:rPr>
        <w:t>a</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campaign</w:t>
      </w:r>
      <w:r>
        <w:rPr>
          <w:color w:val="231F20"/>
          <w:spacing w:val="-4"/>
          <w:sz w:val="22"/>
        </w:rPr>
        <w:t> </w:t>
      </w:r>
      <w:r>
        <w:rPr>
          <w:color w:val="231F20"/>
          <w:sz w:val="22"/>
        </w:rPr>
        <w:t>during</w:t>
      </w:r>
      <w:r>
        <w:rPr>
          <w:color w:val="231F20"/>
          <w:spacing w:val="-4"/>
          <w:sz w:val="22"/>
        </w:rPr>
        <w:t> </w:t>
      </w:r>
      <w:r>
        <w:rPr>
          <w:color w:val="231F20"/>
          <w:sz w:val="22"/>
        </w:rPr>
        <w:t>May</w:t>
      </w:r>
      <w:r>
        <w:rPr>
          <w:color w:val="231F20"/>
          <w:spacing w:val="-4"/>
          <w:sz w:val="22"/>
        </w:rPr>
        <w:t> </w:t>
      </w:r>
      <w:r>
        <w:rPr>
          <w:color w:val="231F20"/>
          <w:sz w:val="22"/>
        </w:rPr>
        <w:t>with</w:t>
      </w:r>
      <w:r>
        <w:rPr>
          <w:color w:val="231F20"/>
          <w:spacing w:val="-4"/>
          <w:sz w:val="22"/>
        </w:rPr>
        <w:t> </w:t>
      </w:r>
      <w:r>
        <w:rPr>
          <w:color w:val="231F20"/>
          <w:sz w:val="22"/>
        </w:rPr>
        <w:t>the</w:t>
      </w:r>
      <w:r>
        <w:rPr>
          <w:color w:val="231F20"/>
          <w:spacing w:val="-4"/>
          <w:sz w:val="22"/>
        </w:rPr>
        <w:t> </w:t>
      </w:r>
      <w:r>
        <w:rPr>
          <w:color w:val="231F20"/>
          <w:sz w:val="22"/>
        </w:rPr>
        <w:t>sample</w:t>
      </w:r>
      <w:r>
        <w:rPr>
          <w:color w:val="231F20"/>
          <w:spacing w:val="-4"/>
          <w:sz w:val="22"/>
        </w:rPr>
        <w:t> </w:t>
      </w:r>
      <w:r>
        <w:rPr>
          <w:color w:val="231F20"/>
          <w:sz w:val="22"/>
        </w:rPr>
        <w:t>letter</w:t>
      </w:r>
      <w:r>
        <w:rPr>
          <w:color w:val="231F20"/>
          <w:spacing w:val="-4"/>
          <w:sz w:val="22"/>
        </w:rPr>
        <w:t> </w:t>
      </w:r>
      <w:r>
        <w:rPr>
          <w:color w:val="231F20"/>
          <w:sz w:val="22"/>
        </w:rPr>
        <w:t>at</w:t>
      </w:r>
      <w:r>
        <w:rPr>
          <w:color w:val="231F20"/>
          <w:spacing w:val="-4"/>
          <w:sz w:val="22"/>
        </w:rPr>
        <w:t> </w:t>
      </w:r>
      <w:hyperlink r:id="rId34">
        <w:r>
          <w:rPr>
            <w:color w:val="0000FF"/>
            <w:sz w:val="22"/>
            <w:u w:val="single" w:color="0000FF"/>
          </w:rPr>
          <w:t>www.mhanational.org/sites/</w:t>
        </w:r>
      </w:hyperlink>
      <w:r>
        <w:rPr>
          <w:color w:val="0000FF"/>
          <w:sz w:val="22"/>
        </w:rPr>
        <w:t> </w:t>
      </w:r>
      <w:hyperlink r:id="rId34">
        <w:r>
          <w:rPr>
            <w:color w:val="0000FF"/>
            <w:spacing w:val="-2"/>
            <w:sz w:val="22"/>
            <w:u w:val="single" w:color="0000FF"/>
          </w:rPr>
          <w:t>default/files/workplace/toolkit/Building-Case-WPMH.pdf</w:t>
        </w:r>
      </w:hyperlink>
      <w:r>
        <w:rPr>
          <w:color w:val="231F20"/>
          <w:spacing w:val="-2"/>
          <w:sz w:val="22"/>
        </w:rPr>
        <w:t>.</w:t>
      </w:r>
    </w:p>
    <w:p>
      <w:pPr>
        <w:pStyle w:val="ListParagraph"/>
        <w:numPr>
          <w:ilvl w:val="0"/>
          <w:numId w:val="1"/>
        </w:numPr>
        <w:tabs>
          <w:tab w:pos="719" w:val="left" w:leader="none"/>
          <w:tab w:pos="720" w:val="left" w:leader="none"/>
        </w:tabs>
        <w:spacing w:line="218" w:lineRule="auto" w:before="0" w:after="0"/>
        <w:ind w:left="720" w:right="419" w:hanging="360"/>
        <w:jc w:val="left"/>
        <w:rPr>
          <w:sz w:val="22"/>
        </w:rPr>
      </w:pPr>
      <w:r>
        <w:rPr>
          <w:color w:val="231F20"/>
          <w:sz w:val="22"/>
        </w:rPr>
        <w:t>Suggest</w:t>
      </w:r>
      <w:r>
        <w:rPr>
          <w:color w:val="231F20"/>
          <w:spacing w:val="-4"/>
          <w:sz w:val="22"/>
        </w:rPr>
        <w:t> </w:t>
      </w:r>
      <w:r>
        <w:rPr>
          <w:color w:val="231F20"/>
          <w:sz w:val="22"/>
        </w:rPr>
        <w:t>they</w:t>
      </w:r>
      <w:r>
        <w:rPr>
          <w:color w:val="231F20"/>
          <w:spacing w:val="-4"/>
          <w:sz w:val="22"/>
        </w:rPr>
        <w:t> </w:t>
      </w:r>
      <w:r>
        <w:rPr>
          <w:color w:val="231F20"/>
          <w:sz w:val="22"/>
        </w:rPr>
        <w:t>share</w:t>
      </w:r>
      <w:r>
        <w:rPr>
          <w:color w:val="231F20"/>
          <w:spacing w:val="-4"/>
          <w:sz w:val="22"/>
        </w:rPr>
        <w:t> </w:t>
      </w:r>
      <w:r>
        <w:rPr>
          <w:color w:val="231F20"/>
          <w:sz w:val="22"/>
        </w:rPr>
        <w:t>information</w:t>
      </w:r>
      <w:r>
        <w:rPr>
          <w:color w:val="231F20"/>
          <w:spacing w:val="-4"/>
          <w:sz w:val="22"/>
        </w:rPr>
        <w:t> </w:t>
      </w:r>
      <w:r>
        <w:rPr>
          <w:color w:val="231F20"/>
          <w:sz w:val="22"/>
        </w:rPr>
        <w:t>in</w:t>
      </w:r>
      <w:r>
        <w:rPr>
          <w:color w:val="231F20"/>
          <w:spacing w:val="-4"/>
          <w:sz w:val="22"/>
        </w:rPr>
        <w:t> </w:t>
      </w:r>
      <w:r>
        <w:rPr>
          <w:color w:val="231F20"/>
          <w:sz w:val="22"/>
        </w:rPr>
        <w:t>company-wide</w:t>
      </w:r>
      <w:r>
        <w:rPr>
          <w:color w:val="231F20"/>
          <w:spacing w:val="-4"/>
          <w:sz w:val="22"/>
        </w:rPr>
        <w:t> </w:t>
      </w:r>
      <w:r>
        <w:rPr>
          <w:color w:val="231F20"/>
          <w:sz w:val="22"/>
        </w:rPr>
        <w:t>communications</w:t>
      </w:r>
      <w:r>
        <w:rPr>
          <w:color w:val="231F20"/>
          <w:spacing w:val="-4"/>
          <w:sz w:val="22"/>
        </w:rPr>
        <w:t> </w:t>
      </w:r>
      <w:r>
        <w:rPr>
          <w:color w:val="231F20"/>
          <w:sz w:val="22"/>
        </w:rPr>
        <w:t>and</w:t>
      </w:r>
      <w:r>
        <w:rPr>
          <w:color w:val="231F20"/>
          <w:spacing w:val="-4"/>
          <w:sz w:val="22"/>
        </w:rPr>
        <w:t> </w:t>
      </w:r>
      <w:r>
        <w:rPr>
          <w:color w:val="231F20"/>
          <w:sz w:val="22"/>
        </w:rPr>
        <w:t>put</w:t>
      </w:r>
      <w:r>
        <w:rPr>
          <w:color w:val="231F20"/>
          <w:spacing w:val="-4"/>
          <w:sz w:val="22"/>
        </w:rPr>
        <w:t> </w:t>
      </w:r>
      <w:r>
        <w:rPr>
          <w:color w:val="231F20"/>
          <w:sz w:val="22"/>
        </w:rPr>
        <w:t>up</w:t>
      </w:r>
      <w:r>
        <w:rPr>
          <w:color w:val="231F20"/>
          <w:spacing w:val="-4"/>
          <w:sz w:val="22"/>
        </w:rPr>
        <w:t> </w:t>
      </w:r>
      <w:r>
        <w:rPr>
          <w:color w:val="231F20"/>
          <w:sz w:val="22"/>
        </w:rPr>
        <w:t>the</w:t>
      </w:r>
      <w:r>
        <w:rPr>
          <w:color w:val="231F20"/>
          <w:spacing w:val="-4"/>
          <w:sz w:val="22"/>
        </w:rPr>
        <w:t> </w:t>
      </w:r>
      <w:r>
        <w:rPr>
          <w:color w:val="231F20"/>
          <w:sz w:val="22"/>
        </w:rPr>
        <w:t>posters</w:t>
      </w:r>
      <w:r>
        <w:rPr>
          <w:color w:val="231F20"/>
          <w:spacing w:val="-4"/>
          <w:sz w:val="22"/>
        </w:rPr>
        <w:t> </w:t>
      </w:r>
      <w:r>
        <w:rPr>
          <w:color w:val="231F20"/>
          <w:sz w:val="22"/>
        </w:rPr>
        <w:t>from</w:t>
      </w:r>
      <w:r>
        <w:rPr>
          <w:color w:val="231F20"/>
          <w:spacing w:val="-4"/>
          <w:sz w:val="22"/>
        </w:rPr>
        <w:t> </w:t>
      </w:r>
      <w:r>
        <w:rPr>
          <w:color w:val="231F20"/>
          <w:sz w:val="22"/>
        </w:rPr>
        <w:t>this</w:t>
      </w:r>
      <w:r>
        <w:rPr>
          <w:color w:val="231F20"/>
          <w:spacing w:val="-4"/>
          <w:sz w:val="22"/>
        </w:rPr>
        <w:t> </w:t>
      </w:r>
      <w:r>
        <w:rPr>
          <w:color w:val="231F20"/>
          <w:sz w:val="22"/>
        </w:rPr>
        <w:t>toolkit</w:t>
      </w:r>
      <w:r>
        <w:rPr>
          <w:color w:val="231F20"/>
          <w:spacing w:val="-4"/>
          <w:sz w:val="22"/>
        </w:rPr>
        <w:t> </w:t>
      </w:r>
      <w:r>
        <w:rPr>
          <w:color w:val="231F20"/>
          <w:sz w:val="22"/>
        </w:rPr>
        <w:t>in</w:t>
      </w:r>
      <w:r>
        <w:rPr>
          <w:color w:val="231F20"/>
          <w:spacing w:val="-4"/>
          <w:sz w:val="22"/>
        </w:rPr>
        <w:t> </w:t>
      </w:r>
      <w:r>
        <w:rPr>
          <w:color w:val="231F20"/>
          <w:sz w:val="22"/>
        </w:rPr>
        <w:t>breakrooms and other common spaces.</w:t>
      </w:r>
    </w:p>
    <w:p>
      <w:pPr>
        <w:pStyle w:val="ListParagraph"/>
        <w:numPr>
          <w:ilvl w:val="0"/>
          <w:numId w:val="1"/>
        </w:numPr>
        <w:tabs>
          <w:tab w:pos="719" w:val="left" w:leader="none"/>
          <w:tab w:pos="720" w:val="left" w:leader="none"/>
        </w:tabs>
        <w:spacing w:line="218" w:lineRule="auto" w:before="0" w:after="0"/>
        <w:ind w:left="720" w:right="2027" w:hanging="360"/>
        <w:jc w:val="left"/>
        <w:rPr>
          <w:sz w:val="22"/>
        </w:rPr>
      </w:pPr>
      <w:r>
        <w:rPr>
          <w:color w:val="231F20"/>
          <w:sz w:val="22"/>
        </w:rPr>
        <w:t>Help</w:t>
      </w:r>
      <w:r>
        <w:rPr>
          <w:color w:val="231F20"/>
          <w:spacing w:val="-3"/>
          <w:sz w:val="22"/>
        </w:rPr>
        <w:t> </w:t>
      </w:r>
      <w:r>
        <w:rPr>
          <w:color w:val="231F20"/>
          <w:sz w:val="22"/>
        </w:rPr>
        <w:t>bring</w:t>
      </w:r>
      <w:r>
        <w:rPr>
          <w:color w:val="231F20"/>
          <w:spacing w:val="-3"/>
          <w:sz w:val="22"/>
        </w:rPr>
        <w:t> </w:t>
      </w:r>
      <w:r>
        <w:rPr>
          <w:color w:val="231F20"/>
          <w:sz w:val="22"/>
        </w:rPr>
        <w:t>a</w:t>
      </w:r>
      <w:r>
        <w:rPr>
          <w:color w:val="231F20"/>
          <w:spacing w:val="-3"/>
          <w:sz w:val="22"/>
        </w:rPr>
        <w:t> </w:t>
      </w:r>
      <w:r>
        <w:rPr>
          <w:color w:val="231F20"/>
          <w:sz w:val="22"/>
        </w:rPr>
        <w:t>wellness</w:t>
      </w:r>
      <w:r>
        <w:rPr>
          <w:color w:val="231F20"/>
          <w:spacing w:val="-3"/>
          <w:sz w:val="22"/>
        </w:rPr>
        <w:t> </w:t>
      </w:r>
      <w:r>
        <w:rPr>
          <w:color w:val="231F20"/>
          <w:sz w:val="22"/>
        </w:rPr>
        <w:t>or</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speaker</w:t>
      </w:r>
      <w:r>
        <w:rPr>
          <w:color w:val="231F20"/>
          <w:spacing w:val="-3"/>
          <w:sz w:val="22"/>
        </w:rPr>
        <w:t> </w:t>
      </w:r>
      <w:r>
        <w:rPr>
          <w:color w:val="231F20"/>
          <w:sz w:val="22"/>
        </w:rPr>
        <w:t>to</w:t>
      </w:r>
      <w:r>
        <w:rPr>
          <w:color w:val="231F20"/>
          <w:spacing w:val="-3"/>
          <w:sz w:val="22"/>
        </w:rPr>
        <w:t> </w:t>
      </w:r>
      <w:r>
        <w:rPr>
          <w:color w:val="231F20"/>
          <w:sz w:val="22"/>
        </w:rPr>
        <w:t>your</w:t>
      </w:r>
      <w:r>
        <w:rPr>
          <w:color w:val="231F20"/>
          <w:spacing w:val="-3"/>
          <w:sz w:val="22"/>
        </w:rPr>
        <w:t> </w:t>
      </w:r>
      <w:r>
        <w:rPr>
          <w:color w:val="231F20"/>
          <w:sz w:val="22"/>
        </w:rPr>
        <w:t>workplace</w:t>
      </w:r>
      <w:r>
        <w:rPr>
          <w:color w:val="231F20"/>
          <w:spacing w:val="-3"/>
          <w:sz w:val="22"/>
        </w:rPr>
        <w:t> </w:t>
      </w:r>
      <w:r>
        <w:rPr>
          <w:color w:val="231F20"/>
          <w:sz w:val="22"/>
        </w:rPr>
        <w:t>by</w:t>
      </w:r>
      <w:r>
        <w:rPr>
          <w:color w:val="231F20"/>
          <w:spacing w:val="-3"/>
          <w:sz w:val="22"/>
        </w:rPr>
        <w:t> </w:t>
      </w:r>
      <w:r>
        <w:rPr>
          <w:color w:val="231F20"/>
          <w:sz w:val="22"/>
        </w:rPr>
        <w:t>contacting</w:t>
      </w:r>
      <w:r>
        <w:rPr>
          <w:color w:val="231F20"/>
          <w:spacing w:val="-3"/>
          <w:sz w:val="22"/>
        </w:rPr>
        <w:t> </w:t>
      </w:r>
      <w:r>
        <w:rPr>
          <w:color w:val="231F20"/>
          <w:sz w:val="22"/>
        </w:rPr>
        <w:t>your</w:t>
      </w:r>
      <w:r>
        <w:rPr>
          <w:color w:val="231F20"/>
          <w:spacing w:val="-3"/>
          <w:sz w:val="22"/>
        </w:rPr>
        <w:t> </w:t>
      </w:r>
      <w:r>
        <w:rPr>
          <w:color w:val="231F20"/>
          <w:sz w:val="22"/>
        </w:rPr>
        <w:t>local</w:t>
      </w:r>
      <w:r>
        <w:rPr>
          <w:color w:val="231F20"/>
          <w:spacing w:val="-3"/>
          <w:sz w:val="22"/>
        </w:rPr>
        <w:t> </w:t>
      </w:r>
      <w:r>
        <w:rPr>
          <w:color w:val="231F20"/>
          <w:sz w:val="22"/>
        </w:rPr>
        <w:t>MHA</w:t>
      </w:r>
      <w:r>
        <w:rPr>
          <w:color w:val="231F20"/>
          <w:spacing w:val="-3"/>
          <w:sz w:val="22"/>
        </w:rPr>
        <w:t> </w:t>
      </w:r>
      <w:r>
        <w:rPr>
          <w:color w:val="231F20"/>
          <w:sz w:val="22"/>
        </w:rPr>
        <w:t>affiliate: </w:t>
      </w:r>
      <w:hyperlink r:id="rId35">
        <w:r>
          <w:rPr>
            <w:color w:val="0000FF"/>
            <w:spacing w:val="-2"/>
            <w:sz w:val="22"/>
            <w:u w:val="single" w:color="0000FF"/>
          </w:rPr>
          <w:t>arc.mhanational.org/find-affiliate</w:t>
        </w:r>
      </w:hyperlink>
      <w:r>
        <w:rPr>
          <w:color w:val="365988"/>
          <w:spacing w:val="-2"/>
          <w:sz w:val="22"/>
        </w:rPr>
        <w:t>.</w:t>
      </w:r>
    </w:p>
    <w:p>
      <w:pPr>
        <w:spacing w:after="0" w:line="218" w:lineRule="auto"/>
        <w:jc w:val="left"/>
        <w:rPr>
          <w:sz w:val="22"/>
        </w:rPr>
        <w:sectPr>
          <w:pgSz w:w="12240" w:h="15840"/>
          <w:pgMar w:header="0" w:footer="0" w:top="0" w:bottom="240" w:left="0" w:right="0"/>
        </w:sectPr>
      </w:pPr>
    </w:p>
    <w:p>
      <w:pPr>
        <w:pStyle w:val="Heading4"/>
        <w:spacing w:before="93"/>
      </w:pPr>
      <w:r>
        <w:rPr>
          <w:color w:val="231F20"/>
          <w:w w:val="85"/>
        </w:rPr>
        <w:t>Share</w:t>
      </w:r>
      <w:r>
        <w:rPr>
          <w:color w:val="231F20"/>
          <w:spacing w:val="6"/>
        </w:rPr>
        <w:t> </w:t>
      </w:r>
      <w:r>
        <w:rPr>
          <w:color w:val="231F20"/>
          <w:w w:val="85"/>
        </w:rPr>
        <w:t>your</w:t>
      </w:r>
      <w:r>
        <w:rPr>
          <w:color w:val="231F20"/>
          <w:spacing w:val="6"/>
        </w:rPr>
        <w:t> </w:t>
      </w:r>
      <w:r>
        <w:rPr>
          <w:color w:val="231F20"/>
          <w:spacing w:val="-2"/>
          <w:w w:val="85"/>
        </w:rPr>
        <w:t>story</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Post</w:t>
      </w:r>
      <w:r>
        <w:rPr>
          <w:color w:val="231F20"/>
          <w:spacing w:val="-4"/>
          <w:sz w:val="22"/>
        </w:rPr>
        <w:t> </w:t>
      </w:r>
      <w:r>
        <w:rPr>
          <w:color w:val="231F20"/>
          <w:sz w:val="22"/>
        </w:rPr>
        <w:t>on</w:t>
      </w:r>
      <w:r>
        <w:rPr>
          <w:color w:val="231F20"/>
          <w:spacing w:val="-1"/>
          <w:sz w:val="22"/>
        </w:rPr>
        <w:t> </w:t>
      </w:r>
      <w:r>
        <w:rPr>
          <w:color w:val="231F20"/>
          <w:sz w:val="22"/>
        </w:rPr>
        <w:t>social</w:t>
      </w:r>
      <w:r>
        <w:rPr>
          <w:color w:val="231F20"/>
          <w:spacing w:val="-1"/>
          <w:sz w:val="22"/>
        </w:rPr>
        <w:t> </w:t>
      </w:r>
      <w:r>
        <w:rPr>
          <w:color w:val="231F20"/>
          <w:sz w:val="22"/>
        </w:rPr>
        <w:t>media</w:t>
      </w:r>
      <w:r>
        <w:rPr>
          <w:color w:val="231F20"/>
          <w:spacing w:val="-2"/>
          <w:sz w:val="22"/>
        </w:rPr>
        <w:t> </w:t>
      </w:r>
      <w:r>
        <w:rPr>
          <w:color w:val="231F20"/>
          <w:sz w:val="22"/>
        </w:rPr>
        <w:t>about</w:t>
      </w:r>
      <w:r>
        <w:rPr>
          <w:color w:val="231F20"/>
          <w:spacing w:val="-1"/>
          <w:sz w:val="22"/>
        </w:rPr>
        <w:t> </w:t>
      </w:r>
      <w:r>
        <w:rPr>
          <w:color w:val="231F20"/>
          <w:sz w:val="22"/>
        </w:rPr>
        <w:t>your</w:t>
      </w:r>
      <w:r>
        <w:rPr>
          <w:color w:val="231F20"/>
          <w:spacing w:val="-1"/>
          <w:sz w:val="22"/>
        </w:rPr>
        <w:t> </w:t>
      </w:r>
      <w:r>
        <w:rPr>
          <w:color w:val="231F20"/>
          <w:sz w:val="22"/>
        </w:rPr>
        <w:t>own</w:t>
      </w:r>
      <w:r>
        <w:rPr>
          <w:color w:val="231F20"/>
          <w:spacing w:val="-2"/>
          <w:sz w:val="22"/>
        </w:rPr>
        <w:t> </w:t>
      </w:r>
      <w:r>
        <w:rPr>
          <w:color w:val="231F20"/>
          <w:sz w:val="22"/>
        </w:rPr>
        <w:t>mental</w:t>
      </w:r>
      <w:r>
        <w:rPr>
          <w:color w:val="231F20"/>
          <w:spacing w:val="-1"/>
          <w:sz w:val="22"/>
        </w:rPr>
        <w:t> </w:t>
      </w:r>
      <w:r>
        <w:rPr>
          <w:color w:val="231F20"/>
          <w:sz w:val="22"/>
        </w:rPr>
        <w:t>health</w:t>
      </w:r>
      <w:r>
        <w:rPr>
          <w:color w:val="231F20"/>
          <w:spacing w:val="-1"/>
          <w:sz w:val="22"/>
        </w:rPr>
        <w:t> </w:t>
      </w:r>
      <w:r>
        <w:rPr>
          <w:color w:val="231F20"/>
          <w:spacing w:val="-2"/>
          <w:sz w:val="22"/>
        </w:rPr>
        <w:t>journey.</w:t>
      </w:r>
    </w:p>
    <w:p>
      <w:pPr>
        <w:pStyle w:val="ListParagraph"/>
        <w:numPr>
          <w:ilvl w:val="0"/>
          <w:numId w:val="1"/>
        </w:numPr>
        <w:tabs>
          <w:tab w:pos="719" w:val="left" w:leader="none"/>
          <w:tab w:pos="720" w:val="left" w:leader="none"/>
        </w:tabs>
        <w:spacing w:line="218" w:lineRule="auto" w:before="7" w:after="0"/>
        <w:ind w:left="720" w:right="762" w:hanging="360"/>
        <w:jc w:val="left"/>
        <w:rPr>
          <w:sz w:val="22"/>
        </w:rPr>
      </w:pPr>
      <w:r>
        <w:rPr>
          <w:color w:val="231F20"/>
          <w:sz w:val="22"/>
        </w:rPr>
        <w:t>Write</w:t>
      </w:r>
      <w:r>
        <w:rPr>
          <w:color w:val="231F20"/>
          <w:spacing w:val="-4"/>
          <w:sz w:val="22"/>
        </w:rPr>
        <w:t> </w:t>
      </w:r>
      <w:r>
        <w:rPr>
          <w:color w:val="231F20"/>
          <w:sz w:val="22"/>
        </w:rPr>
        <w:t>something</w:t>
      </w:r>
      <w:r>
        <w:rPr>
          <w:color w:val="231F20"/>
          <w:spacing w:val="-4"/>
          <w:sz w:val="22"/>
        </w:rPr>
        <w:t> </w:t>
      </w:r>
      <w:r>
        <w:rPr>
          <w:color w:val="231F20"/>
          <w:sz w:val="22"/>
        </w:rPr>
        <w:t>for</w:t>
      </w:r>
      <w:r>
        <w:rPr>
          <w:color w:val="231F20"/>
          <w:spacing w:val="-4"/>
          <w:sz w:val="22"/>
        </w:rPr>
        <w:t> </w:t>
      </w:r>
      <w:r>
        <w:rPr>
          <w:color w:val="231F20"/>
          <w:sz w:val="22"/>
        </w:rPr>
        <w:t>listservs</w:t>
      </w:r>
      <w:r>
        <w:rPr>
          <w:color w:val="231F20"/>
          <w:spacing w:val="-4"/>
          <w:sz w:val="22"/>
        </w:rPr>
        <w:t> </w:t>
      </w:r>
      <w:r>
        <w:rPr>
          <w:color w:val="231F20"/>
          <w:sz w:val="22"/>
        </w:rPr>
        <w:t>you</w:t>
      </w:r>
      <w:r>
        <w:rPr>
          <w:color w:val="231F20"/>
          <w:spacing w:val="-4"/>
          <w:sz w:val="22"/>
        </w:rPr>
        <w:t> </w:t>
      </w:r>
      <w:r>
        <w:rPr>
          <w:color w:val="231F20"/>
          <w:sz w:val="22"/>
        </w:rPr>
        <w:t>are</w:t>
      </w:r>
      <w:r>
        <w:rPr>
          <w:color w:val="231F20"/>
          <w:spacing w:val="-4"/>
          <w:sz w:val="22"/>
        </w:rPr>
        <w:t> </w:t>
      </w:r>
      <w:r>
        <w:rPr>
          <w:color w:val="231F20"/>
          <w:sz w:val="22"/>
        </w:rPr>
        <w:t>a</w:t>
      </w:r>
      <w:r>
        <w:rPr>
          <w:color w:val="231F20"/>
          <w:spacing w:val="-4"/>
          <w:sz w:val="22"/>
        </w:rPr>
        <w:t> </w:t>
      </w:r>
      <w:r>
        <w:rPr>
          <w:color w:val="231F20"/>
          <w:sz w:val="22"/>
        </w:rPr>
        <w:t>part</w:t>
      </w:r>
      <w:r>
        <w:rPr>
          <w:color w:val="231F20"/>
          <w:spacing w:val="-4"/>
          <w:sz w:val="22"/>
        </w:rPr>
        <w:t> </w:t>
      </w:r>
      <w:r>
        <w:rPr>
          <w:color w:val="231F20"/>
          <w:sz w:val="22"/>
        </w:rPr>
        <w:t>of,</w:t>
      </w:r>
      <w:r>
        <w:rPr>
          <w:color w:val="231F20"/>
          <w:spacing w:val="-4"/>
          <w:sz w:val="22"/>
        </w:rPr>
        <w:t> </w:t>
      </w:r>
      <w:r>
        <w:rPr>
          <w:color w:val="231F20"/>
          <w:sz w:val="22"/>
        </w:rPr>
        <w:t>alumni</w:t>
      </w:r>
      <w:r>
        <w:rPr>
          <w:color w:val="231F20"/>
          <w:spacing w:val="-4"/>
          <w:sz w:val="22"/>
        </w:rPr>
        <w:t> </w:t>
      </w:r>
      <w:r>
        <w:rPr>
          <w:color w:val="231F20"/>
          <w:sz w:val="22"/>
        </w:rPr>
        <w:t>newsletters,</w:t>
      </w:r>
      <w:r>
        <w:rPr>
          <w:color w:val="231F20"/>
          <w:spacing w:val="-4"/>
          <w:sz w:val="22"/>
        </w:rPr>
        <w:t> </w:t>
      </w:r>
      <w:r>
        <w:rPr>
          <w:color w:val="231F20"/>
          <w:sz w:val="22"/>
        </w:rPr>
        <w:t>blogs,</w:t>
      </w:r>
      <w:r>
        <w:rPr>
          <w:color w:val="231F20"/>
          <w:spacing w:val="-4"/>
          <w:sz w:val="22"/>
        </w:rPr>
        <w:t> </w:t>
      </w:r>
      <w:r>
        <w:rPr>
          <w:color w:val="231F20"/>
          <w:sz w:val="22"/>
        </w:rPr>
        <w:t>students</w:t>
      </w:r>
      <w:r>
        <w:rPr>
          <w:color w:val="231F20"/>
          <w:spacing w:val="-4"/>
          <w:sz w:val="22"/>
        </w:rPr>
        <w:t> </w:t>
      </w:r>
      <w:r>
        <w:rPr>
          <w:color w:val="231F20"/>
          <w:sz w:val="22"/>
        </w:rPr>
        <w:t>newspapers</w:t>
      </w:r>
      <w:r>
        <w:rPr>
          <w:color w:val="231F20"/>
          <w:spacing w:val="-4"/>
          <w:sz w:val="22"/>
        </w:rPr>
        <w:t> </w:t>
      </w:r>
      <w:r>
        <w:rPr>
          <w:color w:val="231F20"/>
          <w:sz w:val="22"/>
        </w:rPr>
        <w:t>–</w:t>
      </w:r>
      <w:r>
        <w:rPr>
          <w:color w:val="231F20"/>
          <w:spacing w:val="-4"/>
          <w:sz w:val="22"/>
        </w:rPr>
        <w:t> </w:t>
      </w:r>
      <w:r>
        <w:rPr>
          <w:color w:val="231F20"/>
          <w:sz w:val="22"/>
        </w:rPr>
        <w:t>your</w:t>
      </w:r>
      <w:r>
        <w:rPr>
          <w:color w:val="231F20"/>
          <w:spacing w:val="-4"/>
          <w:sz w:val="22"/>
        </w:rPr>
        <w:t> </w:t>
      </w:r>
      <w:r>
        <w:rPr>
          <w:color w:val="231F20"/>
          <w:sz w:val="22"/>
        </w:rPr>
        <w:t>story</w:t>
      </w:r>
      <w:r>
        <w:rPr>
          <w:color w:val="231F20"/>
          <w:spacing w:val="-4"/>
          <w:sz w:val="22"/>
        </w:rPr>
        <w:t> </w:t>
      </w:r>
      <w:r>
        <w:rPr>
          <w:color w:val="231F20"/>
          <w:sz w:val="22"/>
        </w:rPr>
        <w:t>really</w:t>
      </w:r>
      <w:r>
        <w:rPr>
          <w:color w:val="231F20"/>
          <w:spacing w:val="-4"/>
          <w:sz w:val="22"/>
        </w:rPr>
        <w:t> </w:t>
      </w:r>
      <w:r>
        <w:rPr>
          <w:color w:val="231F20"/>
          <w:sz w:val="22"/>
        </w:rPr>
        <w:t>does matter! And people want to hear it!</w:t>
      </w:r>
    </w:p>
    <w:p>
      <w:pPr>
        <w:pStyle w:val="ListParagraph"/>
        <w:numPr>
          <w:ilvl w:val="0"/>
          <w:numId w:val="1"/>
        </w:numPr>
        <w:tabs>
          <w:tab w:pos="719" w:val="left" w:leader="none"/>
          <w:tab w:pos="720" w:val="left" w:leader="none"/>
        </w:tabs>
        <w:spacing w:line="245" w:lineRule="exact" w:before="0" w:after="0"/>
        <w:ind w:left="720" w:right="0" w:hanging="360"/>
        <w:jc w:val="left"/>
        <w:rPr>
          <w:sz w:val="22"/>
        </w:rPr>
      </w:pPr>
      <w:r>
        <w:rPr>
          <w:color w:val="231F20"/>
          <w:sz w:val="22"/>
        </w:rPr>
        <w:t>Contact your local</w:t>
      </w:r>
      <w:r>
        <w:rPr>
          <w:color w:val="231F20"/>
          <w:spacing w:val="-10"/>
          <w:sz w:val="22"/>
        </w:rPr>
        <w:t> </w:t>
      </w:r>
      <w:r>
        <w:rPr>
          <w:color w:val="231F20"/>
          <w:sz w:val="22"/>
        </w:rPr>
        <w:t>TV station or student</w:t>
      </w:r>
      <w:r>
        <w:rPr>
          <w:color w:val="231F20"/>
          <w:spacing w:val="-10"/>
          <w:sz w:val="22"/>
        </w:rPr>
        <w:t> </w:t>
      </w:r>
      <w:r>
        <w:rPr>
          <w:color w:val="231F20"/>
          <w:sz w:val="22"/>
        </w:rPr>
        <w:t>TV station and share your mental health</w:t>
      </w:r>
      <w:r>
        <w:rPr>
          <w:color w:val="231F20"/>
          <w:spacing w:val="1"/>
          <w:sz w:val="22"/>
        </w:rPr>
        <w:t> </w:t>
      </w:r>
      <w:r>
        <w:rPr>
          <w:color w:val="231F20"/>
          <w:spacing w:val="-2"/>
          <w:sz w:val="22"/>
        </w:rPr>
        <w:t>story.</w:t>
      </w:r>
    </w:p>
    <w:p>
      <w:pPr>
        <w:pStyle w:val="Heading4"/>
      </w:pPr>
      <w:r>
        <w:rPr>
          <w:color w:val="231F20"/>
          <w:w w:val="85"/>
        </w:rPr>
        <w:t>Reach</w:t>
      </w:r>
      <w:r>
        <w:rPr>
          <w:color w:val="231F20"/>
          <w:spacing w:val="5"/>
        </w:rPr>
        <w:t> </w:t>
      </w:r>
      <w:r>
        <w:rPr>
          <w:color w:val="231F20"/>
          <w:w w:val="85"/>
        </w:rPr>
        <w:t>out</w:t>
      </w:r>
      <w:r>
        <w:rPr>
          <w:color w:val="231F20"/>
          <w:spacing w:val="6"/>
        </w:rPr>
        <w:t> </w:t>
      </w:r>
      <w:r>
        <w:rPr>
          <w:color w:val="231F20"/>
          <w:spacing w:val="-2"/>
          <w:w w:val="85"/>
        </w:rPr>
        <w:t>individually</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Think</w:t>
      </w:r>
      <w:r>
        <w:rPr>
          <w:color w:val="231F20"/>
          <w:spacing w:val="-2"/>
          <w:sz w:val="22"/>
        </w:rPr>
        <w:t> </w:t>
      </w:r>
      <w:r>
        <w:rPr>
          <w:color w:val="231F20"/>
          <w:sz w:val="22"/>
        </w:rPr>
        <w:t>about</w:t>
      </w:r>
      <w:r>
        <w:rPr>
          <w:color w:val="231F20"/>
          <w:spacing w:val="-1"/>
          <w:sz w:val="22"/>
        </w:rPr>
        <w:t> </w:t>
      </w:r>
      <w:r>
        <w:rPr>
          <w:color w:val="231F20"/>
          <w:sz w:val="22"/>
        </w:rPr>
        <w:t>who</w:t>
      </w:r>
      <w:r>
        <w:rPr>
          <w:color w:val="231F20"/>
          <w:spacing w:val="-2"/>
          <w:sz w:val="22"/>
        </w:rPr>
        <w:t> </w:t>
      </w:r>
      <w:r>
        <w:rPr>
          <w:color w:val="231F20"/>
          <w:sz w:val="22"/>
        </w:rPr>
        <w:t>you</w:t>
      </w:r>
      <w:r>
        <w:rPr>
          <w:color w:val="231F20"/>
          <w:spacing w:val="-1"/>
          <w:sz w:val="22"/>
        </w:rPr>
        <w:t> </w:t>
      </w:r>
      <w:r>
        <w:rPr>
          <w:color w:val="231F20"/>
          <w:sz w:val="22"/>
        </w:rPr>
        <w:t>interact</w:t>
      </w:r>
      <w:r>
        <w:rPr>
          <w:color w:val="231F20"/>
          <w:spacing w:val="-1"/>
          <w:sz w:val="22"/>
        </w:rPr>
        <w:t> </w:t>
      </w:r>
      <w:r>
        <w:rPr>
          <w:color w:val="231F20"/>
          <w:sz w:val="22"/>
        </w:rPr>
        <w:t>with</w:t>
      </w:r>
      <w:r>
        <w:rPr>
          <w:color w:val="231F20"/>
          <w:spacing w:val="-2"/>
          <w:sz w:val="22"/>
        </w:rPr>
        <w:t> </w:t>
      </w:r>
      <w:r>
        <w:rPr>
          <w:color w:val="231F20"/>
          <w:sz w:val="22"/>
        </w:rPr>
        <w:t>on</w:t>
      </w:r>
      <w:r>
        <w:rPr>
          <w:color w:val="231F20"/>
          <w:spacing w:val="-1"/>
          <w:sz w:val="22"/>
        </w:rPr>
        <w:t> </w:t>
      </w:r>
      <w:r>
        <w:rPr>
          <w:color w:val="231F20"/>
          <w:sz w:val="22"/>
        </w:rPr>
        <w:t>a</w:t>
      </w:r>
      <w:r>
        <w:rPr>
          <w:color w:val="231F20"/>
          <w:spacing w:val="-1"/>
          <w:sz w:val="22"/>
        </w:rPr>
        <w:t> </w:t>
      </w:r>
      <w:r>
        <w:rPr>
          <w:color w:val="231F20"/>
          <w:sz w:val="22"/>
        </w:rPr>
        <w:t>daily</w:t>
      </w:r>
      <w:r>
        <w:rPr>
          <w:color w:val="231F20"/>
          <w:spacing w:val="-2"/>
          <w:sz w:val="22"/>
        </w:rPr>
        <w:t> </w:t>
      </w:r>
      <w:r>
        <w:rPr>
          <w:color w:val="231F20"/>
          <w:sz w:val="22"/>
        </w:rPr>
        <w:t>basis</w:t>
      </w:r>
      <w:r>
        <w:rPr>
          <w:color w:val="231F20"/>
          <w:spacing w:val="-1"/>
          <w:sz w:val="22"/>
        </w:rPr>
        <w:t> </w:t>
      </w:r>
      <w:r>
        <w:rPr>
          <w:color w:val="231F20"/>
          <w:sz w:val="22"/>
        </w:rPr>
        <w:t>that</w:t>
      </w:r>
      <w:r>
        <w:rPr>
          <w:color w:val="231F20"/>
          <w:spacing w:val="-1"/>
          <w:sz w:val="22"/>
        </w:rPr>
        <w:t> </w:t>
      </w:r>
      <w:r>
        <w:rPr>
          <w:color w:val="231F20"/>
          <w:sz w:val="22"/>
        </w:rPr>
        <w:t>would</w:t>
      </w:r>
      <w:r>
        <w:rPr>
          <w:color w:val="231F20"/>
          <w:spacing w:val="-2"/>
          <w:sz w:val="22"/>
        </w:rPr>
        <w:t> </w:t>
      </w:r>
      <w:r>
        <w:rPr>
          <w:color w:val="231F20"/>
          <w:sz w:val="22"/>
        </w:rPr>
        <w:t>find</w:t>
      </w:r>
      <w:r>
        <w:rPr>
          <w:color w:val="231F20"/>
          <w:spacing w:val="-1"/>
          <w:sz w:val="22"/>
        </w:rPr>
        <w:t> </w:t>
      </w:r>
      <w:r>
        <w:rPr>
          <w:color w:val="231F20"/>
          <w:sz w:val="22"/>
        </w:rPr>
        <w:t>this</w:t>
      </w:r>
      <w:r>
        <w:rPr>
          <w:color w:val="231F20"/>
          <w:spacing w:val="-1"/>
          <w:sz w:val="22"/>
        </w:rPr>
        <w:t> </w:t>
      </w:r>
      <w:r>
        <w:rPr>
          <w:color w:val="231F20"/>
          <w:sz w:val="22"/>
        </w:rPr>
        <w:t>information</w:t>
      </w:r>
      <w:r>
        <w:rPr>
          <w:color w:val="231F20"/>
          <w:spacing w:val="-2"/>
          <w:sz w:val="22"/>
        </w:rPr>
        <w:t> </w:t>
      </w:r>
      <w:r>
        <w:rPr>
          <w:color w:val="231F20"/>
          <w:sz w:val="22"/>
        </w:rPr>
        <w:t>useful</w:t>
      </w:r>
      <w:r>
        <w:rPr>
          <w:color w:val="231F20"/>
          <w:spacing w:val="-1"/>
          <w:sz w:val="22"/>
        </w:rPr>
        <w:t> </w:t>
      </w:r>
      <w:r>
        <w:rPr>
          <w:color w:val="231F20"/>
          <w:sz w:val="22"/>
        </w:rPr>
        <w:t>for</w:t>
      </w:r>
      <w:r>
        <w:rPr>
          <w:color w:val="231F20"/>
          <w:spacing w:val="-1"/>
          <w:sz w:val="22"/>
        </w:rPr>
        <w:t> </w:t>
      </w:r>
      <w:r>
        <w:rPr>
          <w:color w:val="231F20"/>
          <w:sz w:val="22"/>
        </w:rPr>
        <w:t>themselves</w:t>
      </w:r>
      <w:r>
        <w:rPr>
          <w:color w:val="231F20"/>
          <w:spacing w:val="-2"/>
          <w:sz w:val="22"/>
        </w:rPr>
        <w:t> </w:t>
      </w:r>
      <w:r>
        <w:rPr>
          <w:color w:val="231F20"/>
          <w:sz w:val="22"/>
        </w:rPr>
        <w:t>or</w:t>
      </w:r>
      <w:r>
        <w:rPr>
          <w:color w:val="231F20"/>
          <w:spacing w:val="-1"/>
          <w:sz w:val="22"/>
        </w:rPr>
        <w:t> </w:t>
      </w:r>
      <w:r>
        <w:rPr>
          <w:color w:val="231F20"/>
          <w:spacing w:val="-2"/>
          <w:sz w:val="22"/>
        </w:rPr>
        <w:t>others.</w:t>
      </w:r>
    </w:p>
    <w:p>
      <w:pPr>
        <w:pStyle w:val="ListParagraph"/>
        <w:numPr>
          <w:ilvl w:val="0"/>
          <w:numId w:val="1"/>
        </w:numPr>
        <w:tabs>
          <w:tab w:pos="719" w:val="left" w:leader="none"/>
          <w:tab w:pos="720" w:val="left" w:leader="none"/>
        </w:tabs>
        <w:spacing w:line="218" w:lineRule="auto" w:before="7" w:after="0"/>
        <w:ind w:left="720" w:right="775" w:hanging="360"/>
        <w:jc w:val="left"/>
        <w:rPr>
          <w:sz w:val="22"/>
        </w:rPr>
      </w:pPr>
      <w:r>
        <w:rPr>
          <w:color w:val="231F20"/>
          <w:sz w:val="22"/>
        </w:rPr>
        <w:t>Think</w:t>
      </w:r>
      <w:r>
        <w:rPr>
          <w:color w:val="231F20"/>
          <w:spacing w:val="-3"/>
          <w:sz w:val="22"/>
        </w:rPr>
        <w:t> </w:t>
      </w:r>
      <w:r>
        <w:rPr>
          <w:color w:val="231F20"/>
          <w:sz w:val="22"/>
        </w:rPr>
        <w:t>about</w:t>
      </w:r>
      <w:r>
        <w:rPr>
          <w:color w:val="231F20"/>
          <w:spacing w:val="-3"/>
          <w:sz w:val="22"/>
        </w:rPr>
        <w:t> </w:t>
      </w:r>
      <w:r>
        <w:rPr>
          <w:color w:val="231F20"/>
          <w:sz w:val="22"/>
        </w:rPr>
        <w:t>friends</w:t>
      </w:r>
      <w:r>
        <w:rPr>
          <w:color w:val="231F20"/>
          <w:spacing w:val="-3"/>
          <w:sz w:val="22"/>
        </w:rPr>
        <w:t> </w:t>
      </w:r>
      <w:r>
        <w:rPr>
          <w:color w:val="231F20"/>
          <w:sz w:val="22"/>
        </w:rPr>
        <w:t>or</w:t>
      </w:r>
      <w:r>
        <w:rPr>
          <w:color w:val="231F20"/>
          <w:spacing w:val="-3"/>
          <w:sz w:val="22"/>
        </w:rPr>
        <w:t> </w:t>
      </w:r>
      <w:r>
        <w:rPr>
          <w:color w:val="231F20"/>
          <w:sz w:val="22"/>
        </w:rPr>
        <w:t>family</w:t>
      </w:r>
      <w:r>
        <w:rPr>
          <w:color w:val="231F20"/>
          <w:spacing w:val="-3"/>
          <w:sz w:val="22"/>
        </w:rPr>
        <w:t> </w:t>
      </w:r>
      <w:r>
        <w:rPr>
          <w:color w:val="231F20"/>
          <w:sz w:val="22"/>
        </w:rPr>
        <w:t>who</w:t>
      </w:r>
      <w:r>
        <w:rPr>
          <w:color w:val="231F20"/>
          <w:spacing w:val="-3"/>
          <w:sz w:val="22"/>
        </w:rPr>
        <w:t> </w:t>
      </w:r>
      <w:r>
        <w:rPr>
          <w:color w:val="231F20"/>
          <w:sz w:val="22"/>
        </w:rPr>
        <w:t>you</w:t>
      </w:r>
      <w:r>
        <w:rPr>
          <w:color w:val="231F20"/>
          <w:spacing w:val="-3"/>
          <w:sz w:val="22"/>
        </w:rPr>
        <w:t> </w:t>
      </w:r>
      <w:r>
        <w:rPr>
          <w:color w:val="231F20"/>
          <w:sz w:val="22"/>
        </w:rPr>
        <w:t>have</w:t>
      </w:r>
      <w:r>
        <w:rPr>
          <w:color w:val="231F20"/>
          <w:spacing w:val="-3"/>
          <w:sz w:val="22"/>
        </w:rPr>
        <w:t> </w:t>
      </w:r>
      <w:r>
        <w:rPr>
          <w:color w:val="231F20"/>
          <w:sz w:val="22"/>
        </w:rPr>
        <w:t>been</w:t>
      </w:r>
      <w:r>
        <w:rPr>
          <w:color w:val="231F20"/>
          <w:spacing w:val="-3"/>
          <w:sz w:val="22"/>
        </w:rPr>
        <w:t> </w:t>
      </w:r>
      <w:r>
        <w:rPr>
          <w:color w:val="231F20"/>
          <w:sz w:val="22"/>
        </w:rPr>
        <w:t>wanting</w:t>
      </w:r>
      <w:r>
        <w:rPr>
          <w:color w:val="231F20"/>
          <w:spacing w:val="-3"/>
          <w:sz w:val="22"/>
        </w:rPr>
        <w:t> </w:t>
      </w:r>
      <w:r>
        <w:rPr>
          <w:color w:val="231F20"/>
          <w:sz w:val="22"/>
        </w:rPr>
        <w:t>to</w:t>
      </w:r>
      <w:r>
        <w:rPr>
          <w:color w:val="231F20"/>
          <w:spacing w:val="-3"/>
          <w:sz w:val="22"/>
        </w:rPr>
        <w:t> </w:t>
      </w:r>
      <w:r>
        <w:rPr>
          <w:color w:val="231F20"/>
          <w:sz w:val="22"/>
        </w:rPr>
        <w:t>talk</w:t>
      </w:r>
      <w:r>
        <w:rPr>
          <w:color w:val="231F20"/>
          <w:spacing w:val="-3"/>
          <w:sz w:val="22"/>
        </w:rPr>
        <w:t> </w:t>
      </w:r>
      <w:r>
        <w:rPr>
          <w:color w:val="231F20"/>
          <w:sz w:val="22"/>
        </w:rPr>
        <w:t>to</w:t>
      </w:r>
      <w:r>
        <w:rPr>
          <w:color w:val="231F20"/>
          <w:spacing w:val="-3"/>
          <w:sz w:val="22"/>
        </w:rPr>
        <w:t> </w:t>
      </w:r>
      <w:r>
        <w:rPr>
          <w:color w:val="231F20"/>
          <w:sz w:val="22"/>
        </w:rPr>
        <w:t>about</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Month</w:t>
      </w:r>
      <w:r>
        <w:rPr>
          <w:color w:val="231F20"/>
          <w:spacing w:val="-3"/>
          <w:sz w:val="22"/>
        </w:rPr>
        <w:t> </w:t>
      </w:r>
      <w:r>
        <w:rPr>
          <w:color w:val="231F20"/>
          <w:sz w:val="22"/>
        </w:rPr>
        <w:t>is</w:t>
      </w:r>
      <w:r>
        <w:rPr>
          <w:color w:val="231F20"/>
          <w:spacing w:val="-3"/>
          <w:sz w:val="22"/>
        </w:rPr>
        <w:t> </w:t>
      </w:r>
      <w:r>
        <w:rPr>
          <w:color w:val="231F20"/>
          <w:sz w:val="22"/>
        </w:rPr>
        <w:t>the perfect time to start the conversation.</w:t>
      </w:r>
    </w:p>
    <w:p>
      <w:pPr>
        <w:pStyle w:val="Heading4"/>
        <w:spacing w:before="223"/>
      </w:pPr>
      <w:r>
        <w:rPr>
          <w:color w:val="231F20"/>
          <w:spacing w:val="-2"/>
          <w:w w:val="90"/>
        </w:rPr>
        <w:t>Show</w:t>
      </w:r>
      <w:r>
        <w:rPr>
          <w:color w:val="231F20"/>
          <w:spacing w:val="-4"/>
          <w:w w:val="90"/>
        </w:rPr>
        <w:t> </w:t>
      </w:r>
      <w:r>
        <w:rPr>
          <w:color w:val="231F20"/>
          <w:spacing w:val="-2"/>
          <w:w w:val="90"/>
        </w:rPr>
        <w:t>your</w:t>
      </w:r>
      <w:r>
        <w:rPr>
          <w:color w:val="231F20"/>
          <w:spacing w:val="-4"/>
          <w:w w:val="90"/>
        </w:rPr>
        <w:t> </w:t>
      </w:r>
      <w:r>
        <w:rPr>
          <w:color w:val="231F20"/>
          <w:spacing w:val="-2"/>
          <w:w w:val="90"/>
        </w:rPr>
        <w:t>support</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Shop</w:t>
      </w:r>
      <w:r>
        <w:rPr>
          <w:color w:val="231F20"/>
          <w:spacing w:val="-4"/>
          <w:sz w:val="22"/>
        </w:rPr>
        <w:t> </w:t>
      </w:r>
      <w:r>
        <w:rPr>
          <w:color w:val="231F20"/>
          <w:sz w:val="22"/>
        </w:rPr>
        <w:t>MHA’s</w:t>
      </w:r>
      <w:r>
        <w:rPr>
          <w:color w:val="231F20"/>
          <w:spacing w:val="-4"/>
          <w:sz w:val="22"/>
        </w:rPr>
        <w:t> </w:t>
      </w:r>
      <w:r>
        <w:rPr>
          <w:color w:val="231F20"/>
          <w:sz w:val="22"/>
        </w:rPr>
        <w:t>online</w:t>
      </w:r>
      <w:r>
        <w:rPr>
          <w:color w:val="231F20"/>
          <w:spacing w:val="-3"/>
          <w:sz w:val="22"/>
        </w:rPr>
        <w:t> </w:t>
      </w:r>
      <w:r>
        <w:rPr>
          <w:color w:val="231F20"/>
          <w:sz w:val="22"/>
        </w:rPr>
        <w:t>store</w:t>
      </w:r>
      <w:r>
        <w:rPr>
          <w:color w:val="231F20"/>
          <w:spacing w:val="-4"/>
          <w:sz w:val="22"/>
        </w:rPr>
        <w:t> </w:t>
      </w:r>
      <w:r>
        <w:rPr>
          <w:color w:val="231F20"/>
          <w:sz w:val="22"/>
        </w:rPr>
        <w:t>to</w:t>
      </w:r>
      <w:r>
        <w:rPr>
          <w:color w:val="231F20"/>
          <w:spacing w:val="-4"/>
          <w:sz w:val="22"/>
        </w:rPr>
        <w:t> </w:t>
      </w:r>
      <w:r>
        <w:rPr>
          <w:color w:val="231F20"/>
          <w:sz w:val="22"/>
        </w:rPr>
        <w:t>stock</w:t>
      </w:r>
      <w:r>
        <w:rPr>
          <w:color w:val="231F20"/>
          <w:spacing w:val="-3"/>
          <w:sz w:val="22"/>
        </w:rPr>
        <w:t> </w:t>
      </w:r>
      <w:r>
        <w:rPr>
          <w:color w:val="231F20"/>
          <w:sz w:val="22"/>
        </w:rPr>
        <w:t>up</w:t>
      </w:r>
      <w:r>
        <w:rPr>
          <w:color w:val="231F20"/>
          <w:spacing w:val="-4"/>
          <w:sz w:val="22"/>
        </w:rPr>
        <w:t> </w:t>
      </w:r>
      <w:r>
        <w:rPr>
          <w:color w:val="231F20"/>
          <w:sz w:val="22"/>
        </w:rPr>
        <w:t>on</w:t>
      </w:r>
      <w:r>
        <w:rPr>
          <w:color w:val="231F20"/>
          <w:spacing w:val="-3"/>
          <w:sz w:val="22"/>
        </w:rPr>
        <w:t> </w:t>
      </w:r>
      <w:r>
        <w:rPr>
          <w:color w:val="231F20"/>
          <w:sz w:val="22"/>
        </w:rPr>
        <w:t>your</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3"/>
          <w:sz w:val="22"/>
        </w:rPr>
        <w:t> </w:t>
      </w:r>
      <w:r>
        <w:rPr>
          <w:color w:val="231F20"/>
          <w:sz w:val="22"/>
        </w:rPr>
        <w:t>awareness</w:t>
      </w:r>
      <w:r>
        <w:rPr>
          <w:color w:val="231F20"/>
          <w:spacing w:val="-4"/>
          <w:sz w:val="22"/>
        </w:rPr>
        <w:t> </w:t>
      </w:r>
      <w:r>
        <w:rPr>
          <w:color w:val="231F20"/>
          <w:sz w:val="22"/>
        </w:rPr>
        <w:t>swag:</w:t>
      </w:r>
      <w:r>
        <w:rPr>
          <w:color w:val="231F20"/>
          <w:spacing w:val="-3"/>
          <w:sz w:val="22"/>
        </w:rPr>
        <w:t> </w:t>
      </w:r>
      <w:hyperlink r:id="rId18">
        <w:r>
          <w:rPr>
            <w:color w:val="0000FF"/>
            <w:spacing w:val="-2"/>
            <w:sz w:val="22"/>
            <w:u w:val="single" w:color="0000FF"/>
          </w:rPr>
          <w:t>store.mhanational.org</w:t>
        </w:r>
      </w:hyperlink>
      <w:r>
        <w:rPr>
          <w:color w:val="231F20"/>
          <w:spacing w:val="-2"/>
          <w:sz w:val="22"/>
        </w:rPr>
        <w:t>.</w:t>
      </w:r>
    </w:p>
    <w:p>
      <w:pPr>
        <w:pStyle w:val="ListParagraph"/>
        <w:numPr>
          <w:ilvl w:val="0"/>
          <w:numId w:val="1"/>
        </w:numPr>
        <w:tabs>
          <w:tab w:pos="719" w:val="left" w:leader="none"/>
          <w:tab w:pos="720" w:val="left" w:leader="none"/>
        </w:tabs>
        <w:spacing w:line="252" w:lineRule="exact" w:before="0" w:after="0"/>
        <w:ind w:left="720" w:right="0" w:hanging="360"/>
        <w:jc w:val="left"/>
        <w:rPr>
          <w:sz w:val="22"/>
        </w:rPr>
      </w:pPr>
      <w:r>
        <w:rPr>
          <w:color w:val="231F20"/>
          <w:sz w:val="22"/>
        </w:rPr>
        <w:t>Donate</w:t>
      </w:r>
      <w:r>
        <w:rPr>
          <w:color w:val="231F20"/>
          <w:spacing w:val="-4"/>
          <w:sz w:val="22"/>
        </w:rPr>
        <w:t> </w:t>
      </w:r>
      <w:r>
        <w:rPr>
          <w:color w:val="231F20"/>
          <w:sz w:val="22"/>
        </w:rPr>
        <w:t>to</w:t>
      </w:r>
      <w:r>
        <w:rPr>
          <w:color w:val="231F20"/>
          <w:spacing w:val="-4"/>
          <w:sz w:val="22"/>
        </w:rPr>
        <w:t> </w:t>
      </w:r>
      <w:r>
        <w:rPr>
          <w:color w:val="231F20"/>
          <w:sz w:val="22"/>
        </w:rPr>
        <w:t>MHA</w:t>
      </w:r>
      <w:r>
        <w:rPr>
          <w:color w:val="231F20"/>
          <w:spacing w:val="-4"/>
          <w:sz w:val="22"/>
        </w:rPr>
        <w:t> </w:t>
      </w:r>
      <w:r>
        <w:rPr>
          <w:color w:val="231F20"/>
          <w:sz w:val="22"/>
        </w:rPr>
        <w:t>or</w:t>
      </w:r>
      <w:r>
        <w:rPr>
          <w:color w:val="231F20"/>
          <w:spacing w:val="-4"/>
          <w:sz w:val="22"/>
        </w:rPr>
        <w:t> </w:t>
      </w:r>
      <w:r>
        <w:rPr>
          <w:color w:val="231F20"/>
          <w:sz w:val="22"/>
        </w:rPr>
        <w:t>one</w:t>
      </w:r>
      <w:r>
        <w:rPr>
          <w:color w:val="231F20"/>
          <w:spacing w:val="-3"/>
          <w:sz w:val="22"/>
        </w:rPr>
        <w:t> </w:t>
      </w:r>
      <w:r>
        <w:rPr>
          <w:color w:val="231F20"/>
          <w:sz w:val="22"/>
        </w:rPr>
        <w:t>of</w:t>
      </w:r>
      <w:r>
        <w:rPr>
          <w:color w:val="231F20"/>
          <w:spacing w:val="-4"/>
          <w:sz w:val="22"/>
        </w:rPr>
        <w:t> </w:t>
      </w:r>
      <w:r>
        <w:rPr>
          <w:color w:val="231F20"/>
          <w:sz w:val="22"/>
        </w:rPr>
        <w:t>its</w:t>
      </w:r>
      <w:r>
        <w:rPr>
          <w:color w:val="231F20"/>
          <w:spacing w:val="-4"/>
          <w:sz w:val="22"/>
        </w:rPr>
        <w:t> </w:t>
      </w:r>
      <w:r>
        <w:rPr>
          <w:color w:val="231F20"/>
          <w:sz w:val="22"/>
        </w:rPr>
        <w:t>affiliates</w:t>
      </w:r>
      <w:r>
        <w:rPr>
          <w:color w:val="231F20"/>
          <w:spacing w:val="-4"/>
          <w:sz w:val="22"/>
        </w:rPr>
        <w:t> </w:t>
      </w:r>
      <w:r>
        <w:rPr>
          <w:color w:val="231F20"/>
          <w:sz w:val="22"/>
        </w:rPr>
        <w:t>during</w:t>
      </w:r>
      <w:r>
        <w:rPr>
          <w:color w:val="231F20"/>
          <w:spacing w:val="-3"/>
          <w:sz w:val="22"/>
        </w:rPr>
        <w:t> </w:t>
      </w:r>
      <w:r>
        <w:rPr>
          <w:color w:val="231F20"/>
          <w:sz w:val="22"/>
        </w:rPr>
        <w:t>May.</w:t>
      </w:r>
      <w:r>
        <w:rPr>
          <w:color w:val="231F20"/>
          <w:spacing w:val="-4"/>
          <w:sz w:val="22"/>
        </w:rPr>
        <w:t> </w:t>
      </w:r>
      <w:r>
        <w:rPr>
          <w:color w:val="231F20"/>
          <w:sz w:val="22"/>
        </w:rPr>
        <w:t>Find</w:t>
      </w:r>
      <w:r>
        <w:rPr>
          <w:color w:val="231F20"/>
          <w:spacing w:val="-4"/>
          <w:sz w:val="22"/>
        </w:rPr>
        <w:t> </w:t>
      </w:r>
      <w:r>
        <w:rPr>
          <w:color w:val="231F20"/>
          <w:sz w:val="22"/>
        </w:rPr>
        <w:t>your</w:t>
      </w:r>
      <w:r>
        <w:rPr>
          <w:color w:val="231F20"/>
          <w:spacing w:val="-4"/>
          <w:sz w:val="22"/>
        </w:rPr>
        <w:t> </w:t>
      </w:r>
      <w:r>
        <w:rPr>
          <w:color w:val="231F20"/>
          <w:sz w:val="22"/>
        </w:rPr>
        <w:t>local</w:t>
      </w:r>
      <w:r>
        <w:rPr>
          <w:color w:val="231F20"/>
          <w:spacing w:val="-3"/>
          <w:sz w:val="22"/>
        </w:rPr>
        <w:t> </w:t>
      </w:r>
      <w:r>
        <w:rPr>
          <w:color w:val="231F20"/>
          <w:sz w:val="22"/>
        </w:rPr>
        <w:t>affiliate</w:t>
      </w:r>
      <w:r>
        <w:rPr>
          <w:color w:val="231F20"/>
          <w:spacing w:val="-4"/>
          <w:sz w:val="22"/>
        </w:rPr>
        <w:t> </w:t>
      </w:r>
      <w:r>
        <w:rPr>
          <w:color w:val="231F20"/>
          <w:sz w:val="22"/>
        </w:rPr>
        <w:t>by</w:t>
      </w:r>
      <w:r>
        <w:rPr>
          <w:color w:val="231F20"/>
          <w:spacing w:val="-4"/>
          <w:sz w:val="22"/>
        </w:rPr>
        <w:t> </w:t>
      </w:r>
      <w:r>
        <w:rPr>
          <w:color w:val="231F20"/>
          <w:sz w:val="22"/>
        </w:rPr>
        <w:t>visiting</w:t>
      </w:r>
      <w:r>
        <w:rPr>
          <w:color w:val="231F20"/>
          <w:spacing w:val="-4"/>
          <w:sz w:val="22"/>
        </w:rPr>
        <w:t> </w:t>
      </w:r>
      <w:hyperlink r:id="rId35">
        <w:r>
          <w:rPr>
            <w:color w:val="0000FF"/>
            <w:sz w:val="22"/>
            <w:u w:val="single" w:color="0000FF"/>
          </w:rPr>
          <w:t>arc.mhanational.org/find-</w:t>
        </w:r>
        <w:r>
          <w:rPr>
            <w:color w:val="0000FF"/>
            <w:spacing w:val="-2"/>
            <w:sz w:val="22"/>
            <w:u w:val="single" w:color="0000FF"/>
          </w:rPr>
          <w:t>affiliate</w:t>
        </w:r>
      </w:hyperlink>
      <w:r>
        <w:rPr>
          <w:color w:val="231F20"/>
          <w:spacing w:val="-2"/>
          <w:sz w:val="22"/>
        </w:rPr>
        <w:t>.</w:t>
      </w:r>
    </w:p>
    <w:p>
      <w:pPr>
        <w:pStyle w:val="Heading1"/>
        <w:spacing w:before="218"/>
      </w:pPr>
      <w:r>
        <w:rPr>
          <w:color w:val="231F20"/>
          <w:spacing w:val="15"/>
        </w:rPr>
        <w:t>WHAT</w:t>
      </w:r>
      <w:r>
        <w:rPr>
          <w:color w:val="231F20"/>
          <w:spacing w:val="-3"/>
        </w:rPr>
        <w:t> </w:t>
      </w:r>
      <w:r>
        <w:rPr>
          <w:color w:val="231F20"/>
          <w:spacing w:val="21"/>
        </w:rPr>
        <w:t>ORGANIZATIONS</w:t>
      </w:r>
      <w:r>
        <w:rPr>
          <w:color w:val="231F20"/>
          <w:spacing w:val="-2"/>
        </w:rPr>
        <w:t> </w:t>
      </w:r>
      <w:r>
        <w:rPr>
          <w:color w:val="231F20"/>
          <w:spacing w:val="19"/>
        </w:rPr>
        <w:t>CAN</w:t>
      </w:r>
      <w:r>
        <w:rPr>
          <w:color w:val="231F20"/>
          <w:spacing w:val="-2"/>
        </w:rPr>
        <w:t> </w:t>
      </w:r>
      <w:r>
        <w:rPr>
          <w:color w:val="231F20"/>
          <w:spacing w:val="-5"/>
        </w:rPr>
        <w:t>DO</w:t>
      </w:r>
    </w:p>
    <w:p>
      <w:pPr>
        <w:pStyle w:val="ListParagraph"/>
        <w:numPr>
          <w:ilvl w:val="0"/>
          <w:numId w:val="1"/>
        </w:numPr>
        <w:tabs>
          <w:tab w:pos="719" w:val="left" w:leader="none"/>
          <w:tab w:pos="720" w:val="left" w:leader="none"/>
        </w:tabs>
        <w:spacing w:line="218" w:lineRule="auto" w:before="258" w:after="0"/>
        <w:ind w:left="720" w:right="574" w:hanging="360"/>
        <w:jc w:val="left"/>
        <w:rPr>
          <w:sz w:val="22"/>
        </w:rPr>
      </w:pPr>
      <w:r>
        <w:rPr>
          <w:color w:val="231F20"/>
          <w:sz w:val="22"/>
        </w:rPr>
        <w:t>Organize</w:t>
      </w:r>
      <w:r>
        <w:rPr>
          <w:color w:val="231F20"/>
          <w:spacing w:val="-3"/>
          <w:sz w:val="22"/>
        </w:rPr>
        <w:t> </w:t>
      </w:r>
      <w:r>
        <w:rPr>
          <w:color w:val="231F20"/>
          <w:sz w:val="22"/>
        </w:rPr>
        <w:t>a</w:t>
      </w:r>
      <w:r>
        <w:rPr>
          <w:color w:val="231F20"/>
          <w:spacing w:val="-3"/>
          <w:sz w:val="22"/>
        </w:rPr>
        <w:t> </w:t>
      </w:r>
      <w:r>
        <w:rPr>
          <w:color w:val="231F20"/>
          <w:sz w:val="22"/>
        </w:rPr>
        <w:t>community</w:t>
      </w:r>
      <w:r>
        <w:rPr>
          <w:color w:val="231F20"/>
          <w:spacing w:val="-3"/>
          <w:sz w:val="22"/>
        </w:rPr>
        <w:t> </w:t>
      </w:r>
      <w:r>
        <w:rPr>
          <w:color w:val="231F20"/>
          <w:sz w:val="22"/>
        </w:rPr>
        <w:t>run</w:t>
      </w:r>
      <w:r>
        <w:rPr>
          <w:color w:val="231F20"/>
          <w:spacing w:val="-3"/>
          <w:sz w:val="22"/>
        </w:rPr>
        <w:t> </w:t>
      </w:r>
      <w:r>
        <w:rPr>
          <w:color w:val="231F20"/>
          <w:sz w:val="22"/>
        </w:rPr>
        <w:t>or</w:t>
      </w:r>
      <w:r>
        <w:rPr>
          <w:color w:val="231F20"/>
          <w:spacing w:val="-3"/>
          <w:sz w:val="22"/>
        </w:rPr>
        <w:t> </w:t>
      </w:r>
      <w:r>
        <w:rPr>
          <w:color w:val="231F20"/>
          <w:sz w:val="22"/>
        </w:rPr>
        <w:t>walk</w:t>
      </w:r>
      <w:r>
        <w:rPr>
          <w:color w:val="231F20"/>
          <w:spacing w:val="-3"/>
          <w:sz w:val="22"/>
        </w:rPr>
        <w:t> </w:t>
      </w:r>
      <w:r>
        <w:rPr>
          <w:color w:val="231F20"/>
          <w:sz w:val="22"/>
        </w:rPr>
        <w:t>for</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(these</w:t>
      </w:r>
      <w:r>
        <w:rPr>
          <w:color w:val="231F20"/>
          <w:spacing w:val="-3"/>
          <w:sz w:val="22"/>
        </w:rPr>
        <w:t> </w:t>
      </w:r>
      <w:r>
        <w:rPr>
          <w:color w:val="231F20"/>
          <w:sz w:val="22"/>
        </w:rPr>
        <w:t>can</w:t>
      </w:r>
      <w:r>
        <w:rPr>
          <w:color w:val="231F20"/>
          <w:spacing w:val="-3"/>
          <w:sz w:val="22"/>
        </w:rPr>
        <w:t> </w:t>
      </w:r>
      <w:r>
        <w:rPr>
          <w:color w:val="231F20"/>
          <w:sz w:val="22"/>
        </w:rPr>
        <w:t>also</w:t>
      </w:r>
      <w:r>
        <w:rPr>
          <w:color w:val="231F20"/>
          <w:spacing w:val="-3"/>
          <w:sz w:val="22"/>
        </w:rPr>
        <w:t> </w:t>
      </w:r>
      <w:r>
        <w:rPr>
          <w:color w:val="231F20"/>
          <w:sz w:val="22"/>
        </w:rPr>
        <w:t>be</w:t>
      </w:r>
      <w:r>
        <w:rPr>
          <w:color w:val="231F20"/>
          <w:spacing w:val="-3"/>
          <w:sz w:val="22"/>
        </w:rPr>
        <w:t> </w:t>
      </w:r>
      <w:r>
        <w:rPr>
          <w:color w:val="231F20"/>
          <w:sz w:val="22"/>
        </w:rPr>
        <w:t>done</w:t>
      </w:r>
      <w:r>
        <w:rPr>
          <w:color w:val="231F20"/>
          <w:spacing w:val="-3"/>
          <w:sz w:val="22"/>
        </w:rPr>
        <w:t> </w:t>
      </w:r>
      <w:r>
        <w:rPr>
          <w:color w:val="231F20"/>
          <w:sz w:val="22"/>
        </w:rPr>
        <w:t>virtually).</w:t>
      </w:r>
      <w:r>
        <w:rPr>
          <w:color w:val="231F20"/>
          <w:spacing w:val="-3"/>
          <w:sz w:val="22"/>
        </w:rPr>
        <w:t> </w:t>
      </w:r>
      <w:r>
        <w:rPr>
          <w:color w:val="231F20"/>
          <w:sz w:val="22"/>
        </w:rPr>
        <w:t>Reach</w:t>
      </w:r>
      <w:r>
        <w:rPr>
          <w:color w:val="231F20"/>
          <w:spacing w:val="-3"/>
          <w:sz w:val="22"/>
        </w:rPr>
        <w:t> </w:t>
      </w:r>
      <w:r>
        <w:rPr>
          <w:color w:val="231F20"/>
          <w:sz w:val="22"/>
        </w:rPr>
        <w:t>out</w:t>
      </w:r>
      <w:r>
        <w:rPr>
          <w:color w:val="231F20"/>
          <w:spacing w:val="-3"/>
          <w:sz w:val="22"/>
        </w:rPr>
        <w:t> </w:t>
      </w:r>
      <w:r>
        <w:rPr>
          <w:color w:val="231F20"/>
          <w:sz w:val="22"/>
        </w:rPr>
        <w:t>to</w:t>
      </w:r>
      <w:r>
        <w:rPr>
          <w:color w:val="231F20"/>
          <w:spacing w:val="-3"/>
          <w:sz w:val="22"/>
        </w:rPr>
        <w:t> </w:t>
      </w:r>
      <w:r>
        <w:rPr>
          <w:color w:val="231F20"/>
          <w:sz w:val="22"/>
        </w:rPr>
        <w:t>your</w:t>
      </w:r>
      <w:r>
        <w:rPr>
          <w:color w:val="231F20"/>
          <w:spacing w:val="-3"/>
          <w:sz w:val="22"/>
        </w:rPr>
        <w:t> </w:t>
      </w:r>
      <w:r>
        <w:rPr>
          <w:color w:val="231F20"/>
          <w:sz w:val="22"/>
        </w:rPr>
        <w:t>local</w:t>
      </w:r>
      <w:r>
        <w:rPr>
          <w:color w:val="231F20"/>
          <w:spacing w:val="-3"/>
          <w:sz w:val="22"/>
        </w:rPr>
        <w:t> </w:t>
      </w:r>
      <w:r>
        <w:rPr>
          <w:color w:val="231F20"/>
          <w:sz w:val="22"/>
        </w:rPr>
        <w:t>media</w:t>
      </w:r>
      <w:r>
        <w:rPr>
          <w:color w:val="231F20"/>
          <w:spacing w:val="-3"/>
          <w:sz w:val="22"/>
        </w:rPr>
        <w:t> </w:t>
      </w:r>
      <w:r>
        <w:rPr>
          <w:color w:val="231F20"/>
          <w:sz w:val="22"/>
        </w:rPr>
        <w:t>for assistance in promoting the event. Email your partners, family members and friends, donors, and local officials inviting them to participate.</w:t>
      </w:r>
    </w:p>
    <w:p>
      <w:pPr>
        <w:pStyle w:val="ListParagraph"/>
        <w:numPr>
          <w:ilvl w:val="0"/>
          <w:numId w:val="1"/>
        </w:numPr>
        <w:tabs>
          <w:tab w:pos="719" w:val="left" w:leader="none"/>
          <w:tab w:pos="720" w:val="left" w:leader="none"/>
        </w:tabs>
        <w:spacing w:line="218" w:lineRule="auto" w:before="0" w:after="0"/>
        <w:ind w:left="720" w:right="687" w:hanging="360"/>
        <w:jc w:val="left"/>
        <w:rPr>
          <w:sz w:val="22"/>
        </w:rPr>
      </w:pPr>
      <w:r>
        <w:rPr>
          <w:color w:val="231F20"/>
          <w:sz w:val="22"/>
        </w:rPr>
        <w:t>Host a mental health screening or other educational event at a local venue (e.g., town hall, firehouse, church, mall, or library).</w:t>
      </w:r>
      <w:r>
        <w:rPr>
          <w:color w:val="231F20"/>
          <w:spacing w:val="-4"/>
          <w:sz w:val="22"/>
        </w:rPr>
        <w:t> </w:t>
      </w:r>
      <w:r>
        <w:rPr>
          <w:color w:val="231F20"/>
          <w:sz w:val="22"/>
        </w:rPr>
        <w:t>Have</w:t>
      </w:r>
      <w:r>
        <w:rPr>
          <w:color w:val="231F20"/>
          <w:spacing w:val="-4"/>
          <w:sz w:val="22"/>
        </w:rPr>
        <w:t> </w:t>
      </w:r>
      <w:r>
        <w:rPr>
          <w:color w:val="231F20"/>
          <w:sz w:val="22"/>
        </w:rPr>
        <w:t>computers</w:t>
      </w:r>
      <w:r>
        <w:rPr>
          <w:color w:val="231F20"/>
          <w:spacing w:val="-4"/>
          <w:sz w:val="22"/>
        </w:rPr>
        <w:t> </w:t>
      </w:r>
      <w:r>
        <w:rPr>
          <w:color w:val="231F20"/>
          <w:sz w:val="22"/>
        </w:rPr>
        <w:t>or</w:t>
      </w:r>
      <w:r>
        <w:rPr>
          <w:color w:val="231F20"/>
          <w:spacing w:val="-4"/>
          <w:sz w:val="22"/>
        </w:rPr>
        <w:t> </w:t>
      </w:r>
      <w:r>
        <w:rPr>
          <w:color w:val="231F20"/>
          <w:sz w:val="22"/>
        </w:rPr>
        <w:t>tablets</w:t>
      </w:r>
      <w:r>
        <w:rPr>
          <w:color w:val="231F20"/>
          <w:spacing w:val="-4"/>
          <w:sz w:val="22"/>
        </w:rPr>
        <w:t> </w:t>
      </w:r>
      <w:r>
        <w:rPr>
          <w:color w:val="231F20"/>
          <w:sz w:val="22"/>
        </w:rPr>
        <w:t>available</w:t>
      </w:r>
      <w:r>
        <w:rPr>
          <w:color w:val="231F20"/>
          <w:spacing w:val="-4"/>
          <w:sz w:val="22"/>
        </w:rPr>
        <w:t> </w:t>
      </w:r>
      <w:r>
        <w:rPr>
          <w:color w:val="231F20"/>
          <w:sz w:val="22"/>
        </w:rPr>
        <w:t>for</w:t>
      </w:r>
      <w:r>
        <w:rPr>
          <w:color w:val="231F20"/>
          <w:spacing w:val="-4"/>
          <w:sz w:val="22"/>
        </w:rPr>
        <w:t> </w:t>
      </w:r>
      <w:r>
        <w:rPr>
          <w:color w:val="231F20"/>
          <w:sz w:val="22"/>
        </w:rPr>
        <w:t>people</w:t>
      </w:r>
      <w:r>
        <w:rPr>
          <w:color w:val="231F20"/>
          <w:spacing w:val="-4"/>
          <w:sz w:val="22"/>
        </w:rPr>
        <w:t> </w:t>
      </w:r>
      <w:r>
        <w:rPr>
          <w:color w:val="231F20"/>
          <w:sz w:val="22"/>
        </w:rPr>
        <w:t>to</w:t>
      </w:r>
      <w:r>
        <w:rPr>
          <w:color w:val="231F20"/>
          <w:spacing w:val="-4"/>
          <w:sz w:val="22"/>
        </w:rPr>
        <w:t> </w:t>
      </w:r>
      <w:r>
        <w:rPr>
          <w:color w:val="231F20"/>
          <w:sz w:val="22"/>
        </w:rPr>
        <w:t>go</w:t>
      </w:r>
      <w:r>
        <w:rPr>
          <w:color w:val="231F20"/>
          <w:spacing w:val="-4"/>
          <w:sz w:val="22"/>
        </w:rPr>
        <w:t> </w:t>
      </w:r>
      <w:r>
        <w:rPr>
          <w:color w:val="231F20"/>
          <w:sz w:val="22"/>
        </w:rPr>
        <w:t>to</w:t>
      </w:r>
      <w:r>
        <w:rPr>
          <w:color w:val="231F20"/>
          <w:spacing w:val="-4"/>
          <w:sz w:val="22"/>
        </w:rPr>
        <w:t> </w:t>
      </w:r>
      <w:hyperlink r:id="rId23">
        <w:r>
          <w:rPr>
            <w:color w:val="0000FF"/>
            <w:sz w:val="22"/>
            <w:u w:val="single" w:color="0000FF"/>
          </w:rPr>
          <w:t>www.mhascreening.org</w:t>
        </w:r>
        <w:r>
          <w:rPr>
            <w:color w:val="0000FF"/>
            <w:sz w:val="22"/>
          </w:rPr>
          <w:t>.</w:t>
        </w:r>
      </w:hyperlink>
      <w:r>
        <w:rPr>
          <w:color w:val="0000FF"/>
          <w:spacing w:val="-4"/>
          <w:sz w:val="22"/>
        </w:rPr>
        <w:t> </w:t>
      </w:r>
      <w:r>
        <w:rPr>
          <w:color w:val="231F20"/>
          <w:sz w:val="22"/>
        </w:rPr>
        <w:t>Make</w:t>
      </w:r>
      <w:r>
        <w:rPr>
          <w:color w:val="231F20"/>
          <w:spacing w:val="-4"/>
          <w:sz w:val="22"/>
        </w:rPr>
        <w:t> </w:t>
      </w:r>
      <w:r>
        <w:rPr>
          <w:color w:val="231F20"/>
          <w:sz w:val="22"/>
        </w:rPr>
        <w:t>sure</w:t>
      </w:r>
      <w:r>
        <w:rPr>
          <w:color w:val="231F20"/>
          <w:spacing w:val="-4"/>
          <w:sz w:val="22"/>
        </w:rPr>
        <w:t> </w:t>
      </w:r>
      <w:r>
        <w:rPr>
          <w:color w:val="231F20"/>
          <w:sz w:val="22"/>
        </w:rPr>
        <w:t>to</w:t>
      </w:r>
      <w:r>
        <w:rPr>
          <w:color w:val="231F20"/>
          <w:spacing w:val="-4"/>
          <w:sz w:val="22"/>
        </w:rPr>
        <w:t> </w:t>
      </w:r>
      <w:r>
        <w:rPr>
          <w:color w:val="231F20"/>
          <w:sz w:val="22"/>
        </w:rPr>
        <w:t>have</w:t>
      </w:r>
      <w:r>
        <w:rPr>
          <w:color w:val="231F20"/>
          <w:spacing w:val="-4"/>
          <w:sz w:val="22"/>
        </w:rPr>
        <w:t> </w:t>
      </w:r>
      <w:r>
        <w:rPr>
          <w:color w:val="231F20"/>
          <w:sz w:val="22"/>
        </w:rPr>
        <w:t>a</w:t>
      </w:r>
      <w:r>
        <w:rPr>
          <w:color w:val="231F20"/>
          <w:spacing w:val="-4"/>
          <w:sz w:val="22"/>
        </w:rPr>
        <w:t> </w:t>
      </w:r>
      <w:r>
        <w:rPr>
          <w:color w:val="231F20"/>
          <w:sz w:val="22"/>
        </w:rPr>
        <w:t>printer</w:t>
      </w:r>
      <w:r>
        <w:rPr>
          <w:color w:val="231F20"/>
          <w:spacing w:val="-4"/>
          <w:sz w:val="22"/>
        </w:rPr>
        <w:t> </w:t>
      </w:r>
      <w:r>
        <w:rPr>
          <w:color w:val="231F20"/>
          <w:sz w:val="22"/>
        </w:rPr>
        <w:t>so people can print their results. If an in-person event isn’t possible, host a webinar or Facebook Live event.</w:t>
      </w:r>
    </w:p>
    <w:p>
      <w:pPr>
        <w:pStyle w:val="ListParagraph"/>
        <w:numPr>
          <w:ilvl w:val="0"/>
          <w:numId w:val="1"/>
        </w:numPr>
        <w:tabs>
          <w:tab w:pos="719" w:val="left" w:leader="none"/>
          <w:tab w:pos="720" w:val="left" w:leader="none"/>
        </w:tabs>
        <w:spacing w:line="218" w:lineRule="auto" w:before="0" w:after="0"/>
        <w:ind w:left="720" w:right="954" w:hanging="360"/>
        <w:jc w:val="left"/>
        <w:rPr>
          <w:sz w:val="22"/>
        </w:rPr>
      </w:pPr>
      <w:r>
        <w:rPr>
          <w:color w:val="231F20"/>
          <w:sz w:val="22"/>
        </w:rPr>
        <w:t>Plan</w:t>
      </w:r>
      <w:r>
        <w:rPr>
          <w:color w:val="231F20"/>
          <w:spacing w:val="-5"/>
          <w:sz w:val="22"/>
        </w:rPr>
        <w:t> </w:t>
      </w:r>
      <w:r>
        <w:rPr>
          <w:color w:val="231F20"/>
          <w:sz w:val="22"/>
        </w:rPr>
        <w:t>an</w:t>
      </w:r>
      <w:r>
        <w:rPr>
          <w:color w:val="231F20"/>
          <w:spacing w:val="-4"/>
          <w:sz w:val="22"/>
        </w:rPr>
        <w:t> </w:t>
      </w:r>
      <w:r>
        <w:rPr>
          <w:color w:val="231F20"/>
          <w:sz w:val="22"/>
        </w:rPr>
        <w:t>advocacy</w:t>
      </w:r>
      <w:r>
        <w:rPr>
          <w:color w:val="231F20"/>
          <w:spacing w:val="-4"/>
          <w:sz w:val="22"/>
        </w:rPr>
        <w:t> </w:t>
      </w:r>
      <w:r>
        <w:rPr>
          <w:color w:val="231F20"/>
          <w:sz w:val="22"/>
        </w:rPr>
        <w:t>event.</w:t>
      </w:r>
      <w:r>
        <w:rPr>
          <w:color w:val="231F20"/>
          <w:spacing w:val="-12"/>
          <w:sz w:val="22"/>
        </w:rPr>
        <w:t> </w:t>
      </w:r>
      <w:r>
        <w:rPr>
          <w:color w:val="231F20"/>
          <w:sz w:val="22"/>
        </w:rPr>
        <w:t>This</w:t>
      </w:r>
      <w:r>
        <w:rPr>
          <w:color w:val="231F20"/>
          <w:spacing w:val="-4"/>
          <w:sz w:val="22"/>
        </w:rPr>
        <w:t> </w:t>
      </w:r>
      <w:r>
        <w:rPr>
          <w:color w:val="231F20"/>
          <w:sz w:val="22"/>
        </w:rPr>
        <w:t>could</w:t>
      </w:r>
      <w:r>
        <w:rPr>
          <w:color w:val="231F20"/>
          <w:spacing w:val="-4"/>
          <w:sz w:val="22"/>
        </w:rPr>
        <w:t> </w:t>
      </w:r>
      <w:r>
        <w:rPr>
          <w:color w:val="231F20"/>
          <w:sz w:val="22"/>
        </w:rPr>
        <w:t>be</w:t>
      </w:r>
      <w:r>
        <w:rPr>
          <w:color w:val="231F20"/>
          <w:spacing w:val="-4"/>
          <w:sz w:val="22"/>
        </w:rPr>
        <w:t> </w:t>
      </w:r>
      <w:r>
        <w:rPr>
          <w:color w:val="231F20"/>
          <w:sz w:val="22"/>
        </w:rPr>
        <w:t>a</w:t>
      </w:r>
      <w:r>
        <w:rPr>
          <w:color w:val="231F20"/>
          <w:spacing w:val="-4"/>
          <w:sz w:val="22"/>
        </w:rPr>
        <w:t> </w:t>
      </w:r>
      <w:r>
        <w:rPr>
          <w:color w:val="231F20"/>
          <w:sz w:val="22"/>
        </w:rPr>
        <w:t>day</w:t>
      </w:r>
      <w:r>
        <w:rPr>
          <w:color w:val="231F20"/>
          <w:spacing w:val="-4"/>
          <w:sz w:val="22"/>
        </w:rPr>
        <w:t> </w:t>
      </w:r>
      <w:r>
        <w:rPr>
          <w:color w:val="231F20"/>
          <w:sz w:val="22"/>
        </w:rPr>
        <w:t>at</w:t>
      </w:r>
      <w:r>
        <w:rPr>
          <w:color w:val="231F20"/>
          <w:spacing w:val="-4"/>
          <w:sz w:val="22"/>
        </w:rPr>
        <w:t> </w:t>
      </w:r>
      <w:r>
        <w:rPr>
          <w:color w:val="231F20"/>
          <w:sz w:val="22"/>
        </w:rPr>
        <w:t>your</w:t>
      </w:r>
      <w:r>
        <w:rPr>
          <w:color w:val="231F20"/>
          <w:spacing w:val="-4"/>
          <w:sz w:val="22"/>
        </w:rPr>
        <w:t> </w:t>
      </w:r>
      <w:r>
        <w:rPr>
          <w:color w:val="231F20"/>
          <w:sz w:val="22"/>
        </w:rPr>
        <w:t>state</w:t>
      </w:r>
      <w:r>
        <w:rPr>
          <w:color w:val="231F20"/>
          <w:spacing w:val="-4"/>
          <w:sz w:val="22"/>
        </w:rPr>
        <w:t> </w:t>
      </w:r>
      <w:r>
        <w:rPr>
          <w:color w:val="231F20"/>
          <w:sz w:val="22"/>
        </w:rPr>
        <w:t>capitol</w:t>
      </w:r>
      <w:r>
        <w:rPr>
          <w:color w:val="231F20"/>
          <w:spacing w:val="-4"/>
          <w:sz w:val="22"/>
        </w:rPr>
        <w:t> </w:t>
      </w:r>
      <w:r>
        <w:rPr>
          <w:color w:val="231F20"/>
          <w:sz w:val="22"/>
        </w:rPr>
        <w:t>or</w:t>
      </w:r>
      <w:r>
        <w:rPr>
          <w:color w:val="231F20"/>
          <w:spacing w:val="-4"/>
          <w:sz w:val="22"/>
        </w:rPr>
        <w:t> </w:t>
      </w:r>
      <w:r>
        <w:rPr>
          <w:color w:val="231F20"/>
          <w:sz w:val="22"/>
        </w:rPr>
        <w:t>an</w:t>
      </w:r>
      <w:r>
        <w:rPr>
          <w:color w:val="231F20"/>
          <w:spacing w:val="-4"/>
          <w:sz w:val="22"/>
        </w:rPr>
        <w:t> </w:t>
      </w:r>
      <w:r>
        <w:rPr>
          <w:color w:val="231F20"/>
          <w:sz w:val="22"/>
        </w:rPr>
        <w:t>email</w:t>
      </w:r>
      <w:r>
        <w:rPr>
          <w:color w:val="231F20"/>
          <w:spacing w:val="-4"/>
          <w:sz w:val="22"/>
        </w:rPr>
        <w:t> </w:t>
      </w:r>
      <w:r>
        <w:rPr>
          <w:color w:val="231F20"/>
          <w:sz w:val="22"/>
        </w:rPr>
        <w:t>campaign.</w:t>
      </w:r>
      <w:r>
        <w:rPr>
          <w:color w:val="231F20"/>
          <w:spacing w:val="-4"/>
          <w:sz w:val="22"/>
        </w:rPr>
        <w:t> </w:t>
      </w:r>
      <w:r>
        <w:rPr>
          <w:color w:val="231F20"/>
          <w:sz w:val="22"/>
        </w:rPr>
        <w:t>Invite</w:t>
      </w:r>
      <w:r>
        <w:rPr>
          <w:color w:val="231F20"/>
          <w:spacing w:val="-4"/>
          <w:sz w:val="22"/>
        </w:rPr>
        <w:t> </w:t>
      </w:r>
      <w:r>
        <w:rPr>
          <w:color w:val="231F20"/>
          <w:sz w:val="22"/>
        </w:rPr>
        <w:t>advocates,</w:t>
      </w:r>
      <w:r>
        <w:rPr>
          <w:color w:val="231F20"/>
          <w:spacing w:val="-4"/>
          <w:sz w:val="22"/>
        </w:rPr>
        <w:t> </w:t>
      </w:r>
      <w:r>
        <w:rPr>
          <w:color w:val="231F20"/>
          <w:sz w:val="22"/>
        </w:rPr>
        <w:t>consumers, concerned citizens, and community and business leaders to reach out to policymakers to discuss your community’s mental health needs.</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Team</w:t>
      </w:r>
      <w:r>
        <w:rPr>
          <w:color w:val="231F20"/>
          <w:spacing w:val="-4"/>
          <w:sz w:val="22"/>
        </w:rPr>
        <w:t> </w:t>
      </w:r>
      <w:r>
        <w:rPr>
          <w:color w:val="231F20"/>
          <w:sz w:val="22"/>
        </w:rPr>
        <w:t>up</w:t>
      </w:r>
      <w:r>
        <w:rPr>
          <w:color w:val="231F20"/>
          <w:spacing w:val="-2"/>
          <w:sz w:val="22"/>
        </w:rPr>
        <w:t> </w:t>
      </w:r>
      <w:r>
        <w:rPr>
          <w:color w:val="231F20"/>
          <w:sz w:val="22"/>
        </w:rPr>
        <w:t>with</w:t>
      </w:r>
      <w:r>
        <w:rPr>
          <w:color w:val="231F20"/>
          <w:spacing w:val="-2"/>
          <w:sz w:val="22"/>
        </w:rPr>
        <w:t> </w:t>
      </w:r>
      <w:r>
        <w:rPr>
          <w:color w:val="231F20"/>
          <w:sz w:val="22"/>
        </w:rPr>
        <w:t>other</w:t>
      </w:r>
      <w:r>
        <w:rPr>
          <w:color w:val="231F20"/>
          <w:spacing w:val="-2"/>
          <w:sz w:val="22"/>
        </w:rPr>
        <w:t> </w:t>
      </w:r>
      <w:r>
        <w:rPr>
          <w:color w:val="231F20"/>
          <w:sz w:val="22"/>
        </w:rPr>
        <w:t>local</w:t>
      </w:r>
      <w:r>
        <w:rPr>
          <w:color w:val="231F20"/>
          <w:spacing w:val="-1"/>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and</w:t>
      </w:r>
      <w:r>
        <w:rPr>
          <w:color w:val="231F20"/>
          <w:spacing w:val="-2"/>
          <w:sz w:val="22"/>
        </w:rPr>
        <w:t> </w:t>
      </w:r>
      <w:r>
        <w:rPr>
          <w:color w:val="231F20"/>
          <w:sz w:val="22"/>
        </w:rPr>
        <w:t>wellness</w:t>
      </w:r>
      <w:r>
        <w:rPr>
          <w:color w:val="231F20"/>
          <w:spacing w:val="-2"/>
          <w:sz w:val="22"/>
        </w:rPr>
        <w:t> </w:t>
      </w:r>
      <w:r>
        <w:rPr>
          <w:color w:val="231F20"/>
          <w:sz w:val="22"/>
        </w:rPr>
        <w:t>organizations</w:t>
      </w:r>
      <w:r>
        <w:rPr>
          <w:color w:val="231F20"/>
          <w:spacing w:val="-1"/>
          <w:sz w:val="22"/>
        </w:rPr>
        <w:t> </w:t>
      </w:r>
      <w:r>
        <w:rPr>
          <w:color w:val="231F20"/>
          <w:sz w:val="22"/>
        </w:rPr>
        <w:t>to</w:t>
      </w:r>
      <w:r>
        <w:rPr>
          <w:color w:val="231F20"/>
          <w:spacing w:val="-2"/>
          <w:sz w:val="22"/>
        </w:rPr>
        <w:t> </w:t>
      </w:r>
      <w:r>
        <w:rPr>
          <w:color w:val="231F20"/>
          <w:sz w:val="22"/>
        </w:rPr>
        <w:t>host</w:t>
      </w:r>
      <w:r>
        <w:rPr>
          <w:color w:val="231F20"/>
          <w:spacing w:val="-2"/>
          <w:sz w:val="22"/>
        </w:rPr>
        <w:t> </w:t>
      </w:r>
      <w:r>
        <w:rPr>
          <w:color w:val="231F20"/>
          <w:sz w:val="22"/>
        </w:rPr>
        <w:t>a</w:t>
      </w:r>
      <w:r>
        <w:rPr>
          <w:color w:val="231F20"/>
          <w:spacing w:val="-2"/>
          <w:sz w:val="22"/>
        </w:rPr>
        <w:t> </w:t>
      </w:r>
      <w:r>
        <w:rPr>
          <w:color w:val="231F20"/>
          <w:sz w:val="22"/>
        </w:rPr>
        <w:t>community</w:t>
      </w:r>
      <w:r>
        <w:rPr>
          <w:color w:val="231F20"/>
          <w:spacing w:val="-1"/>
          <w:sz w:val="22"/>
        </w:rPr>
        <w:t> </w:t>
      </w:r>
      <w:r>
        <w:rPr>
          <w:color w:val="231F20"/>
          <w:sz w:val="22"/>
        </w:rPr>
        <w:t>meet-and-</w:t>
      </w:r>
      <w:r>
        <w:rPr>
          <w:color w:val="231F20"/>
          <w:spacing w:val="-2"/>
          <w:sz w:val="22"/>
        </w:rPr>
        <w:t>greet.</w:t>
      </w:r>
    </w:p>
    <w:p>
      <w:pPr>
        <w:pStyle w:val="Heading1"/>
        <w:spacing w:before="216"/>
      </w:pPr>
      <w:r>
        <w:rPr>
          <w:color w:val="231F20"/>
          <w:spacing w:val="15"/>
        </w:rPr>
        <w:t>WHAT</w:t>
      </w:r>
      <w:r>
        <w:rPr>
          <w:color w:val="231F20"/>
          <w:spacing w:val="24"/>
        </w:rPr>
        <w:t> </w:t>
      </w:r>
      <w:r>
        <w:rPr>
          <w:color w:val="231F20"/>
          <w:spacing w:val="13"/>
        </w:rPr>
        <w:t>YOU</w:t>
      </w:r>
      <w:r>
        <w:rPr>
          <w:color w:val="231F20"/>
          <w:spacing w:val="25"/>
        </w:rPr>
        <w:t> </w:t>
      </w:r>
      <w:r>
        <w:rPr>
          <w:color w:val="231F20"/>
          <w:spacing w:val="19"/>
        </w:rPr>
        <w:t>CAN</w:t>
      </w:r>
      <w:r>
        <w:rPr>
          <w:color w:val="231F20"/>
          <w:spacing w:val="25"/>
        </w:rPr>
        <w:t> </w:t>
      </w:r>
      <w:r>
        <w:rPr>
          <w:color w:val="231F20"/>
          <w:spacing w:val="14"/>
        </w:rPr>
        <w:t>DO</w:t>
      </w:r>
      <w:r>
        <w:rPr>
          <w:color w:val="231F20"/>
          <w:spacing w:val="24"/>
        </w:rPr>
        <w:t> </w:t>
      </w:r>
      <w:r>
        <w:rPr>
          <w:color w:val="231F20"/>
          <w:spacing w:val="19"/>
        </w:rPr>
        <w:t>FOR</w:t>
      </w:r>
      <w:r>
        <w:rPr>
          <w:color w:val="231F20"/>
          <w:spacing w:val="25"/>
        </w:rPr>
        <w:t> </w:t>
      </w:r>
      <w:r>
        <w:rPr>
          <w:color w:val="231F20"/>
          <w:spacing w:val="23"/>
        </w:rPr>
        <w:t>STUDENTS</w:t>
      </w:r>
    </w:p>
    <w:p>
      <w:pPr>
        <w:pStyle w:val="Heading4"/>
        <w:spacing w:before="241"/>
      </w:pPr>
      <w:r>
        <w:rPr>
          <w:color w:val="231F20"/>
          <w:w w:val="90"/>
        </w:rPr>
        <w:t>Host</w:t>
      </w:r>
      <w:r>
        <w:rPr>
          <w:color w:val="231F20"/>
          <w:spacing w:val="-5"/>
        </w:rPr>
        <w:t> </w:t>
      </w:r>
      <w:r>
        <w:rPr>
          <w:color w:val="231F20"/>
          <w:w w:val="90"/>
        </w:rPr>
        <w:t>a</w:t>
      </w:r>
      <w:r>
        <w:rPr>
          <w:color w:val="231F20"/>
          <w:spacing w:val="-5"/>
        </w:rPr>
        <w:t> </w:t>
      </w:r>
      <w:r>
        <w:rPr>
          <w:color w:val="231F20"/>
          <w:w w:val="90"/>
        </w:rPr>
        <w:t>Q&amp;A</w:t>
      </w:r>
      <w:r>
        <w:rPr>
          <w:color w:val="231F20"/>
          <w:spacing w:val="-5"/>
        </w:rPr>
        <w:t> </w:t>
      </w:r>
      <w:r>
        <w:rPr>
          <w:color w:val="231F20"/>
          <w:w w:val="90"/>
        </w:rPr>
        <w:t>with</w:t>
      </w:r>
      <w:r>
        <w:rPr>
          <w:color w:val="231F20"/>
          <w:spacing w:val="-4"/>
        </w:rPr>
        <w:t> </w:t>
      </w:r>
      <w:r>
        <w:rPr>
          <w:color w:val="231F20"/>
          <w:w w:val="90"/>
        </w:rPr>
        <w:t>a</w:t>
      </w:r>
      <w:r>
        <w:rPr>
          <w:color w:val="231F20"/>
          <w:spacing w:val="-5"/>
        </w:rPr>
        <w:t> </w:t>
      </w:r>
      <w:r>
        <w:rPr>
          <w:color w:val="231F20"/>
          <w:w w:val="90"/>
        </w:rPr>
        <w:t>mental</w:t>
      </w:r>
      <w:r>
        <w:rPr>
          <w:color w:val="231F20"/>
          <w:spacing w:val="-5"/>
        </w:rPr>
        <w:t> </w:t>
      </w:r>
      <w:r>
        <w:rPr>
          <w:color w:val="231F20"/>
          <w:w w:val="90"/>
        </w:rPr>
        <w:t>health</w:t>
      </w:r>
      <w:r>
        <w:rPr>
          <w:color w:val="231F20"/>
          <w:spacing w:val="-5"/>
        </w:rPr>
        <w:t> </w:t>
      </w:r>
      <w:r>
        <w:rPr>
          <w:color w:val="231F20"/>
          <w:spacing w:val="-2"/>
          <w:w w:val="90"/>
        </w:rPr>
        <w:t>professional:</w:t>
      </w:r>
    </w:p>
    <w:p>
      <w:pPr>
        <w:pStyle w:val="ListParagraph"/>
        <w:numPr>
          <w:ilvl w:val="0"/>
          <w:numId w:val="1"/>
        </w:numPr>
        <w:tabs>
          <w:tab w:pos="719" w:val="left" w:leader="none"/>
          <w:tab w:pos="720" w:val="left" w:leader="none"/>
        </w:tabs>
        <w:spacing w:line="218" w:lineRule="auto" w:before="11" w:after="0"/>
        <w:ind w:left="720" w:right="366" w:hanging="360"/>
        <w:jc w:val="left"/>
        <w:rPr>
          <w:sz w:val="22"/>
        </w:rPr>
      </w:pPr>
      <w:r>
        <w:rPr>
          <w:color w:val="231F20"/>
          <w:sz w:val="22"/>
        </w:rPr>
        <w:t>Invite</w:t>
      </w:r>
      <w:r>
        <w:rPr>
          <w:color w:val="231F20"/>
          <w:spacing w:val="-3"/>
          <w:sz w:val="22"/>
        </w:rPr>
        <w:t> </w:t>
      </w:r>
      <w:r>
        <w:rPr>
          <w:color w:val="231F20"/>
          <w:sz w:val="22"/>
        </w:rPr>
        <w:t>students</w:t>
      </w:r>
      <w:r>
        <w:rPr>
          <w:color w:val="231F20"/>
          <w:spacing w:val="-3"/>
          <w:sz w:val="22"/>
        </w:rPr>
        <w:t> </w:t>
      </w:r>
      <w:r>
        <w:rPr>
          <w:color w:val="231F20"/>
          <w:sz w:val="22"/>
        </w:rPr>
        <w:t>to</w:t>
      </w:r>
      <w:r>
        <w:rPr>
          <w:color w:val="231F20"/>
          <w:spacing w:val="-3"/>
          <w:sz w:val="22"/>
        </w:rPr>
        <w:t> </w:t>
      </w:r>
      <w:r>
        <w:rPr>
          <w:color w:val="231F20"/>
          <w:sz w:val="22"/>
        </w:rPr>
        <w:t>write</w:t>
      </w:r>
      <w:r>
        <w:rPr>
          <w:color w:val="231F20"/>
          <w:spacing w:val="-3"/>
          <w:sz w:val="22"/>
        </w:rPr>
        <w:t> </w:t>
      </w:r>
      <w:r>
        <w:rPr>
          <w:color w:val="231F20"/>
          <w:sz w:val="22"/>
        </w:rPr>
        <w:t>anonymous</w:t>
      </w:r>
      <w:r>
        <w:rPr>
          <w:color w:val="231F20"/>
          <w:spacing w:val="-3"/>
          <w:sz w:val="22"/>
        </w:rPr>
        <w:t> </w:t>
      </w:r>
      <w:r>
        <w:rPr>
          <w:color w:val="231F20"/>
          <w:sz w:val="22"/>
        </w:rPr>
        <w:t>questions</w:t>
      </w:r>
      <w:r>
        <w:rPr>
          <w:color w:val="231F20"/>
          <w:spacing w:val="-3"/>
          <w:sz w:val="22"/>
        </w:rPr>
        <w:t> </w:t>
      </w:r>
      <w:r>
        <w:rPr>
          <w:color w:val="231F20"/>
          <w:sz w:val="22"/>
        </w:rPr>
        <w:t>about</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conditions</w:t>
      </w:r>
      <w:r>
        <w:rPr>
          <w:color w:val="231F20"/>
          <w:spacing w:val="-3"/>
          <w:sz w:val="22"/>
        </w:rPr>
        <w:t> </w:t>
      </w:r>
      <w:r>
        <w:rPr>
          <w:color w:val="231F20"/>
          <w:sz w:val="22"/>
        </w:rPr>
        <w:t>and</w:t>
      </w:r>
      <w:r>
        <w:rPr>
          <w:color w:val="231F20"/>
          <w:spacing w:val="-3"/>
          <w:sz w:val="22"/>
        </w:rPr>
        <w:t> </w:t>
      </w:r>
      <w:r>
        <w:rPr>
          <w:color w:val="231F20"/>
          <w:sz w:val="22"/>
        </w:rPr>
        <w:t>how</w:t>
      </w:r>
      <w:r>
        <w:rPr>
          <w:color w:val="231F20"/>
          <w:spacing w:val="-3"/>
          <w:sz w:val="22"/>
        </w:rPr>
        <w:t> </w:t>
      </w:r>
      <w:r>
        <w:rPr>
          <w:color w:val="231F20"/>
          <w:sz w:val="22"/>
        </w:rPr>
        <w:t>to</w:t>
      </w:r>
      <w:r>
        <w:rPr>
          <w:color w:val="231F20"/>
          <w:spacing w:val="-3"/>
          <w:sz w:val="22"/>
        </w:rPr>
        <w:t> </w:t>
      </w:r>
      <w:r>
        <w:rPr>
          <w:color w:val="231F20"/>
          <w:sz w:val="22"/>
        </w:rPr>
        <w:t>take</w:t>
      </w:r>
      <w:r>
        <w:rPr>
          <w:color w:val="231F20"/>
          <w:spacing w:val="-3"/>
          <w:sz w:val="22"/>
        </w:rPr>
        <w:t> </w:t>
      </w:r>
      <w:r>
        <w:rPr>
          <w:color w:val="231F20"/>
          <w:sz w:val="22"/>
        </w:rPr>
        <w:t>care</w:t>
      </w:r>
      <w:r>
        <w:rPr>
          <w:color w:val="231F20"/>
          <w:spacing w:val="-3"/>
          <w:sz w:val="22"/>
        </w:rPr>
        <w:t> </w:t>
      </w:r>
      <w:r>
        <w:rPr>
          <w:color w:val="231F20"/>
          <w:sz w:val="22"/>
        </w:rPr>
        <w:t>of</w:t>
      </w:r>
      <w:r>
        <w:rPr>
          <w:color w:val="231F20"/>
          <w:spacing w:val="-3"/>
          <w:sz w:val="22"/>
        </w:rPr>
        <w:t> </w:t>
      </w:r>
      <w:r>
        <w:rPr>
          <w:color w:val="231F20"/>
          <w:sz w:val="22"/>
        </w:rPr>
        <w:t>their</w:t>
      </w:r>
      <w:r>
        <w:rPr>
          <w:color w:val="231F20"/>
          <w:spacing w:val="-3"/>
          <w:sz w:val="22"/>
        </w:rPr>
        <w:t> </w:t>
      </w:r>
      <w:r>
        <w:rPr>
          <w:color w:val="231F20"/>
          <w:sz w:val="22"/>
        </w:rPr>
        <w:t>mental</w:t>
      </w:r>
      <w:r>
        <w:rPr>
          <w:color w:val="231F20"/>
          <w:spacing w:val="-3"/>
          <w:sz w:val="22"/>
        </w:rPr>
        <w:t> </w:t>
      </w:r>
      <w:r>
        <w:rPr>
          <w:color w:val="231F20"/>
          <w:sz w:val="22"/>
        </w:rPr>
        <w:t>health. Have the school counselor answer the questions and have teachers read answers to the class.</w:t>
      </w:r>
    </w:p>
    <w:p>
      <w:pPr>
        <w:pStyle w:val="ListParagraph"/>
        <w:numPr>
          <w:ilvl w:val="0"/>
          <w:numId w:val="1"/>
        </w:numPr>
        <w:tabs>
          <w:tab w:pos="719" w:val="left" w:leader="none"/>
          <w:tab w:pos="720" w:val="left" w:leader="none"/>
        </w:tabs>
        <w:spacing w:line="218" w:lineRule="auto" w:before="0" w:after="0"/>
        <w:ind w:left="720" w:right="727" w:hanging="360"/>
        <w:jc w:val="left"/>
        <w:rPr>
          <w:sz w:val="22"/>
        </w:rPr>
      </w:pPr>
      <w:r>
        <w:rPr>
          <w:color w:val="231F20"/>
          <w:sz w:val="22"/>
        </w:rPr>
        <w:t>Choose</w:t>
      </w:r>
      <w:r>
        <w:rPr>
          <w:color w:val="231F20"/>
          <w:spacing w:val="-9"/>
          <w:sz w:val="22"/>
        </w:rPr>
        <w:t> </w:t>
      </w:r>
      <w:r>
        <w:rPr>
          <w:color w:val="231F20"/>
          <w:sz w:val="22"/>
        </w:rPr>
        <w:t>a</w:t>
      </w:r>
      <w:r>
        <w:rPr>
          <w:color w:val="231F20"/>
          <w:spacing w:val="-5"/>
          <w:sz w:val="22"/>
        </w:rPr>
        <w:t> </w:t>
      </w:r>
      <w:r>
        <w:rPr>
          <w:color w:val="231F20"/>
          <w:sz w:val="22"/>
        </w:rPr>
        <w:t>topic</w:t>
      </w:r>
      <w:r>
        <w:rPr>
          <w:color w:val="231F20"/>
          <w:spacing w:val="-5"/>
          <w:sz w:val="22"/>
        </w:rPr>
        <w:t> </w:t>
      </w:r>
      <w:r>
        <w:rPr>
          <w:color w:val="231F20"/>
          <w:sz w:val="22"/>
        </w:rPr>
        <w:t>and</w:t>
      </w:r>
      <w:r>
        <w:rPr>
          <w:color w:val="231F20"/>
          <w:spacing w:val="-5"/>
          <w:sz w:val="22"/>
        </w:rPr>
        <w:t> </w:t>
      </w:r>
      <w:r>
        <w:rPr>
          <w:color w:val="231F20"/>
          <w:sz w:val="22"/>
        </w:rPr>
        <w:t>host</w:t>
      </w:r>
      <w:r>
        <w:rPr>
          <w:color w:val="231F20"/>
          <w:spacing w:val="-5"/>
          <w:sz w:val="22"/>
        </w:rPr>
        <w:t> </w:t>
      </w:r>
      <w:r>
        <w:rPr>
          <w:color w:val="231F20"/>
          <w:sz w:val="22"/>
        </w:rPr>
        <w:t>an</w:t>
      </w:r>
      <w:r>
        <w:rPr>
          <w:color w:val="231F20"/>
          <w:spacing w:val="-19"/>
          <w:sz w:val="22"/>
        </w:rPr>
        <w:t> </w:t>
      </w:r>
      <w:r>
        <w:rPr>
          <w:color w:val="231F20"/>
          <w:sz w:val="22"/>
        </w:rPr>
        <w:t>“Ask</w:t>
      </w:r>
      <w:r>
        <w:rPr>
          <w:color w:val="231F20"/>
          <w:spacing w:val="-5"/>
          <w:sz w:val="22"/>
        </w:rPr>
        <w:t> </w:t>
      </w:r>
      <w:r>
        <w:rPr>
          <w:color w:val="231F20"/>
          <w:sz w:val="22"/>
        </w:rPr>
        <w:t>Me</w:t>
      </w:r>
      <w:r>
        <w:rPr>
          <w:color w:val="231F20"/>
          <w:spacing w:val="-5"/>
          <w:sz w:val="22"/>
        </w:rPr>
        <w:t> </w:t>
      </w:r>
      <w:r>
        <w:rPr>
          <w:color w:val="231F20"/>
          <w:sz w:val="22"/>
        </w:rPr>
        <w:t>Anything”</w:t>
      </w:r>
      <w:r>
        <w:rPr>
          <w:color w:val="231F20"/>
          <w:spacing w:val="-19"/>
          <w:sz w:val="22"/>
        </w:rPr>
        <w:t> </w:t>
      </w:r>
      <w:r>
        <w:rPr>
          <w:color w:val="231F20"/>
          <w:sz w:val="22"/>
        </w:rPr>
        <w:t>-style</w:t>
      </w:r>
      <w:r>
        <w:rPr>
          <w:color w:val="231F20"/>
          <w:spacing w:val="-5"/>
          <w:sz w:val="22"/>
        </w:rPr>
        <w:t> </w:t>
      </w:r>
      <w:r>
        <w:rPr>
          <w:color w:val="231F20"/>
          <w:sz w:val="22"/>
        </w:rPr>
        <w:t>chat</w:t>
      </w:r>
      <w:r>
        <w:rPr>
          <w:color w:val="231F20"/>
          <w:spacing w:val="-5"/>
          <w:sz w:val="22"/>
        </w:rPr>
        <w:t> </w:t>
      </w:r>
      <w:r>
        <w:rPr>
          <w:color w:val="231F20"/>
          <w:sz w:val="22"/>
        </w:rPr>
        <w:t>online</w:t>
      </w:r>
      <w:r>
        <w:rPr>
          <w:color w:val="231F20"/>
          <w:spacing w:val="-5"/>
          <w:sz w:val="22"/>
        </w:rPr>
        <w:t> </w:t>
      </w:r>
      <w:r>
        <w:rPr>
          <w:color w:val="231F20"/>
          <w:sz w:val="22"/>
        </w:rPr>
        <w:t>for</w:t>
      </w:r>
      <w:r>
        <w:rPr>
          <w:color w:val="231F20"/>
          <w:spacing w:val="-5"/>
          <w:sz w:val="22"/>
        </w:rPr>
        <w:t> </w:t>
      </w:r>
      <w:r>
        <w:rPr>
          <w:color w:val="231F20"/>
          <w:sz w:val="22"/>
        </w:rPr>
        <w:t>parents</w:t>
      </w:r>
      <w:r>
        <w:rPr>
          <w:color w:val="231F20"/>
          <w:spacing w:val="-5"/>
          <w:sz w:val="22"/>
        </w:rPr>
        <w:t> </w:t>
      </w:r>
      <w:r>
        <w:rPr>
          <w:color w:val="231F20"/>
          <w:sz w:val="22"/>
        </w:rPr>
        <w:t>with</w:t>
      </w:r>
      <w:r>
        <w:rPr>
          <w:color w:val="231F20"/>
          <w:spacing w:val="-5"/>
          <w:sz w:val="22"/>
        </w:rPr>
        <w:t> </w:t>
      </w:r>
      <w:r>
        <w:rPr>
          <w:color w:val="231F20"/>
          <w:sz w:val="22"/>
        </w:rPr>
        <w:t>a</w:t>
      </w:r>
      <w:r>
        <w:rPr>
          <w:color w:val="231F20"/>
          <w:spacing w:val="-5"/>
          <w:sz w:val="22"/>
        </w:rPr>
        <w:t> </w:t>
      </w:r>
      <w:r>
        <w:rPr>
          <w:color w:val="231F20"/>
          <w:sz w:val="22"/>
        </w:rPr>
        <w:t>clinician</w:t>
      </w:r>
      <w:r>
        <w:rPr>
          <w:color w:val="231F20"/>
          <w:spacing w:val="-5"/>
          <w:sz w:val="22"/>
        </w:rPr>
        <w:t> </w:t>
      </w:r>
      <w:r>
        <w:rPr>
          <w:color w:val="231F20"/>
          <w:sz w:val="22"/>
        </w:rPr>
        <w:t>or</w:t>
      </w:r>
      <w:r>
        <w:rPr>
          <w:color w:val="231F20"/>
          <w:spacing w:val="-5"/>
          <w:sz w:val="22"/>
        </w:rPr>
        <w:t> </w:t>
      </w:r>
      <w:r>
        <w:rPr>
          <w:color w:val="231F20"/>
          <w:sz w:val="22"/>
        </w:rPr>
        <w:t>representative</w:t>
      </w:r>
      <w:r>
        <w:rPr>
          <w:color w:val="231F20"/>
          <w:spacing w:val="-5"/>
          <w:sz w:val="22"/>
        </w:rPr>
        <w:t> </w:t>
      </w:r>
      <w:r>
        <w:rPr>
          <w:color w:val="231F20"/>
          <w:sz w:val="22"/>
        </w:rPr>
        <w:t>from</w:t>
      </w:r>
      <w:r>
        <w:rPr>
          <w:color w:val="231F20"/>
          <w:spacing w:val="-5"/>
          <w:sz w:val="22"/>
        </w:rPr>
        <w:t> </w:t>
      </w:r>
      <w:r>
        <w:rPr>
          <w:color w:val="231F20"/>
          <w:sz w:val="22"/>
        </w:rPr>
        <w:t>your local department of behavioral health. Promote the event and invite participants to ask the expert any questions they have regarding mental health.</w:t>
      </w:r>
    </w:p>
    <w:p>
      <w:pPr>
        <w:pStyle w:val="Heading4"/>
        <w:spacing w:before="223"/>
      </w:pPr>
      <w:r>
        <w:rPr>
          <w:color w:val="231F20"/>
          <w:w w:val="85"/>
        </w:rPr>
        <w:t>Share</w:t>
      </w:r>
      <w:r>
        <w:rPr>
          <w:color w:val="231F20"/>
          <w:spacing w:val="5"/>
        </w:rPr>
        <w:t> </w:t>
      </w:r>
      <w:r>
        <w:rPr>
          <w:color w:val="231F20"/>
          <w:w w:val="85"/>
        </w:rPr>
        <w:t>stories</w:t>
      </w:r>
      <w:r>
        <w:rPr>
          <w:color w:val="231F20"/>
          <w:spacing w:val="6"/>
        </w:rPr>
        <w:t> </w:t>
      </w:r>
      <w:r>
        <w:rPr>
          <w:color w:val="231F20"/>
          <w:w w:val="85"/>
        </w:rPr>
        <w:t>and</w:t>
      </w:r>
      <w:r>
        <w:rPr>
          <w:color w:val="231F20"/>
          <w:spacing w:val="5"/>
        </w:rPr>
        <w:t> </w:t>
      </w:r>
      <w:r>
        <w:rPr>
          <w:color w:val="231F20"/>
          <w:spacing w:val="-2"/>
          <w:w w:val="85"/>
        </w:rPr>
        <w:t>information:</w:t>
      </w:r>
    </w:p>
    <w:p>
      <w:pPr>
        <w:pStyle w:val="ListParagraph"/>
        <w:numPr>
          <w:ilvl w:val="0"/>
          <w:numId w:val="1"/>
        </w:numPr>
        <w:tabs>
          <w:tab w:pos="719" w:val="left" w:leader="none"/>
          <w:tab w:pos="720" w:val="left" w:leader="none"/>
        </w:tabs>
        <w:spacing w:line="244" w:lineRule="exact" w:before="0" w:after="0"/>
        <w:ind w:left="720" w:right="0" w:hanging="360"/>
        <w:jc w:val="left"/>
        <w:rPr>
          <w:sz w:val="22"/>
        </w:rPr>
      </w:pPr>
      <w:r>
        <w:rPr>
          <w:color w:val="231F20"/>
          <w:sz w:val="22"/>
        </w:rPr>
        <w:t>Ensure</w:t>
      </w:r>
      <w:r>
        <w:rPr>
          <w:color w:val="231F20"/>
          <w:spacing w:val="-5"/>
          <w:sz w:val="22"/>
        </w:rPr>
        <w:t> </w:t>
      </w:r>
      <w:r>
        <w:rPr>
          <w:color w:val="231F20"/>
          <w:sz w:val="22"/>
        </w:rPr>
        <w:t>your</w:t>
      </w:r>
      <w:r>
        <w:rPr>
          <w:color w:val="231F20"/>
          <w:spacing w:val="-2"/>
          <w:sz w:val="22"/>
        </w:rPr>
        <w:t> </w:t>
      </w:r>
      <w:r>
        <w:rPr>
          <w:color w:val="231F20"/>
          <w:sz w:val="22"/>
        </w:rPr>
        <w:t>students</w:t>
      </w:r>
      <w:r>
        <w:rPr>
          <w:color w:val="231F20"/>
          <w:spacing w:val="-2"/>
          <w:sz w:val="22"/>
        </w:rPr>
        <w:t> </w:t>
      </w:r>
      <w:r>
        <w:rPr>
          <w:color w:val="231F20"/>
          <w:sz w:val="22"/>
        </w:rPr>
        <w:t>are</w:t>
      </w:r>
      <w:r>
        <w:rPr>
          <w:color w:val="231F20"/>
          <w:spacing w:val="-2"/>
          <w:sz w:val="22"/>
        </w:rPr>
        <w:t> </w:t>
      </w:r>
      <w:r>
        <w:rPr>
          <w:color w:val="231F20"/>
          <w:sz w:val="22"/>
        </w:rPr>
        <w:t>aware</w:t>
      </w:r>
      <w:r>
        <w:rPr>
          <w:color w:val="231F20"/>
          <w:spacing w:val="-2"/>
          <w:sz w:val="22"/>
        </w:rPr>
        <w:t> </w:t>
      </w:r>
      <w:r>
        <w:rPr>
          <w:color w:val="231F20"/>
          <w:sz w:val="22"/>
        </w:rPr>
        <w:t>of</w:t>
      </w:r>
      <w:r>
        <w:rPr>
          <w:color w:val="231F20"/>
          <w:spacing w:val="-2"/>
          <w:sz w:val="22"/>
        </w:rPr>
        <w:t> </w:t>
      </w:r>
      <w:r>
        <w:rPr>
          <w:color w:val="231F20"/>
          <w:sz w:val="22"/>
        </w:rPr>
        <w:t>and</w:t>
      </w:r>
      <w:r>
        <w:rPr>
          <w:color w:val="231F20"/>
          <w:spacing w:val="-3"/>
          <w:sz w:val="22"/>
        </w:rPr>
        <w:t> </w:t>
      </w:r>
      <w:r>
        <w:rPr>
          <w:color w:val="231F20"/>
          <w:sz w:val="22"/>
        </w:rPr>
        <w:t>know</w:t>
      </w:r>
      <w:r>
        <w:rPr>
          <w:color w:val="231F20"/>
          <w:spacing w:val="-2"/>
          <w:sz w:val="22"/>
        </w:rPr>
        <w:t> </w:t>
      </w:r>
      <w:r>
        <w:rPr>
          <w:color w:val="231F20"/>
          <w:sz w:val="22"/>
        </w:rPr>
        <w:t>how</w:t>
      </w:r>
      <w:r>
        <w:rPr>
          <w:color w:val="231F20"/>
          <w:spacing w:val="-2"/>
          <w:sz w:val="22"/>
        </w:rPr>
        <w:t> </w:t>
      </w:r>
      <w:r>
        <w:rPr>
          <w:color w:val="231F20"/>
          <w:sz w:val="22"/>
        </w:rPr>
        <w:t>to</w:t>
      </w:r>
      <w:r>
        <w:rPr>
          <w:color w:val="231F20"/>
          <w:spacing w:val="-2"/>
          <w:sz w:val="22"/>
        </w:rPr>
        <w:t> </w:t>
      </w:r>
      <w:r>
        <w:rPr>
          <w:color w:val="231F20"/>
          <w:sz w:val="22"/>
        </w:rPr>
        <w:t>access</w:t>
      </w:r>
      <w:r>
        <w:rPr>
          <w:color w:val="231F20"/>
          <w:spacing w:val="-2"/>
          <w:sz w:val="22"/>
        </w:rPr>
        <w:t> </w:t>
      </w:r>
      <w:r>
        <w:rPr>
          <w:color w:val="231F20"/>
          <w:sz w:val="22"/>
        </w:rPr>
        <w:t>available</w:t>
      </w:r>
      <w:r>
        <w:rPr>
          <w:color w:val="231F20"/>
          <w:spacing w:val="-2"/>
          <w:sz w:val="22"/>
        </w:rPr>
        <w:t> resources.</w:t>
      </w:r>
    </w:p>
    <w:p>
      <w:pPr>
        <w:pStyle w:val="ListParagraph"/>
        <w:numPr>
          <w:ilvl w:val="0"/>
          <w:numId w:val="1"/>
        </w:numPr>
        <w:tabs>
          <w:tab w:pos="719" w:val="left" w:leader="none"/>
          <w:tab w:pos="720" w:val="left" w:leader="none"/>
        </w:tabs>
        <w:spacing w:line="218" w:lineRule="auto" w:before="7" w:after="0"/>
        <w:ind w:left="720" w:right="570" w:hanging="360"/>
        <w:jc w:val="left"/>
        <w:rPr>
          <w:sz w:val="22"/>
        </w:rPr>
      </w:pPr>
      <w:r>
        <w:rPr>
          <w:color w:val="231F20"/>
          <w:sz w:val="22"/>
        </w:rPr>
        <w:t>Include</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as</w:t>
      </w:r>
      <w:r>
        <w:rPr>
          <w:color w:val="231F20"/>
          <w:spacing w:val="-4"/>
          <w:sz w:val="22"/>
        </w:rPr>
        <w:t> </w:t>
      </w:r>
      <w:r>
        <w:rPr>
          <w:color w:val="231F20"/>
          <w:sz w:val="22"/>
        </w:rPr>
        <w:t>part</w:t>
      </w:r>
      <w:r>
        <w:rPr>
          <w:color w:val="231F20"/>
          <w:spacing w:val="-4"/>
          <w:sz w:val="22"/>
        </w:rPr>
        <w:t> </w:t>
      </w:r>
      <w:r>
        <w:rPr>
          <w:color w:val="231F20"/>
          <w:sz w:val="22"/>
        </w:rPr>
        <w:t>of</w:t>
      </w:r>
      <w:r>
        <w:rPr>
          <w:color w:val="231F20"/>
          <w:spacing w:val="-4"/>
          <w:sz w:val="22"/>
        </w:rPr>
        <w:t> </w:t>
      </w:r>
      <w:r>
        <w:rPr>
          <w:color w:val="231F20"/>
          <w:sz w:val="22"/>
        </w:rPr>
        <w:t>the</w:t>
      </w:r>
      <w:r>
        <w:rPr>
          <w:color w:val="231F20"/>
          <w:spacing w:val="-4"/>
          <w:sz w:val="22"/>
        </w:rPr>
        <w:t> </w:t>
      </w:r>
      <w:r>
        <w:rPr>
          <w:color w:val="231F20"/>
          <w:sz w:val="22"/>
        </w:rPr>
        <w:t>conversation</w:t>
      </w:r>
      <w:r>
        <w:rPr>
          <w:color w:val="231F20"/>
          <w:spacing w:val="-4"/>
          <w:sz w:val="22"/>
        </w:rPr>
        <w:t> </w:t>
      </w:r>
      <w:r>
        <w:rPr>
          <w:color w:val="231F20"/>
          <w:sz w:val="22"/>
        </w:rPr>
        <w:t>in</w:t>
      </w:r>
      <w:r>
        <w:rPr>
          <w:color w:val="231F20"/>
          <w:spacing w:val="-4"/>
          <w:sz w:val="22"/>
        </w:rPr>
        <w:t> </w:t>
      </w:r>
      <w:r>
        <w:rPr>
          <w:color w:val="231F20"/>
          <w:sz w:val="22"/>
        </w:rPr>
        <w:t>alumni</w:t>
      </w:r>
      <w:r>
        <w:rPr>
          <w:color w:val="231F20"/>
          <w:spacing w:val="-4"/>
          <w:sz w:val="22"/>
        </w:rPr>
        <w:t> </w:t>
      </w:r>
      <w:r>
        <w:rPr>
          <w:color w:val="231F20"/>
          <w:sz w:val="22"/>
        </w:rPr>
        <w:t>newsletters,</w:t>
      </w:r>
      <w:r>
        <w:rPr>
          <w:color w:val="231F20"/>
          <w:spacing w:val="-4"/>
          <w:sz w:val="22"/>
        </w:rPr>
        <w:t> </w:t>
      </w:r>
      <w:r>
        <w:rPr>
          <w:color w:val="231F20"/>
          <w:sz w:val="22"/>
        </w:rPr>
        <w:t>department-wide</w:t>
      </w:r>
      <w:r>
        <w:rPr>
          <w:color w:val="231F20"/>
          <w:spacing w:val="-4"/>
          <w:sz w:val="22"/>
        </w:rPr>
        <w:t> </w:t>
      </w:r>
      <w:r>
        <w:rPr>
          <w:color w:val="231F20"/>
          <w:sz w:val="22"/>
        </w:rPr>
        <w:t>communications,</w:t>
      </w:r>
      <w:r>
        <w:rPr>
          <w:color w:val="231F20"/>
          <w:spacing w:val="-4"/>
          <w:sz w:val="22"/>
        </w:rPr>
        <w:t> </w:t>
      </w:r>
      <w:r>
        <w:rPr>
          <w:color w:val="231F20"/>
          <w:sz w:val="22"/>
        </w:rPr>
        <w:t>student</w:t>
      </w:r>
      <w:r>
        <w:rPr>
          <w:color w:val="231F20"/>
          <w:spacing w:val="-4"/>
          <w:sz w:val="22"/>
        </w:rPr>
        <w:t> </w:t>
      </w:r>
      <w:r>
        <w:rPr>
          <w:color w:val="231F20"/>
          <w:sz w:val="22"/>
        </w:rPr>
        <w:t>life, and social media.</w:t>
      </w:r>
    </w:p>
    <w:p>
      <w:pPr>
        <w:pStyle w:val="ListParagraph"/>
        <w:numPr>
          <w:ilvl w:val="0"/>
          <w:numId w:val="1"/>
        </w:numPr>
        <w:tabs>
          <w:tab w:pos="719" w:val="left" w:leader="none"/>
          <w:tab w:pos="720" w:val="left" w:leader="none"/>
        </w:tabs>
        <w:spacing w:line="233" w:lineRule="exact" w:before="0" w:after="0"/>
        <w:ind w:left="720" w:right="0" w:hanging="360"/>
        <w:jc w:val="left"/>
        <w:rPr>
          <w:sz w:val="22"/>
        </w:rPr>
      </w:pPr>
      <w:r>
        <w:rPr>
          <w:color w:val="231F20"/>
          <w:sz w:val="22"/>
        </w:rPr>
        <w:t>Direct</w:t>
      </w:r>
      <w:r>
        <w:rPr>
          <w:color w:val="231F20"/>
          <w:spacing w:val="-8"/>
          <w:sz w:val="22"/>
        </w:rPr>
        <w:t> </w:t>
      </w:r>
      <w:r>
        <w:rPr>
          <w:color w:val="231F20"/>
          <w:sz w:val="22"/>
        </w:rPr>
        <w:t>people</w:t>
      </w:r>
      <w:r>
        <w:rPr>
          <w:color w:val="231F20"/>
          <w:spacing w:val="-6"/>
          <w:sz w:val="22"/>
        </w:rPr>
        <w:t> </w:t>
      </w:r>
      <w:r>
        <w:rPr>
          <w:color w:val="231F20"/>
          <w:sz w:val="22"/>
        </w:rPr>
        <w:t>to</w:t>
      </w:r>
      <w:r>
        <w:rPr>
          <w:color w:val="231F20"/>
          <w:spacing w:val="-5"/>
          <w:sz w:val="22"/>
        </w:rPr>
        <w:t> </w:t>
      </w:r>
      <w:r>
        <w:rPr>
          <w:color w:val="231F20"/>
          <w:sz w:val="22"/>
        </w:rPr>
        <w:t>MHA’s</w:t>
      </w:r>
      <w:r>
        <w:rPr>
          <w:color w:val="231F20"/>
          <w:spacing w:val="-6"/>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Month</w:t>
      </w:r>
      <w:r>
        <w:rPr>
          <w:color w:val="231F20"/>
          <w:spacing w:val="-12"/>
          <w:sz w:val="22"/>
        </w:rPr>
        <w:t> </w:t>
      </w:r>
      <w:r>
        <w:rPr>
          <w:color w:val="231F20"/>
          <w:sz w:val="22"/>
        </w:rPr>
        <w:t>Toolkit,</w:t>
      </w:r>
      <w:r>
        <w:rPr>
          <w:color w:val="231F20"/>
          <w:spacing w:val="-5"/>
          <w:sz w:val="22"/>
        </w:rPr>
        <w:t> </w:t>
      </w:r>
      <w:hyperlink r:id="rId36">
        <w:r>
          <w:rPr>
            <w:color w:val="0000FF"/>
            <w:sz w:val="22"/>
            <w:u w:val="single" w:color="0000FF"/>
          </w:rPr>
          <w:t>www.mhanational.org/may</w:t>
        </w:r>
      </w:hyperlink>
      <w:r>
        <w:rPr>
          <w:color w:val="0000FF"/>
          <w:sz w:val="22"/>
          <w:u w:val="single" w:color="0000FF"/>
        </w:rPr>
        <w:t>,</w:t>
      </w:r>
      <w:r>
        <w:rPr>
          <w:color w:val="0000FF"/>
          <w:spacing w:val="-6"/>
          <w:sz w:val="22"/>
        </w:rPr>
        <w:t> </w:t>
      </w:r>
      <w:r>
        <w:rPr>
          <w:color w:val="231F20"/>
          <w:sz w:val="22"/>
        </w:rPr>
        <w:t>in</w:t>
      </w:r>
      <w:r>
        <w:rPr>
          <w:color w:val="231F20"/>
          <w:spacing w:val="-5"/>
          <w:sz w:val="22"/>
        </w:rPr>
        <w:t> </w:t>
      </w:r>
      <w:r>
        <w:rPr>
          <w:color w:val="231F20"/>
          <w:sz w:val="22"/>
        </w:rPr>
        <w:t>your</w:t>
      </w:r>
      <w:r>
        <w:rPr>
          <w:color w:val="231F20"/>
          <w:spacing w:val="-5"/>
          <w:sz w:val="22"/>
        </w:rPr>
        <w:t> </w:t>
      </w:r>
      <w:r>
        <w:rPr>
          <w:color w:val="231F20"/>
          <w:sz w:val="22"/>
        </w:rPr>
        <w:t>messaging</w:t>
      </w:r>
      <w:r>
        <w:rPr>
          <w:color w:val="231F20"/>
          <w:spacing w:val="-6"/>
          <w:sz w:val="22"/>
        </w:rPr>
        <w:t> </w:t>
      </w:r>
      <w:r>
        <w:rPr>
          <w:color w:val="231F20"/>
          <w:sz w:val="22"/>
        </w:rPr>
        <w:t>for</w:t>
      </w:r>
      <w:r>
        <w:rPr>
          <w:color w:val="231F20"/>
          <w:spacing w:val="-5"/>
          <w:sz w:val="22"/>
        </w:rPr>
        <w:t> </w:t>
      </w:r>
      <w:r>
        <w:rPr>
          <w:color w:val="231F20"/>
          <w:sz w:val="22"/>
        </w:rPr>
        <w:t>the</w:t>
      </w:r>
      <w:r>
        <w:rPr>
          <w:color w:val="231F20"/>
          <w:spacing w:val="-5"/>
          <w:sz w:val="22"/>
        </w:rPr>
        <w:t> </w:t>
      </w:r>
      <w:r>
        <w:rPr>
          <w:color w:val="231F20"/>
          <w:spacing w:val="-2"/>
          <w:sz w:val="22"/>
        </w:rPr>
        <w:t>month.</w:t>
      </w:r>
    </w:p>
    <w:p>
      <w:pPr>
        <w:pStyle w:val="ListParagraph"/>
        <w:numPr>
          <w:ilvl w:val="0"/>
          <w:numId w:val="1"/>
        </w:numPr>
        <w:tabs>
          <w:tab w:pos="719" w:val="left" w:leader="none"/>
          <w:tab w:pos="720" w:val="left" w:leader="none"/>
        </w:tabs>
        <w:spacing w:line="218" w:lineRule="auto" w:before="6" w:after="0"/>
        <w:ind w:left="720" w:right="472" w:hanging="360"/>
        <w:jc w:val="left"/>
        <w:rPr>
          <w:sz w:val="22"/>
        </w:rPr>
      </w:pPr>
      <w:r>
        <w:rPr>
          <w:color w:val="231F20"/>
          <w:sz w:val="22"/>
        </w:rPr>
        <w:t>Host</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monologues.</w:t>
      </w:r>
      <w:r>
        <w:rPr>
          <w:color w:val="231F20"/>
          <w:spacing w:val="-3"/>
          <w:sz w:val="22"/>
        </w:rPr>
        <w:t> </w:t>
      </w:r>
      <w:r>
        <w:rPr>
          <w:color w:val="231F20"/>
          <w:sz w:val="22"/>
        </w:rPr>
        <w:t>Invite</w:t>
      </w:r>
      <w:r>
        <w:rPr>
          <w:color w:val="231F20"/>
          <w:spacing w:val="-3"/>
          <w:sz w:val="22"/>
        </w:rPr>
        <w:t> </w:t>
      </w:r>
      <w:r>
        <w:rPr>
          <w:color w:val="231F20"/>
          <w:sz w:val="22"/>
        </w:rPr>
        <w:t>students</w:t>
      </w:r>
      <w:r>
        <w:rPr>
          <w:color w:val="231F20"/>
          <w:spacing w:val="-3"/>
          <w:sz w:val="22"/>
        </w:rPr>
        <w:t> </w:t>
      </w:r>
      <w:r>
        <w:rPr>
          <w:color w:val="231F20"/>
          <w:sz w:val="22"/>
        </w:rPr>
        <w:t>to</w:t>
      </w:r>
      <w:r>
        <w:rPr>
          <w:color w:val="231F20"/>
          <w:spacing w:val="-3"/>
          <w:sz w:val="22"/>
        </w:rPr>
        <w:t> </w:t>
      </w:r>
      <w:r>
        <w:rPr>
          <w:color w:val="231F20"/>
          <w:sz w:val="22"/>
        </w:rPr>
        <w:t>submit</w:t>
      </w:r>
      <w:r>
        <w:rPr>
          <w:color w:val="231F20"/>
          <w:spacing w:val="-3"/>
          <w:sz w:val="22"/>
        </w:rPr>
        <w:t> </w:t>
      </w:r>
      <w:r>
        <w:rPr>
          <w:color w:val="231F20"/>
          <w:sz w:val="22"/>
        </w:rPr>
        <w:t>anonymous</w:t>
      </w:r>
      <w:r>
        <w:rPr>
          <w:color w:val="231F20"/>
          <w:spacing w:val="-3"/>
          <w:sz w:val="22"/>
        </w:rPr>
        <w:t> </w:t>
      </w:r>
      <w:r>
        <w:rPr>
          <w:color w:val="231F20"/>
          <w:sz w:val="22"/>
        </w:rPr>
        <w:t>stories</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performed</w:t>
      </w:r>
      <w:r>
        <w:rPr>
          <w:color w:val="231F20"/>
          <w:spacing w:val="-3"/>
          <w:sz w:val="22"/>
        </w:rPr>
        <w:t> </w:t>
      </w:r>
      <w:r>
        <w:rPr>
          <w:color w:val="231F20"/>
          <w:sz w:val="22"/>
        </w:rPr>
        <w:t>by</w:t>
      </w:r>
      <w:r>
        <w:rPr>
          <w:color w:val="231F20"/>
          <w:spacing w:val="-3"/>
          <w:sz w:val="22"/>
        </w:rPr>
        <w:t> </w:t>
      </w:r>
      <w:r>
        <w:rPr>
          <w:color w:val="231F20"/>
          <w:sz w:val="22"/>
        </w:rPr>
        <w:t>student</w:t>
      </w:r>
      <w:r>
        <w:rPr>
          <w:color w:val="231F20"/>
          <w:spacing w:val="-3"/>
          <w:sz w:val="22"/>
        </w:rPr>
        <w:t> </w:t>
      </w:r>
      <w:r>
        <w:rPr>
          <w:color w:val="231F20"/>
          <w:sz w:val="22"/>
        </w:rPr>
        <w:t>actors</w:t>
      </w:r>
      <w:r>
        <w:rPr>
          <w:color w:val="231F20"/>
          <w:spacing w:val="-3"/>
          <w:sz w:val="22"/>
        </w:rPr>
        <w:t> </w:t>
      </w:r>
      <w:r>
        <w:rPr>
          <w:color w:val="231F20"/>
          <w:sz w:val="22"/>
        </w:rPr>
        <w:t>–</w:t>
      </w:r>
      <w:r>
        <w:rPr>
          <w:color w:val="231F20"/>
          <w:spacing w:val="-3"/>
          <w:sz w:val="22"/>
        </w:rPr>
        <w:t> </w:t>
      </w:r>
      <w:r>
        <w:rPr>
          <w:color w:val="231F20"/>
          <w:sz w:val="22"/>
        </w:rPr>
        <w:t>or</w:t>
      </w:r>
      <w:r>
        <w:rPr>
          <w:color w:val="231F20"/>
          <w:spacing w:val="-3"/>
          <w:sz w:val="22"/>
        </w:rPr>
        <w:t> </w:t>
      </w:r>
      <w:r>
        <w:rPr>
          <w:color w:val="231F20"/>
          <w:sz w:val="22"/>
        </w:rPr>
        <w:t>the individuals themselves – at an assembly or record them and share the video.</w:t>
      </w:r>
    </w:p>
    <w:p>
      <w:pPr>
        <w:pStyle w:val="ListParagraph"/>
        <w:numPr>
          <w:ilvl w:val="0"/>
          <w:numId w:val="1"/>
        </w:numPr>
        <w:tabs>
          <w:tab w:pos="719" w:val="left" w:leader="none"/>
          <w:tab w:pos="720" w:val="left" w:leader="none"/>
        </w:tabs>
        <w:spacing w:line="218" w:lineRule="auto" w:before="0" w:after="0"/>
        <w:ind w:left="720" w:right="822" w:hanging="360"/>
        <w:jc w:val="left"/>
        <w:rPr>
          <w:sz w:val="22"/>
        </w:rPr>
      </w:pPr>
      <w:r>
        <w:rPr>
          <w:color w:val="231F20"/>
          <w:sz w:val="22"/>
        </w:rPr>
        <w:t>Lime</w:t>
      </w:r>
      <w:r>
        <w:rPr>
          <w:color w:val="231F20"/>
          <w:spacing w:val="-6"/>
          <w:sz w:val="22"/>
        </w:rPr>
        <w:t> </w:t>
      </w:r>
      <w:r>
        <w:rPr>
          <w:color w:val="231F20"/>
          <w:sz w:val="22"/>
        </w:rPr>
        <w:t>green</w:t>
      </w:r>
      <w:r>
        <w:rPr>
          <w:color w:val="231F20"/>
          <w:spacing w:val="-4"/>
          <w:sz w:val="22"/>
        </w:rPr>
        <w:t> </w:t>
      </w:r>
      <w:r>
        <w:rPr>
          <w:color w:val="231F20"/>
          <w:sz w:val="22"/>
        </w:rPr>
        <w:t>is</w:t>
      </w:r>
      <w:r>
        <w:rPr>
          <w:color w:val="231F20"/>
          <w:spacing w:val="-4"/>
          <w:sz w:val="22"/>
        </w:rPr>
        <w:t> </w:t>
      </w:r>
      <w:r>
        <w:rPr>
          <w:color w:val="231F20"/>
          <w:sz w:val="22"/>
        </w:rPr>
        <w:t>the</w:t>
      </w:r>
      <w:r>
        <w:rPr>
          <w:color w:val="231F20"/>
          <w:spacing w:val="-4"/>
          <w:sz w:val="22"/>
        </w:rPr>
        <w:t> </w:t>
      </w:r>
      <w:r>
        <w:rPr>
          <w:color w:val="231F20"/>
          <w:sz w:val="22"/>
        </w:rPr>
        <w:t>official</w:t>
      </w:r>
      <w:r>
        <w:rPr>
          <w:color w:val="231F20"/>
          <w:spacing w:val="-4"/>
          <w:sz w:val="22"/>
        </w:rPr>
        <w:t> </w:t>
      </w:r>
      <w:r>
        <w:rPr>
          <w:color w:val="231F20"/>
          <w:sz w:val="22"/>
        </w:rPr>
        <w:t>awareness</w:t>
      </w:r>
      <w:r>
        <w:rPr>
          <w:color w:val="231F20"/>
          <w:spacing w:val="-4"/>
          <w:sz w:val="22"/>
        </w:rPr>
        <w:t> </w:t>
      </w:r>
      <w:r>
        <w:rPr>
          <w:color w:val="231F20"/>
          <w:sz w:val="22"/>
        </w:rPr>
        <w:t>color</w:t>
      </w:r>
      <w:r>
        <w:rPr>
          <w:color w:val="231F20"/>
          <w:spacing w:val="-4"/>
          <w:sz w:val="22"/>
        </w:rPr>
        <w:t> </w:t>
      </w:r>
      <w:r>
        <w:rPr>
          <w:color w:val="231F20"/>
          <w:sz w:val="22"/>
        </w:rPr>
        <w:t>for</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w:t>
      </w:r>
      <w:r>
        <w:rPr>
          <w:color w:val="231F20"/>
          <w:spacing w:val="-4"/>
          <w:sz w:val="22"/>
        </w:rPr>
        <w:t> </w:t>
      </w:r>
      <w:r>
        <w:rPr>
          <w:color w:val="231F20"/>
          <w:sz w:val="22"/>
        </w:rPr>
        <w:t>coordinate</w:t>
      </w:r>
      <w:r>
        <w:rPr>
          <w:color w:val="231F20"/>
          <w:spacing w:val="-4"/>
          <w:sz w:val="22"/>
        </w:rPr>
        <w:t> </w:t>
      </w:r>
      <w:r>
        <w:rPr>
          <w:color w:val="231F20"/>
          <w:sz w:val="22"/>
        </w:rPr>
        <w:t>a</w:t>
      </w:r>
      <w:r>
        <w:rPr>
          <w:color w:val="231F20"/>
          <w:spacing w:val="-4"/>
          <w:sz w:val="22"/>
        </w:rPr>
        <w:t> </w:t>
      </w:r>
      <w:r>
        <w:rPr>
          <w:color w:val="231F20"/>
          <w:sz w:val="22"/>
        </w:rPr>
        <w:t>day,</w:t>
      </w:r>
      <w:r>
        <w:rPr>
          <w:color w:val="231F20"/>
          <w:spacing w:val="-4"/>
          <w:sz w:val="22"/>
        </w:rPr>
        <w:t> </w:t>
      </w:r>
      <w:r>
        <w:rPr>
          <w:color w:val="231F20"/>
          <w:sz w:val="22"/>
        </w:rPr>
        <w:t>such</w:t>
      </w:r>
      <w:r>
        <w:rPr>
          <w:color w:val="231F20"/>
          <w:spacing w:val="-4"/>
          <w:sz w:val="22"/>
        </w:rPr>
        <w:t> </w:t>
      </w:r>
      <w:r>
        <w:rPr>
          <w:color w:val="231F20"/>
          <w:sz w:val="22"/>
        </w:rPr>
        <w:t>as</w:t>
      </w:r>
      <w:r>
        <w:rPr>
          <w:color w:val="231F20"/>
          <w:spacing w:val="-4"/>
          <w:sz w:val="22"/>
        </w:rPr>
        <w:t> </w:t>
      </w:r>
      <w:r>
        <w:rPr>
          <w:color w:val="231F20"/>
          <w:sz w:val="22"/>
        </w:rPr>
        <w:t>a</w:t>
      </w:r>
      <w:r>
        <w:rPr>
          <w:color w:val="231F20"/>
          <w:spacing w:val="-4"/>
          <w:sz w:val="22"/>
        </w:rPr>
        <w:t> </w:t>
      </w:r>
      <w:r>
        <w:rPr>
          <w:color w:val="231F20"/>
          <w:sz w:val="22"/>
        </w:rPr>
        <w:t>spirit</w:t>
      </w:r>
      <w:r>
        <w:rPr>
          <w:color w:val="231F20"/>
          <w:spacing w:val="-4"/>
          <w:sz w:val="22"/>
        </w:rPr>
        <w:t> </w:t>
      </w:r>
      <w:r>
        <w:rPr>
          <w:color w:val="231F20"/>
          <w:sz w:val="22"/>
        </w:rPr>
        <w:t>day</w:t>
      </w:r>
      <w:r>
        <w:rPr>
          <w:color w:val="231F20"/>
          <w:spacing w:val="-4"/>
          <w:sz w:val="22"/>
        </w:rPr>
        <w:t> </w:t>
      </w:r>
      <w:r>
        <w:rPr>
          <w:color w:val="231F20"/>
          <w:sz w:val="22"/>
        </w:rPr>
        <w:t>or</w:t>
      </w:r>
      <w:r>
        <w:rPr>
          <w:color w:val="231F20"/>
          <w:spacing w:val="-19"/>
          <w:sz w:val="22"/>
        </w:rPr>
        <w:t> </w:t>
      </w:r>
      <w:r>
        <w:rPr>
          <w:color w:val="231F20"/>
          <w:sz w:val="22"/>
        </w:rPr>
        <w:t>“paint</w:t>
      </w:r>
      <w:r>
        <w:rPr>
          <w:color w:val="231F20"/>
          <w:spacing w:val="-4"/>
          <w:sz w:val="22"/>
        </w:rPr>
        <w:t> </w:t>
      </w:r>
      <w:r>
        <w:rPr>
          <w:color w:val="231F20"/>
          <w:sz w:val="22"/>
        </w:rPr>
        <w:t>the</w:t>
      </w:r>
      <w:r>
        <w:rPr>
          <w:color w:val="231F20"/>
          <w:spacing w:val="-4"/>
          <w:sz w:val="22"/>
        </w:rPr>
        <w:t> </w:t>
      </w:r>
      <w:r>
        <w:rPr>
          <w:color w:val="231F20"/>
          <w:sz w:val="22"/>
        </w:rPr>
        <w:t>school green”</w:t>
      </w:r>
      <w:r>
        <w:rPr>
          <w:color w:val="231F20"/>
          <w:spacing w:val="-10"/>
          <w:sz w:val="22"/>
        </w:rPr>
        <w:t> </w:t>
      </w:r>
      <w:r>
        <w:rPr>
          <w:color w:val="231F20"/>
          <w:sz w:val="22"/>
        </w:rPr>
        <w:t>day, to celebrate and honor mental health awareness.</w:t>
      </w:r>
    </w:p>
    <w:p>
      <w:pPr>
        <w:pStyle w:val="ListParagraph"/>
        <w:numPr>
          <w:ilvl w:val="0"/>
          <w:numId w:val="1"/>
        </w:numPr>
        <w:tabs>
          <w:tab w:pos="719" w:val="left" w:leader="none"/>
          <w:tab w:pos="720" w:val="left" w:leader="none"/>
        </w:tabs>
        <w:spacing w:line="245" w:lineRule="exact" w:before="0" w:after="0"/>
        <w:ind w:left="720" w:right="0" w:hanging="360"/>
        <w:jc w:val="left"/>
        <w:rPr>
          <w:sz w:val="22"/>
        </w:rPr>
      </w:pPr>
      <w:r>
        <w:rPr>
          <w:color w:val="231F20"/>
          <w:sz w:val="22"/>
        </w:rPr>
        <w:t>Access</w:t>
      </w:r>
      <w:r>
        <w:rPr>
          <w:color w:val="231F20"/>
          <w:spacing w:val="-7"/>
          <w:sz w:val="22"/>
        </w:rPr>
        <w:t> </w:t>
      </w:r>
      <w:r>
        <w:rPr>
          <w:color w:val="231F20"/>
          <w:sz w:val="22"/>
        </w:rPr>
        <w:t>additional</w:t>
      </w:r>
      <w:r>
        <w:rPr>
          <w:color w:val="231F20"/>
          <w:spacing w:val="-5"/>
          <w:sz w:val="22"/>
        </w:rPr>
        <w:t> </w:t>
      </w:r>
      <w:r>
        <w:rPr>
          <w:color w:val="231F20"/>
          <w:sz w:val="22"/>
        </w:rPr>
        <w:t>resources</w:t>
      </w:r>
      <w:r>
        <w:rPr>
          <w:color w:val="231F20"/>
          <w:spacing w:val="-5"/>
          <w:sz w:val="22"/>
        </w:rPr>
        <w:t> </w:t>
      </w:r>
      <w:r>
        <w:rPr>
          <w:color w:val="231F20"/>
          <w:sz w:val="22"/>
        </w:rPr>
        <w:t>specifically</w:t>
      </w:r>
      <w:r>
        <w:rPr>
          <w:color w:val="231F20"/>
          <w:spacing w:val="-5"/>
          <w:sz w:val="22"/>
        </w:rPr>
        <w:t> </w:t>
      </w:r>
      <w:r>
        <w:rPr>
          <w:color w:val="231F20"/>
          <w:sz w:val="22"/>
        </w:rPr>
        <w:t>designed</w:t>
      </w:r>
      <w:r>
        <w:rPr>
          <w:color w:val="231F20"/>
          <w:spacing w:val="-5"/>
          <w:sz w:val="22"/>
        </w:rPr>
        <w:t> </w:t>
      </w:r>
      <w:r>
        <w:rPr>
          <w:color w:val="231F20"/>
          <w:sz w:val="22"/>
        </w:rPr>
        <w:t>for</w:t>
      </w:r>
      <w:r>
        <w:rPr>
          <w:color w:val="231F20"/>
          <w:spacing w:val="-4"/>
          <w:sz w:val="22"/>
        </w:rPr>
        <w:t> </w:t>
      </w:r>
      <w:r>
        <w:rPr>
          <w:color w:val="231F20"/>
          <w:sz w:val="22"/>
        </w:rPr>
        <w:t>students,</w:t>
      </w:r>
      <w:r>
        <w:rPr>
          <w:color w:val="231F20"/>
          <w:spacing w:val="-5"/>
          <w:sz w:val="22"/>
        </w:rPr>
        <w:t> </w:t>
      </w:r>
      <w:r>
        <w:rPr>
          <w:color w:val="231F20"/>
          <w:sz w:val="22"/>
        </w:rPr>
        <w:t>parents,</w:t>
      </w:r>
      <w:r>
        <w:rPr>
          <w:color w:val="231F20"/>
          <w:spacing w:val="-5"/>
          <w:sz w:val="22"/>
        </w:rPr>
        <w:t> </w:t>
      </w:r>
      <w:r>
        <w:rPr>
          <w:color w:val="231F20"/>
          <w:sz w:val="22"/>
        </w:rPr>
        <w:t>and</w:t>
      </w:r>
      <w:r>
        <w:rPr>
          <w:color w:val="231F20"/>
          <w:spacing w:val="-5"/>
          <w:sz w:val="22"/>
        </w:rPr>
        <w:t> </w:t>
      </w:r>
      <w:r>
        <w:rPr>
          <w:color w:val="231F20"/>
          <w:sz w:val="22"/>
        </w:rPr>
        <w:t>teachers</w:t>
      </w:r>
      <w:r>
        <w:rPr>
          <w:color w:val="231F20"/>
          <w:spacing w:val="-5"/>
          <w:sz w:val="22"/>
        </w:rPr>
        <w:t> </w:t>
      </w:r>
      <w:r>
        <w:rPr>
          <w:color w:val="231F20"/>
          <w:sz w:val="22"/>
        </w:rPr>
        <w:t>at</w:t>
      </w:r>
      <w:r>
        <w:rPr>
          <w:color w:val="231F20"/>
          <w:spacing w:val="-4"/>
          <w:sz w:val="22"/>
        </w:rPr>
        <w:t> </w:t>
      </w:r>
      <w:hyperlink r:id="rId37">
        <w:r>
          <w:rPr>
            <w:color w:val="0000FF"/>
            <w:sz w:val="22"/>
            <w:u w:val="single" w:color="0000FF"/>
          </w:rPr>
          <w:t>mhanational.org/back-</w:t>
        </w:r>
        <w:r>
          <w:rPr>
            <w:color w:val="0000FF"/>
            <w:spacing w:val="-2"/>
            <w:sz w:val="22"/>
            <w:u w:val="single" w:color="0000FF"/>
          </w:rPr>
          <w:t>school</w:t>
        </w:r>
      </w:hyperlink>
      <w:r>
        <w:rPr>
          <w:color w:val="231F20"/>
          <w:spacing w:val="-2"/>
          <w:sz w:val="22"/>
        </w:rPr>
        <w:t>.</w:t>
      </w:r>
    </w:p>
    <w:p>
      <w:pPr>
        <w:pStyle w:val="Heading1"/>
        <w:spacing w:before="218"/>
      </w:pPr>
      <w:r>
        <w:rPr>
          <w:color w:val="231F20"/>
          <w:spacing w:val="15"/>
        </w:rPr>
        <w:t>WHAT</w:t>
      </w:r>
      <w:r>
        <w:rPr>
          <w:color w:val="231F20"/>
          <w:spacing w:val="1"/>
        </w:rPr>
        <w:t> </w:t>
      </w:r>
      <w:r>
        <w:rPr>
          <w:color w:val="231F20"/>
          <w:spacing w:val="17"/>
        </w:rPr>
        <w:t>BUSINESSES</w:t>
      </w:r>
      <w:r>
        <w:rPr>
          <w:color w:val="231F20"/>
          <w:spacing w:val="1"/>
        </w:rPr>
        <w:t> </w:t>
      </w:r>
      <w:r>
        <w:rPr>
          <w:color w:val="231F20"/>
          <w:spacing w:val="17"/>
        </w:rPr>
        <w:t>CAN</w:t>
      </w:r>
      <w:r>
        <w:rPr>
          <w:color w:val="231F20"/>
          <w:spacing w:val="2"/>
        </w:rPr>
        <w:t> </w:t>
      </w:r>
      <w:r>
        <w:rPr>
          <w:color w:val="231F20"/>
          <w:spacing w:val="12"/>
        </w:rPr>
        <w:t>DO</w:t>
      </w:r>
    </w:p>
    <w:p>
      <w:pPr>
        <w:pStyle w:val="ListParagraph"/>
        <w:numPr>
          <w:ilvl w:val="0"/>
          <w:numId w:val="1"/>
        </w:numPr>
        <w:tabs>
          <w:tab w:pos="719" w:val="left" w:leader="none"/>
          <w:tab w:pos="720" w:val="left" w:leader="none"/>
        </w:tabs>
        <w:spacing w:line="252" w:lineRule="exact" w:before="238" w:after="0"/>
        <w:ind w:left="720" w:right="0" w:hanging="360"/>
        <w:jc w:val="left"/>
        <w:rPr>
          <w:sz w:val="22"/>
        </w:rPr>
      </w:pPr>
      <w:r>
        <w:rPr>
          <w:color w:val="231F20"/>
          <w:sz w:val="22"/>
        </w:rPr>
        <w:t>Post</w:t>
      </w:r>
      <w:r>
        <w:rPr>
          <w:color w:val="231F20"/>
          <w:spacing w:val="-2"/>
          <w:sz w:val="22"/>
        </w:rPr>
        <w:t> </w:t>
      </w:r>
      <w:r>
        <w:rPr>
          <w:color w:val="231F20"/>
          <w:sz w:val="22"/>
        </w:rPr>
        <w:t>one</w:t>
      </w:r>
      <w:r>
        <w:rPr>
          <w:color w:val="231F20"/>
          <w:spacing w:val="-1"/>
          <w:sz w:val="22"/>
        </w:rPr>
        <w:t> </w:t>
      </w:r>
      <w:r>
        <w:rPr>
          <w:color w:val="231F20"/>
          <w:sz w:val="22"/>
        </w:rPr>
        <w:t>or</w:t>
      </w:r>
      <w:r>
        <w:rPr>
          <w:color w:val="231F20"/>
          <w:spacing w:val="-1"/>
          <w:sz w:val="22"/>
        </w:rPr>
        <w:t> </w:t>
      </w:r>
      <w:r>
        <w:rPr>
          <w:color w:val="231F20"/>
          <w:sz w:val="22"/>
        </w:rPr>
        <w:t>both</w:t>
      </w:r>
      <w:r>
        <w:rPr>
          <w:color w:val="231F20"/>
          <w:spacing w:val="-2"/>
          <w:sz w:val="22"/>
        </w:rPr>
        <w:t> </w:t>
      </w:r>
      <w:r>
        <w:rPr>
          <w:color w:val="231F20"/>
          <w:sz w:val="22"/>
        </w:rPr>
        <w:t>of</w:t>
      </w:r>
      <w:r>
        <w:rPr>
          <w:color w:val="231F20"/>
          <w:spacing w:val="-1"/>
          <w:sz w:val="22"/>
        </w:rPr>
        <w:t> </w:t>
      </w:r>
      <w:r>
        <w:rPr>
          <w:color w:val="231F20"/>
          <w:sz w:val="22"/>
        </w:rPr>
        <w:t>the</w:t>
      </w:r>
      <w:r>
        <w:rPr>
          <w:color w:val="231F20"/>
          <w:spacing w:val="-1"/>
          <w:sz w:val="22"/>
        </w:rPr>
        <w:t> </w:t>
      </w:r>
      <w:r>
        <w:rPr>
          <w:color w:val="231F20"/>
          <w:sz w:val="22"/>
        </w:rPr>
        <w:t>toolkit</w:t>
      </w:r>
      <w:r>
        <w:rPr>
          <w:color w:val="231F20"/>
          <w:spacing w:val="-2"/>
          <w:sz w:val="22"/>
        </w:rPr>
        <w:t> </w:t>
      </w:r>
      <w:r>
        <w:rPr>
          <w:color w:val="231F20"/>
          <w:sz w:val="22"/>
        </w:rPr>
        <w:t>posters</w:t>
      </w:r>
      <w:r>
        <w:rPr>
          <w:color w:val="231F20"/>
          <w:spacing w:val="-1"/>
          <w:sz w:val="22"/>
        </w:rPr>
        <w:t> </w:t>
      </w:r>
      <w:r>
        <w:rPr>
          <w:color w:val="231F20"/>
          <w:sz w:val="22"/>
        </w:rPr>
        <w:t>in</w:t>
      </w:r>
      <w:r>
        <w:rPr>
          <w:color w:val="231F20"/>
          <w:spacing w:val="-1"/>
          <w:sz w:val="22"/>
        </w:rPr>
        <w:t> </w:t>
      </w:r>
      <w:r>
        <w:rPr>
          <w:color w:val="231F20"/>
          <w:sz w:val="22"/>
        </w:rPr>
        <w:t>your</w:t>
      </w:r>
      <w:r>
        <w:rPr>
          <w:color w:val="231F20"/>
          <w:spacing w:val="-2"/>
          <w:sz w:val="22"/>
        </w:rPr>
        <w:t> </w:t>
      </w:r>
      <w:r>
        <w:rPr>
          <w:color w:val="231F20"/>
          <w:sz w:val="22"/>
        </w:rPr>
        <w:t>office</w:t>
      </w:r>
      <w:r>
        <w:rPr>
          <w:color w:val="231F20"/>
          <w:spacing w:val="-1"/>
          <w:sz w:val="22"/>
        </w:rPr>
        <w:t> </w:t>
      </w:r>
      <w:r>
        <w:rPr>
          <w:color w:val="231F20"/>
          <w:sz w:val="22"/>
        </w:rPr>
        <w:t>or</w:t>
      </w:r>
      <w:r>
        <w:rPr>
          <w:color w:val="231F20"/>
          <w:spacing w:val="-1"/>
          <w:sz w:val="22"/>
        </w:rPr>
        <w:t> </w:t>
      </w:r>
      <w:r>
        <w:rPr>
          <w:color w:val="231F20"/>
          <w:spacing w:val="-2"/>
          <w:sz w:val="22"/>
        </w:rPr>
        <w:t>business.</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Use</w:t>
      </w:r>
      <w:r>
        <w:rPr>
          <w:color w:val="231F20"/>
          <w:spacing w:val="-2"/>
          <w:sz w:val="22"/>
        </w:rPr>
        <w:t> </w:t>
      </w:r>
      <w:r>
        <w:rPr>
          <w:color w:val="231F20"/>
          <w:sz w:val="22"/>
        </w:rPr>
        <w:t>the</w:t>
      </w:r>
      <w:r>
        <w:rPr>
          <w:color w:val="231F20"/>
          <w:spacing w:val="-2"/>
          <w:sz w:val="22"/>
        </w:rPr>
        <w:t> </w:t>
      </w:r>
      <w:r>
        <w:rPr>
          <w:color w:val="231F20"/>
          <w:sz w:val="22"/>
        </w:rPr>
        <w:t>drop-in</w:t>
      </w:r>
      <w:r>
        <w:rPr>
          <w:color w:val="231F20"/>
          <w:spacing w:val="-2"/>
          <w:sz w:val="22"/>
        </w:rPr>
        <w:t> </w:t>
      </w:r>
      <w:r>
        <w:rPr>
          <w:color w:val="231F20"/>
          <w:sz w:val="22"/>
        </w:rPr>
        <w:t>article</w:t>
      </w:r>
      <w:r>
        <w:rPr>
          <w:color w:val="231F20"/>
          <w:spacing w:val="-1"/>
          <w:sz w:val="22"/>
        </w:rPr>
        <w:t> </w:t>
      </w:r>
      <w:r>
        <w:rPr>
          <w:color w:val="231F20"/>
          <w:sz w:val="22"/>
        </w:rPr>
        <w:t>from</w:t>
      </w:r>
      <w:r>
        <w:rPr>
          <w:color w:val="231F20"/>
          <w:spacing w:val="-2"/>
          <w:sz w:val="22"/>
        </w:rPr>
        <w:t> </w:t>
      </w:r>
      <w:r>
        <w:rPr>
          <w:color w:val="231F20"/>
          <w:sz w:val="22"/>
        </w:rPr>
        <w:t>this</w:t>
      </w:r>
      <w:r>
        <w:rPr>
          <w:color w:val="231F20"/>
          <w:spacing w:val="-2"/>
          <w:sz w:val="22"/>
        </w:rPr>
        <w:t> </w:t>
      </w:r>
      <w:r>
        <w:rPr>
          <w:color w:val="231F20"/>
          <w:sz w:val="22"/>
        </w:rPr>
        <w:t>year’s</w:t>
      </w:r>
      <w:r>
        <w:rPr>
          <w:color w:val="231F20"/>
          <w:spacing w:val="-2"/>
          <w:sz w:val="22"/>
        </w:rPr>
        <w:t> </w:t>
      </w:r>
      <w:r>
        <w:rPr>
          <w:color w:val="231F20"/>
          <w:sz w:val="22"/>
        </w:rPr>
        <w:t>toolkit</w:t>
      </w:r>
      <w:r>
        <w:rPr>
          <w:color w:val="231F20"/>
          <w:spacing w:val="-1"/>
          <w:sz w:val="22"/>
        </w:rPr>
        <w:t> </w:t>
      </w:r>
      <w:r>
        <w:rPr>
          <w:color w:val="231F20"/>
          <w:sz w:val="22"/>
        </w:rPr>
        <w:t>and</w:t>
      </w:r>
      <w:r>
        <w:rPr>
          <w:color w:val="231F20"/>
          <w:spacing w:val="-2"/>
          <w:sz w:val="22"/>
        </w:rPr>
        <w:t> </w:t>
      </w:r>
      <w:r>
        <w:rPr>
          <w:color w:val="231F20"/>
          <w:sz w:val="22"/>
        </w:rPr>
        <w:t>send</w:t>
      </w:r>
      <w:r>
        <w:rPr>
          <w:color w:val="231F20"/>
          <w:spacing w:val="-2"/>
          <w:sz w:val="22"/>
        </w:rPr>
        <w:t> </w:t>
      </w:r>
      <w:r>
        <w:rPr>
          <w:color w:val="231F20"/>
          <w:sz w:val="22"/>
        </w:rPr>
        <w:t>an</w:t>
      </w:r>
      <w:r>
        <w:rPr>
          <w:color w:val="231F20"/>
          <w:spacing w:val="-2"/>
          <w:sz w:val="22"/>
        </w:rPr>
        <w:t> </w:t>
      </w:r>
      <w:r>
        <w:rPr>
          <w:color w:val="231F20"/>
          <w:sz w:val="22"/>
        </w:rPr>
        <w:t>email</w:t>
      </w:r>
      <w:r>
        <w:rPr>
          <w:color w:val="231F20"/>
          <w:spacing w:val="-1"/>
          <w:sz w:val="22"/>
        </w:rPr>
        <w:t> </w:t>
      </w:r>
      <w:r>
        <w:rPr>
          <w:color w:val="231F20"/>
          <w:sz w:val="22"/>
        </w:rPr>
        <w:t>to</w:t>
      </w:r>
      <w:r>
        <w:rPr>
          <w:color w:val="231F20"/>
          <w:spacing w:val="-2"/>
          <w:sz w:val="22"/>
        </w:rPr>
        <w:t> </w:t>
      </w:r>
      <w:r>
        <w:rPr>
          <w:color w:val="231F20"/>
          <w:sz w:val="22"/>
        </w:rPr>
        <w:t>your</w:t>
      </w:r>
      <w:r>
        <w:rPr>
          <w:color w:val="231F20"/>
          <w:spacing w:val="-2"/>
          <w:sz w:val="22"/>
        </w:rPr>
        <w:t> </w:t>
      </w:r>
      <w:r>
        <w:rPr>
          <w:color w:val="231F20"/>
          <w:sz w:val="22"/>
        </w:rPr>
        <w:t>staff</w:t>
      </w:r>
      <w:r>
        <w:rPr>
          <w:color w:val="231F20"/>
          <w:spacing w:val="-2"/>
          <w:sz w:val="22"/>
        </w:rPr>
        <w:t> </w:t>
      </w:r>
      <w:r>
        <w:rPr>
          <w:color w:val="231F20"/>
          <w:sz w:val="22"/>
        </w:rPr>
        <w:t>to</w:t>
      </w:r>
      <w:r>
        <w:rPr>
          <w:color w:val="231F20"/>
          <w:spacing w:val="-1"/>
          <w:sz w:val="22"/>
        </w:rPr>
        <w:t> </w:t>
      </w:r>
      <w:r>
        <w:rPr>
          <w:color w:val="231F20"/>
          <w:sz w:val="22"/>
        </w:rPr>
        <w:t>raise</w:t>
      </w:r>
      <w:r>
        <w:rPr>
          <w:color w:val="231F20"/>
          <w:spacing w:val="-2"/>
          <w:sz w:val="22"/>
        </w:rPr>
        <w:t> </w:t>
      </w:r>
      <w:r>
        <w:rPr>
          <w:color w:val="231F20"/>
          <w:sz w:val="22"/>
        </w:rPr>
        <w:t>awareness</w:t>
      </w:r>
      <w:r>
        <w:rPr>
          <w:color w:val="231F20"/>
          <w:spacing w:val="-2"/>
          <w:sz w:val="22"/>
        </w:rPr>
        <w:t> </w:t>
      </w:r>
      <w:r>
        <w:rPr>
          <w:color w:val="231F20"/>
          <w:sz w:val="22"/>
        </w:rPr>
        <w:t>for</w:t>
      </w:r>
      <w:r>
        <w:rPr>
          <w:color w:val="231F20"/>
          <w:spacing w:val="-2"/>
          <w:sz w:val="22"/>
        </w:rPr>
        <w:t> </w:t>
      </w:r>
      <w:r>
        <w:rPr>
          <w:color w:val="231F20"/>
          <w:sz w:val="22"/>
        </w:rPr>
        <w:t>mental</w:t>
      </w:r>
      <w:r>
        <w:rPr>
          <w:color w:val="231F20"/>
          <w:spacing w:val="-1"/>
          <w:sz w:val="22"/>
        </w:rPr>
        <w:t> </w:t>
      </w:r>
      <w:r>
        <w:rPr>
          <w:color w:val="231F20"/>
          <w:spacing w:val="-2"/>
          <w:sz w:val="22"/>
        </w:rPr>
        <w:t>health.</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Link</w:t>
      </w:r>
      <w:r>
        <w:rPr>
          <w:color w:val="231F20"/>
          <w:spacing w:val="-5"/>
          <w:sz w:val="22"/>
        </w:rPr>
        <w:t> </w:t>
      </w:r>
      <w:r>
        <w:rPr>
          <w:color w:val="231F20"/>
          <w:sz w:val="22"/>
        </w:rPr>
        <w:t>to</w:t>
      </w:r>
      <w:r>
        <w:rPr>
          <w:color w:val="231F20"/>
          <w:spacing w:val="-2"/>
          <w:sz w:val="22"/>
        </w:rPr>
        <w:t> </w:t>
      </w:r>
      <w:r>
        <w:rPr>
          <w:color w:val="231F20"/>
          <w:sz w:val="22"/>
        </w:rPr>
        <w:t>mental</w:t>
      </w:r>
      <w:r>
        <w:rPr>
          <w:color w:val="231F20"/>
          <w:spacing w:val="-3"/>
          <w:sz w:val="22"/>
        </w:rPr>
        <w:t> </w:t>
      </w:r>
      <w:r>
        <w:rPr>
          <w:color w:val="231F20"/>
          <w:sz w:val="22"/>
        </w:rPr>
        <w:t>health</w:t>
      </w:r>
      <w:r>
        <w:rPr>
          <w:color w:val="231F20"/>
          <w:spacing w:val="-2"/>
          <w:sz w:val="22"/>
        </w:rPr>
        <w:t> </w:t>
      </w:r>
      <w:r>
        <w:rPr>
          <w:color w:val="231F20"/>
          <w:sz w:val="22"/>
        </w:rPr>
        <w:t>resources,</w:t>
      </w:r>
      <w:r>
        <w:rPr>
          <w:color w:val="231F20"/>
          <w:spacing w:val="-2"/>
          <w:sz w:val="22"/>
        </w:rPr>
        <w:t> </w:t>
      </w:r>
      <w:r>
        <w:rPr>
          <w:color w:val="231F20"/>
          <w:sz w:val="22"/>
        </w:rPr>
        <w:t>like</w:t>
      </w:r>
      <w:r>
        <w:rPr>
          <w:color w:val="231F20"/>
          <w:spacing w:val="-3"/>
          <w:sz w:val="22"/>
        </w:rPr>
        <w:t> </w:t>
      </w:r>
      <w:r>
        <w:rPr>
          <w:color w:val="231F20"/>
          <w:sz w:val="22"/>
        </w:rPr>
        <w:t>an</w:t>
      </w:r>
      <w:r>
        <w:rPr>
          <w:color w:val="231F20"/>
          <w:spacing w:val="-2"/>
          <w:sz w:val="22"/>
        </w:rPr>
        <w:t> </w:t>
      </w:r>
      <w:r>
        <w:rPr>
          <w:color w:val="231F20"/>
          <w:sz w:val="22"/>
        </w:rPr>
        <w:t>employee</w:t>
      </w:r>
      <w:r>
        <w:rPr>
          <w:color w:val="231F20"/>
          <w:spacing w:val="-2"/>
          <w:sz w:val="22"/>
        </w:rPr>
        <w:t> </w:t>
      </w:r>
      <w:r>
        <w:rPr>
          <w:color w:val="231F20"/>
          <w:sz w:val="22"/>
        </w:rPr>
        <w:t>assistance</w:t>
      </w:r>
      <w:r>
        <w:rPr>
          <w:color w:val="231F20"/>
          <w:spacing w:val="-3"/>
          <w:sz w:val="22"/>
        </w:rPr>
        <w:t> </w:t>
      </w:r>
      <w:r>
        <w:rPr>
          <w:color w:val="231F20"/>
          <w:sz w:val="22"/>
        </w:rPr>
        <w:t>program</w:t>
      </w:r>
      <w:r>
        <w:rPr>
          <w:color w:val="231F20"/>
          <w:spacing w:val="-2"/>
          <w:sz w:val="22"/>
        </w:rPr>
        <w:t> </w:t>
      </w:r>
      <w:r>
        <w:rPr>
          <w:color w:val="231F20"/>
          <w:sz w:val="22"/>
        </w:rPr>
        <w:t>or</w:t>
      </w:r>
      <w:r>
        <w:rPr>
          <w:color w:val="231F20"/>
          <w:spacing w:val="-3"/>
          <w:sz w:val="22"/>
        </w:rPr>
        <w:t> </w:t>
      </w:r>
      <w:r>
        <w:rPr>
          <w:color w:val="231F20"/>
          <w:sz w:val="22"/>
        </w:rPr>
        <w:t>telehealth</w:t>
      </w:r>
      <w:r>
        <w:rPr>
          <w:color w:val="231F20"/>
          <w:spacing w:val="-2"/>
          <w:sz w:val="22"/>
        </w:rPr>
        <w:t> </w:t>
      </w:r>
      <w:r>
        <w:rPr>
          <w:color w:val="231F20"/>
          <w:sz w:val="22"/>
        </w:rPr>
        <w:t>services,</w:t>
      </w:r>
      <w:r>
        <w:rPr>
          <w:color w:val="231F20"/>
          <w:spacing w:val="-2"/>
          <w:sz w:val="22"/>
        </w:rPr>
        <w:t> </w:t>
      </w:r>
      <w:r>
        <w:rPr>
          <w:color w:val="231F20"/>
          <w:sz w:val="22"/>
        </w:rPr>
        <w:t>in</w:t>
      </w:r>
      <w:r>
        <w:rPr>
          <w:color w:val="231F20"/>
          <w:spacing w:val="-3"/>
          <w:sz w:val="22"/>
        </w:rPr>
        <w:t> </w:t>
      </w:r>
      <w:r>
        <w:rPr>
          <w:color w:val="231F20"/>
          <w:sz w:val="22"/>
        </w:rPr>
        <w:t>your</w:t>
      </w:r>
      <w:r>
        <w:rPr>
          <w:color w:val="231F20"/>
          <w:spacing w:val="-2"/>
          <w:sz w:val="22"/>
        </w:rPr>
        <w:t> </w:t>
      </w:r>
      <w:r>
        <w:rPr>
          <w:color w:val="231F20"/>
          <w:sz w:val="22"/>
        </w:rPr>
        <w:t>company</w:t>
      </w:r>
      <w:r>
        <w:rPr>
          <w:color w:val="231F20"/>
          <w:spacing w:val="-2"/>
          <w:sz w:val="22"/>
        </w:rPr>
        <w:t> newsletter.</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Encourage</w:t>
      </w:r>
      <w:r>
        <w:rPr>
          <w:color w:val="231F20"/>
          <w:spacing w:val="-3"/>
          <w:sz w:val="22"/>
        </w:rPr>
        <w:t> </w:t>
      </w:r>
      <w:r>
        <w:rPr>
          <w:color w:val="231F20"/>
          <w:sz w:val="22"/>
        </w:rPr>
        <w:t>workers</w:t>
      </w:r>
      <w:r>
        <w:rPr>
          <w:color w:val="231F20"/>
          <w:spacing w:val="-2"/>
          <w:sz w:val="22"/>
        </w:rPr>
        <w:t> </w:t>
      </w:r>
      <w:r>
        <w:rPr>
          <w:color w:val="231F20"/>
          <w:sz w:val="22"/>
        </w:rPr>
        <w:t>to</w:t>
      </w:r>
      <w:r>
        <w:rPr>
          <w:color w:val="231F20"/>
          <w:spacing w:val="-2"/>
          <w:sz w:val="22"/>
        </w:rPr>
        <w:t> </w:t>
      </w:r>
      <w:r>
        <w:rPr>
          <w:color w:val="231F20"/>
          <w:sz w:val="22"/>
        </w:rPr>
        <w:t>take</w:t>
      </w:r>
      <w:r>
        <w:rPr>
          <w:color w:val="231F20"/>
          <w:spacing w:val="-2"/>
          <w:sz w:val="22"/>
        </w:rPr>
        <w:t> </w:t>
      </w:r>
      <w:r>
        <w:rPr>
          <w:color w:val="231F20"/>
          <w:sz w:val="22"/>
        </w:rPr>
        <w:t>an</w:t>
      </w:r>
      <w:r>
        <w:rPr>
          <w:color w:val="231F20"/>
          <w:spacing w:val="-2"/>
          <w:sz w:val="22"/>
        </w:rPr>
        <w:t> </w:t>
      </w:r>
      <w:r>
        <w:rPr>
          <w:color w:val="231F20"/>
          <w:sz w:val="22"/>
        </w:rPr>
        <w:t>anonymous</w:t>
      </w:r>
      <w:r>
        <w:rPr>
          <w:color w:val="231F20"/>
          <w:spacing w:val="-2"/>
          <w:sz w:val="22"/>
        </w:rPr>
        <w:t> </w:t>
      </w:r>
      <w:r>
        <w:rPr>
          <w:color w:val="231F20"/>
          <w:sz w:val="22"/>
        </w:rPr>
        <w:t>and</w:t>
      </w:r>
      <w:r>
        <w:rPr>
          <w:color w:val="231F20"/>
          <w:spacing w:val="-2"/>
          <w:sz w:val="22"/>
        </w:rPr>
        <w:t> </w:t>
      </w:r>
      <w:r>
        <w:rPr>
          <w:color w:val="231F20"/>
          <w:sz w:val="22"/>
        </w:rPr>
        <w:t>confidential</w:t>
      </w:r>
      <w:r>
        <w:rPr>
          <w:color w:val="231F20"/>
          <w:spacing w:val="-2"/>
          <w:sz w:val="22"/>
        </w:rPr>
        <w:t> </w:t>
      </w:r>
      <w:r>
        <w:rPr>
          <w:color w:val="231F20"/>
          <w:sz w:val="22"/>
        </w:rPr>
        <w:t>online</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screening</w:t>
      </w:r>
      <w:r>
        <w:rPr>
          <w:color w:val="231F20"/>
          <w:spacing w:val="-3"/>
          <w:sz w:val="22"/>
        </w:rPr>
        <w:t> </w:t>
      </w:r>
      <w:r>
        <w:rPr>
          <w:color w:val="231F20"/>
          <w:sz w:val="22"/>
        </w:rPr>
        <w:t>at</w:t>
      </w:r>
      <w:r>
        <w:rPr>
          <w:color w:val="231F20"/>
          <w:spacing w:val="-2"/>
          <w:sz w:val="22"/>
        </w:rPr>
        <w:t> </w:t>
      </w:r>
      <w:hyperlink r:id="rId38">
        <w:r>
          <w:rPr>
            <w:color w:val="0000FF"/>
            <w:spacing w:val="-2"/>
            <w:sz w:val="22"/>
            <w:u w:val="single" w:color="0000FF"/>
          </w:rPr>
          <w:t>www.mhascreening.org</w:t>
        </w:r>
        <w:r>
          <w:rPr>
            <w:color w:val="231F20"/>
            <w:spacing w:val="-2"/>
            <w:sz w:val="22"/>
          </w:rPr>
          <w:t>.</w:t>
        </w:r>
      </w:hyperlink>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Publish</w:t>
      </w:r>
      <w:r>
        <w:rPr>
          <w:color w:val="231F20"/>
          <w:spacing w:val="-3"/>
          <w:sz w:val="22"/>
        </w:rPr>
        <w:t> </w:t>
      </w:r>
      <w:r>
        <w:rPr>
          <w:color w:val="231F20"/>
          <w:sz w:val="22"/>
        </w:rPr>
        <w:t>a</w:t>
      </w:r>
      <w:r>
        <w:rPr>
          <w:color w:val="231F20"/>
          <w:spacing w:val="-1"/>
          <w:sz w:val="22"/>
        </w:rPr>
        <w:t> </w:t>
      </w:r>
      <w:r>
        <w:rPr>
          <w:color w:val="231F20"/>
          <w:sz w:val="22"/>
        </w:rPr>
        <w:t>blog</w:t>
      </w:r>
      <w:r>
        <w:rPr>
          <w:color w:val="231F20"/>
          <w:spacing w:val="-1"/>
          <w:sz w:val="22"/>
        </w:rPr>
        <w:t> </w:t>
      </w:r>
      <w:r>
        <w:rPr>
          <w:color w:val="231F20"/>
          <w:sz w:val="22"/>
        </w:rPr>
        <w:t>describing</w:t>
      </w:r>
      <w:r>
        <w:rPr>
          <w:color w:val="231F20"/>
          <w:spacing w:val="-2"/>
          <w:sz w:val="22"/>
        </w:rPr>
        <w:t> </w:t>
      </w:r>
      <w:r>
        <w:rPr>
          <w:color w:val="231F20"/>
          <w:sz w:val="22"/>
        </w:rPr>
        <w:t>how</w:t>
      </w:r>
      <w:r>
        <w:rPr>
          <w:color w:val="231F20"/>
          <w:spacing w:val="-1"/>
          <w:sz w:val="22"/>
        </w:rPr>
        <w:t> </w:t>
      </w:r>
      <w:r>
        <w:rPr>
          <w:color w:val="231F20"/>
          <w:sz w:val="22"/>
        </w:rPr>
        <w:t>the</w:t>
      </w:r>
      <w:r>
        <w:rPr>
          <w:color w:val="231F20"/>
          <w:spacing w:val="-1"/>
          <w:sz w:val="22"/>
        </w:rPr>
        <w:t> </w:t>
      </w:r>
      <w:r>
        <w:rPr>
          <w:color w:val="231F20"/>
          <w:sz w:val="22"/>
        </w:rPr>
        <w:t>company</w:t>
      </w:r>
      <w:r>
        <w:rPr>
          <w:color w:val="231F20"/>
          <w:spacing w:val="-2"/>
          <w:sz w:val="22"/>
        </w:rPr>
        <w:t> </w:t>
      </w:r>
      <w:r>
        <w:rPr>
          <w:color w:val="231F20"/>
          <w:sz w:val="22"/>
        </w:rPr>
        <w:t>supports</w:t>
      </w:r>
      <w:r>
        <w:rPr>
          <w:color w:val="231F20"/>
          <w:spacing w:val="-1"/>
          <w:sz w:val="22"/>
        </w:rPr>
        <w:t> </w:t>
      </w:r>
      <w:r>
        <w:rPr>
          <w:color w:val="231F20"/>
          <w:sz w:val="22"/>
        </w:rPr>
        <w:t>its</w:t>
      </w:r>
      <w:r>
        <w:rPr>
          <w:color w:val="231F20"/>
          <w:spacing w:val="-1"/>
          <w:sz w:val="22"/>
        </w:rPr>
        <w:t> </w:t>
      </w:r>
      <w:r>
        <w:rPr>
          <w:color w:val="231F20"/>
          <w:sz w:val="22"/>
        </w:rPr>
        <w:t>workers’</w:t>
      </w:r>
      <w:r>
        <w:rPr>
          <w:color w:val="231F20"/>
          <w:spacing w:val="-19"/>
          <w:sz w:val="22"/>
        </w:rPr>
        <w:t> </w:t>
      </w:r>
      <w:r>
        <w:rPr>
          <w:color w:val="231F20"/>
          <w:sz w:val="22"/>
        </w:rPr>
        <w:t>mental</w:t>
      </w:r>
      <w:r>
        <w:rPr>
          <w:color w:val="231F20"/>
          <w:spacing w:val="-1"/>
          <w:sz w:val="22"/>
        </w:rPr>
        <w:t> </w:t>
      </w:r>
      <w:r>
        <w:rPr>
          <w:color w:val="231F20"/>
          <w:spacing w:val="-2"/>
          <w:sz w:val="22"/>
        </w:rPr>
        <w:t>health.</w:t>
      </w:r>
    </w:p>
    <w:p>
      <w:pPr>
        <w:pStyle w:val="ListParagraph"/>
        <w:numPr>
          <w:ilvl w:val="0"/>
          <w:numId w:val="1"/>
        </w:numPr>
        <w:tabs>
          <w:tab w:pos="719" w:val="left" w:leader="none"/>
          <w:tab w:pos="720" w:val="left" w:leader="none"/>
        </w:tabs>
        <w:spacing w:line="240" w:lineRule="exact" w:before="0" w:after="0"/>
        <w:ind w:left="720" w:right="0" w:hanging="360"/>
        <w:jc w:val="left"/>
        <w:rPr>
          <w:sz w:val="22"/>
        </w:rPr>
      </w:pPr>
      <w:r>
        <w:rPr>
          <w:color w:val="231F20"/>
          <w:sz w:val="22"/>
        </w:rPr>
        <w:t>Encourage</w:t>
      </w:r>
      <w:r>
        <w:rPr>
          <w:color w:val="231F20"/>
          <w:spacing w:val="-4"/>
          <w:sz w:val="22"/>
        </w:rPr>
        <w:t> </w:t>
      </w:r>
      <w:r>
        <w:rPr>
          <w:color w:val="231F20"/>
          <w:sz w:val="22"/>
        </w:rPr>
        <w:t>employees</w:t>
      </w:r>
      <w:r>
        <w:rPr>
          <w:color w:val="231F20"/>
          <w:spacing w:val="-2"/>
          <w:sz w:val="22"/>
        </w:rPr>
        <w:t> </w:t>
      </w:r>
      <w:r>
        <w:rPr>
          <w:color w:val="231F20"/>
          <w:sz w:val="22"/>
        </w:rPr>
        <w:t>to</w:t>
      </w:r>
      <w:r>
        <w:rPr>
          <w:color w:val="231F20"/>
          <w:spacing w:val="-2"/>
          <w:sz w:val="22"/>
        </w:rPr>
        <w:t> </w:t>
      </w:r>
      <w:r>
        <w:rPr>
          <w:color w:val="231F20"/>
          <w:sz w:val="22"/>
        </w:rPr>
        <w:t>share</w:t>
      </w:r>
      <w:r>
        <w:rPr>
          <w:color w:val="231F20"/>
          <w:spacing w:val="-2"/>
          <w:sz w:val="22"/>
        </w:rPr>
        <w:t> </w:t>
      </w:r>
      <w:r>
        <w:rPr>
          <w:color w:val="231F20"/>
          <w:sz w:val="22"/>
        </w:rPr>
        <w:t>personal</w:t>
      </w:r>
      <w:r>
        <w:rPr>
          <w:color w:val="231F20"/>
          <w:spacing w:val="-1"/>
          <w:sz w:val="22"/>
        </w:rPr>
        <w:t> </w:t>
      </w:r>
      <w:r>
        <w:rPr>
          <w:color w:val="231F20"/>
          <w:sz w:val="22"/>
        </w:rPr>
        <w:t>wellness</w:t>
      </w:r>
      <w:r>
        <w:rPr>
          <w:color w:val="231F20"/>
          <w:spacing w:val="-2"/>
          <w:sz w:val="22"/>
        </w:rPr>
        <w:t> </w:t>
      </w:r>
      <w:r>
        <w:rPr>
          <w:color w:val="231F20"/>
          <w:sz w:val="22"/>
        </w:rPr>
        <w:t>or</w:t>
      </w:r>
      <w:r>
        <w:rPr>
          <w:color w:val="231F20"/>
          <w:spacing w:val="-2"/>
          <w:sz w:val="22"/>
        </w:rPr>
        <w:t> </w:t>
      </w:r>
      <w:r>
        <w:rPr>
          <w:color w:val="231F20"/>
          <w:sz w:val="22"/>
        </w:rPr>
        <w:t>self-care</w:t>
      </w:r>
      <w:r>
        <w:rPr>
          <w:color w:val="231F20"/>
          <w:spacing w:val="-2"/>
          <w:sz w:val="22"/>
        </w:rPr>
        <w:t> </w:t>
      </w:r>
      <w:r>
        <w:rPr>
          <w:color w:val="231F20"/>
          <w:sz w:val="22"/>
        </w:rPr>
        <w:t>tips</w:t>
      </w:r>
      <w:r>
        <w:rPr>
          <w:color w:val="231F20"/>
          <w:spacing w:val="-1"/>
          <w:sz w:val="22"/>
        </w:rPr>
        <w:t> </w:t>
      </w:r>
      <w:r>
        <w:rPr>
          <w:color w:val="231F20"/>
          <w:sz w:val="22"/>
        </w:rPr>
        <w:t>in</w:t>
      </w:r>
      <w:r>
        <w:rPr>
          <w:color w:val="231F20"/>
          <w:spacing w:val="-2"/>
          <w:sz w:val="22"/>
        </w:rPr>
        <w:t> </w:t>
      </w:r>
      <w:r>
        <w:rPr>
          <w:color w:val="231F20"/>
          <w:sz w:val="22"/>
        </w:rPr>
        <w:t>newsletters</w:t>
      </w:r>
      <w:r>
        <w:rPr>
          <w:color w:val="231F20"/>
          <w:spacing w:val="-2"/>
          <w:sz w:val="22"/>
        </w:rPr>
        <w:t> </w:t>
      </w:r>
      <w:r>
        <w:rPr>
          <w:color w:val="231F20"/>
          <w:sz w:val="22"/>
        </w:rPr>
        <w:t>or</w:t>
      </w:r>
      <w:r>
        <w:rPr>
          <w:color w:val="231F20"/>
          <w:spacing w:val="-2"/>
          <w:sz w:val="22"/>
        </w:rPr>
        <w:t> </w:t>
      </w:r>
      <w:r>
        <w:rPr>
          <w:color w:val="231F20"/>
          <w:sz w:val="22"/>
        </w:rPr>
        <w:t>messaging</w:t>
      </w:r>
      <w:r>
        <w:rPr>
          <w:color w:val="231F20"/>
          <w:spacing w:val="-1"/>
          <w:sz w:val="22"/>
        </w:rPr>
        <w:t> </w:t>
      </w:r>
      <w:r>
        <w:rPr>
          <w:color w:val="231F20"/>
          <w:spacing w:val="-2"/>
          <w:sz w:val="22"/>
        </w:rPr>
        <w:t>channels.</w:t>
      </w:r>
    </w:p>
    <w:p>
      <w:pPr>
        <w:pStyle w:val="ListParagraph"/>
        <w:numPr>
          <w:ilvl w:val="0"/>
          <w:numId w:val="1"/>
        </w:numPr>
        <w:tabs>
          <w:tab w:pos="719" w:val="left" w:leader="none"/>
          <w:tab w:pos="720" w:val="left" w:leader="none"/>
        </w:tabs>
        <w:spacing w:line="218" w:lineRule="auto" w:before="7" w:after="0"/>
        <w:ind w:left="720" w:right="550" w:hanging="360"/>
        <w:jc w:val="left"/>
        <w:rPr>
          <w:sz w:val="22"/>
        </w:rPr>
      </w:pPr>
      <w:r>
        <w:rPr>
          <w:color w:val="231F20"/>
          <w:sz w:val="22"/>
        </w:rPr>
        <w:t>Lime</w:t>
      </w:r>
      <w:r>
        <w:rPr>
          <w:color w:val="231F20"/>
          <w:spacing w:val="-4"/>
          <w:sz w:val="22"/>
        </w:rPr>
        <w:t> </w:t>
      </w:r>
      <w:r>
        <w:rPr>
          <w:color w:val="231F20"/>
          <w:sz w:val="22"/>
        </w:rPr>
        <w:t>green</w:t>
      </w:r>
      <w:r>
        <w:rPr>
          <w:color w:val="231F20"/>
          <w:spacing w:val="-4"/>
          <w:sz w:val="22"/>
        </w:rPr>
        <w:t> </w:t>
      </w:r>
      <w:r>
        <w:rPr>
          <w:color w:val="231F20"/>
          <w:sz w:val="22"/>
        </w:rPr>
        <w:t>is</w:t>
      </w:r>
      <w:r>
        <w:rPr>
          <w:color w:val="231F20"/>
          <w:spacing w:val="-4"/>
          <w:sz w:val="22"/>
        </w:rPr>
        <w:t> </w:t>
      </w:r>
      <w:r>
        <w:rPr>
          <w:color w:val="231F20"/>
          <w:sz w:val="22"/>
        </w:rPr>
        <w:t>the</w:t>
      </w:r>
      <w:r>
        <w:rPr>
          <w:color w:val="231F20"/>
          <w:spacing w:val="-4"/>
          <w:sz w:val="22"/>
        </w:rPr>
        <w:t> </w:t>
      </w:r>
      <w:r>
        <w:rPr>
          <w:color w:val="231F20"/>
          <w:sz w:val="22"/>
        </w:rPr>
        <w:t>official</w:t>
      </w:r>
      <w:r>
        <w:rPr>
          <w:color w:val="231F20"/>
          <w:spacing w:val="-4"/>
          <w:sz w:val="22"/>
        </w:rPr>
        <w:t> </w:t>
      </w:r>
      <w:r>
        <w:rPr>
          <w:color w:val="231F20"/>
          <w:sz w:val="22"/>
        </w:rPr>
        <w:t>awareness</w:t>
      </w:r>
      <w:r>
        <w:rPr>
          <w:color w:val="231F20"/>
          <w:spacing w:val="-4"/>
          <w:sz w:val="22"/>
        </w:rPr>
        <w:t> </w:t>
      </w:r>
      <w:r>
        <w:rPr>
          <w:color w:val="231F20"/>
          <w:sz w:val="22"/>
        </w:rPr>
        <w:t>color</w:t>
      </w:r>
      <w:r>
        <w:rPr>
          <w:color w:val="231F20"/>
          <w:spacing w:val="-4"/>
          <w:sz w:val="22"/>
        </w:rPr>
        <w:t> </w:t>
      </w:r>
      <w:r>
        <w:rPr>
          <w:color w:val="231F20"/>
          <w:sz w:val="22"/>
        </w:rPr>
        <w:t>for</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w:t>
      </w:r>
      <w:r>
        <w:rPr>
          <w:color w:val="231F20"/>
          <w:spacing w:val="-4"/>
          <w:sz w:val="22"/>
        </w:rPr>
        <w:t> </w:t>
      </w:r>
      <w:r>
        <w:rPr>
          <w:color w:val="231F20"/>
          <w:sz w:val="22"/>
        </w:rPr>
        <w:t>ask</w:t>
      </w:r>
      <w:r>
        <w:rPr>
          <w:color w:val="231F20"/>
          <w:spacing w:val="-4"/>
          <w:sz w:val="22"/>
        </w:rPr>
        <w:t> </w:t>
      </w:r>
      <w:r>
        <w:rPr>
          <w:color w:val="231F20"/>
          <w:sz w:val="22"/>
        </w:rPr>
        <w:t>workers</w:t>
      </w:r>
      <w:r>
        <w:rPr>
          <w:color w:val="231F20"/>
          <w:spacing w:val="-4"/>
          <w:sz w:val="22"/>
        </w:rPr>
        <w:t> </w:t>
      </w:r>
      <w:r>
        <w:rPr>
          <w:color w:val="231F20"/>
          <w:sz w:val="22"/>
        </w:rPr>
        <w:t>to</w:t>
      </w:r>
      <w:r>
        <w:rPr>
          <w:color w:val="231F20"/>
          <w:spacing w:val="-4"/>
          <w:sz w:val="22"/>
        </w:rPr>
        <w:t> </w:t>
      </w:r>
      <w:r>
        <w:rPr>
          <w:color w:val="231F20"/>
          <w:sz w:val="22"/>
        </w:rPr>
        <w:t>wear</w:t>
      </w:r>
      <w:r>
        <w:rPr>
          <w:color w:val="231F20"/>
          <w:spacing w:val="-4"/>
          <w:sz w:val="22"/>
        </w:rPr>
        <w:t> </w:t>
      </w:r>
      <w:r>
        <w:rPr>
          <w:color w:val="231F20"/>
          <w:sz w:val="22"/>
        </w:rPr>
        <w:t>green</w:t>
      </w:r>
      <w:r>
        <w:rPr>
          <w:color w:val="231F20"/>
          <w:spacing w:val="-4"/>
          <w:sz w:val="22"/>
        </w:rPr>
        <w:t> </w:t>
      </w:r>
      <w:r>
        <w:rPr>
          <w:color w:val="231F20"/>
          <w:sz w:val="22"/>
        </w:rPr>
        <w:t>on</w:t>
      </w:r>
      <w:r>
        <w:rPr>
          <w:color w:val="231F20"/>
          <w:spacing w:val="-4"/>
          <w:sz w:val="22"/>
        </w:rPr>
        <w:t> </w:t>
      </w:r>
      <w:r>
        <w:rPr>
          <w:color w:val="231F20"/>
          <w:sz w:val="22"/>
        </w:rPr>
        <w:t>a</w:t>
      </w:r>
      <w:r>
        <w:rPr>
          <w:color w:val="231F20"/>
          <w:spacing w:val="-4"/>
          <w:sz w:val="22"/>
        </w:rPr>
        <w:t> </w:t>
      </w:r>
      <w:r>
        <w:rPr>
          <w:color w:val="231F20"/>
          <w:sz w:val="22"/>
        </w:rPr>
        <w:t>predetermined</w:t>
      </w:r>
      <w:r>
        <w:rPr>
          <w:color w:val="231F20"/>
          <w:spacing w:val="-4"/>
          <w:sz w:val="22"/>
        </w:rPr>
        <w:t> </w:t>
      </w:r>
      <w:r>
        <w:rPr>
          <w:color w:val="231F20"/>
          <w:sz w:val="22"/>
        </w:rPr>
        <w:t>date</w:t>
      </w:r>
      <w:r>
        <w:rPr>
          <w:color w:val="231F20"/>
          <w:spacing w:val="-4"/>
          <w:sz w:val="22"/>
        </w:rPr>
        <w:t> </w:t>
      </w:r>
      <w:r>
        <w:rPr>
          <w:color w:val="231F20"/>
          <w:sz w:val="22"/>
        </w:rPr>
        <w:t>in</w:t>
      </w:r>
      <w:r>
        <w:rPr>
          <w:color w:val="231F20"/>
          <w:spacing w:val="-4"/>
          <w:sz w:val="22"/>
        </w:rPr>
        <w:t> </w:t>
      </w:r>
      <w:r>
        <w:rPr>
          <w:color w:val="231F20"/>
          <w:sz w:val="22"/>
        </w:rPr>
        <w:t>May, or light up your office building green (see instructions below).</w:t>
      </w:r>
    </w:p>
    <w:p>
      <w:pPr>
        <w:spacing w:after="0" w:line="218" w:lineRule="auto"/>
        <w:jc w:val="left"/>
        <w:rPr>
          <w:sz w:val="22"/>
        </w:rPr>
        <w:sectPr>
          <w:pgSz w:w="12240" w:h="15840"/>
          <w:pgMar w:header="0" w:footer="0" w:top="480" w:bottom="280" w:left="0" w:right="0"/>
        </w:sectPr>
      </w:pPr>
    </w:p>
    <w:p>
      <w:pPr>
        <w:pStyle w:val="ListParagraph"/>
        <w:numPr>
          <w:ilvl w:val="0"/>
          <w:numId w:val="1"/>
        </w:numPr>
        <w:tabs>
          <w:tab w:pos="719" w:val="left" w:leader="none"/>
          <w:tab w:pos="720" w:val="left" w:leader="none"/>
        </w:tabs>
        <w:spacing w:line="218" w:lineRule="auto" w:before="95" w:after="0"/>
        <w:ind w:left="720" w:right="748" w:hanging="360"/>
        <w:jc w:val="left"/>
        <w:rPr>
          <w:sz w:val="22"/>
        </w:rPr>
      </w:pPr>
      <w:r>
        <w:rPr>
          <w:color w:val="231F20"/>
          <w:sz w:val="22"/>
        </w:rPr>
        <w:t>Plan</w:t>
      </w:r>
      <w:r>
        <w:rPr>
          <w:color w:val="231F20"/>
          <w:spacing w:val="-9"/>
          <w:sz w:val="22"/>
        </w:rPr>
        <w:t> </w:t>
      </w:r>
      <w:r>
        <w:rPr>
          <w:color w:val="231F20"/>
          <w:sz w:val="22"/>
        </w:rPr>
        <w:t>a</w:t>
      </w:r>
      <w:r>
        <w:rPr>
          <w:color w:val="231F20"/>
          <w:spacing w:val="-9"/>
          <w:sz w:val="22"/>
        </w:rPr>
        <w:t> </w:t>
      </w:r>
      <w:r>
        <w:rPr>
          <w:color w:val="231F20"/>
          <w:sz w:val="22"/>
        </w:rPr>
        <w:t>wellness</w:t>
      </w:r>
      <w:r>
        <w:rPr>
          <w:color w:val="231F20"/>
          <w:spacing w:val="-9"/>
          <w:sz w:val="22"/>
        </w:rPr>
        <w:t> </w:t>
      </w:r>
      <w:r>
        <w:rPr>
          <w:color w:val="231F20"/>
          <w:sz w:val="22"/>
        </w:rPr>
        <w:t>event</w:t>
      </w:r>
      <w:r>
        <w:rPr>
          <w:color w:val="231F20"/>
          <w:spacing w:val="-9"/>
          <w:sz w:val="22"/>
        </w:rPr>
        <w:t> </w:t>
      </w:r>
      <w:r>
        <w:rPr>
          <w:color w:val="231F20"/>
          <w:sz w:val="22"/>
        </w:rPr>
        <w:t>using</w:t>
      </w:r>
      <w:r>
        <w:rPr>
          <w:color w:val="231F20"/>
          <w:spacing w:val="-9"/>
          <w:sz w:val="22"/>
        </w:rPr>
        <w:t> </w:t>
      </w:r>
      <w:r>
        <w:rPr>
          <w:color w:val="231F20"/>
          <w:sz w:val="22"/>
        </w:rPr>
        <w:t>these</w:t>
      </w:r>
      <w:r>
        <w:rPr>
          <w:color w:val="231F20"/>
          <w:spacing w:val="-9"/>
          <w:sz w:val="22"/>
        </w:rPr>
        <w:t> </w:t>
      </w:r>
      <w:r>
        <w:rPr>
          <w:color w:val="231F20"/>
          <w:sz w:val="22"/>
        </w:rPr>
        <w:t>tips</w:t>
      </w:r>
      <w:r>
        <w:rPr>
          <w:color w:val="231F20"/>
          <w:spacing w:val="-9"/>
          <w:sz w:val="22"/>
        </w:rPr>
        <w:t> </w:t>
      </w:r>
      <w:r>
        <w:rPr>
          <w:color w:val="231F20"/>
          <w:sz w:val="22"/>
        </w:rPr>
        <w:t>at</w:t>
      </w:r>
      <w:r>
        <w:rPr>
          <w:color w:val="231F20"/>
          <w:spacing w:val="-9"/>
          <w:sz w:val="22"/>
        </w:rPr>
        <w:t> </w:t>
      </w:r>
      <w:hyperlink r:id="rId39">
        <w:r>
          <w:rPr>
            <w:color w:val="0000FF"/>
            <w:sz w:val="22"/>
            <w:u w:val="single" w:color="0000FF"/>
          </w:rPr>
          <w:t>www.mhanational.org/sites/default/files/workplace/toolkit/12-Tips-Planning-</w:t>
        </w:r>
      </w:hyperlink>
      <w:r>
        <w:rPr>
          <w:color w:val="0000FF"/>
          <w:sz w:val="22"/>
        </w:rPr>
        <w:t> </w:t>
      </w:r>
      <w:hyperlink r:id="rId39">
        <w:r>
          <w:rPr>
            <w:color w:val="0000FF"/>
            <w:spacing w:val="-2"/>
            <w:sz w:val="22"/>
            <w:u w:val="single" w:color="0000FF"/>
          </w:rPr>
          <w:t>Wellness-Event.pdf</w:t>
        </w:r>
      </w:hyperlink>
      <w:r>
        <w:rPr>
          <w:color w:val="231F20"/>
          <w:spacing w:val="-2"/>
          <w:sz w:val="22"/>
        </w:rPr>
        <w:t>.</w:t>
      </w:r>
    </w:p>
    <w:p>
      <w:pPr>
        <w:pStyle w:val="ListParagraph"/>
        <w:numPr>
          <w:ilvl w:val="0"/>
          <w:numId w:val="1"/>
        </w:numPr>
        <w:tabs>
          <w:tab w:pos="719" w:val="left" w:leader="none"/>
          <w:tab w:pos="720" w:val="left" w:leader="none"/>
        </w:tabs>
        <w:spacing w:line="233" w:lineRule="exact" w:before="0" w:after="0"/>
        <w:ind w:left="720" w:right="0" w:hanging="360"/>
        <w:jc w:val="left"/>
        <w:rPr>
          <w:sz w:val="22"/>
        </w:rPr>
      </w:pPr>
      <w:r>
        <w:rPr>
          <w:color w:val="231F20"/>
          <w:sz w:val="22"/>
        </w:rPr>
        <w:t>Host</w:t>
      </w:r>
      <w:r>
        <w:rPr>
          <w:color w:val="231F20"/>
          <w:spacing w:val="-8"/>
          <w:sz w:val="22"/>
        </w:rPr>
        <w:t> </w:t>
      </w:r>
      <w:r>
        <w:rPr>
          <w:color w:val="231F20"/>
          <w:sz w:val="22"/>
        </w:rPr>
        <w:t>an</w:t>
      </w:r>
      <w:r>
        <w:rPr>
          <w:color w:val="231F20"/>
          <w:spacing w:val="-3"/>
          <w:sz w:val="22"/>
        </w:rPr>
        <w:t> </w:t>
      </w:r>
      <w:r>
        <w:rPr>
          <w:color w:val="231F20"/>
          <w:sz w:val="22"/>
        </w:rPr>
        <w:t>in-person</w:t>
      </w:r>
      <w:r>
        <w:rPr>
          <w:color w:val="231F20"/>
          <w:spacing w:val="-4"/>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training,</w:t>
      </w:r>
      <w:r>
        <w:rPr>
          <w:color w:val="231F20"/>
          <w:spacing w:val="-19"/>
          <w:sz w:val="22"/>
        </w:rPr>
        <w:t> </w:t>
      </w:r>
      <w:r>
        <w:rPr>
          <w:color w:val="231F20"/>
          <w:sz w:val="22"/>
        </w:rPr>
        <w:t>“lunch</w:t>
      </w:r>
      <w:r>
        <w:rPr>
          <w:color w:val="231F20"/>
          <w:spacing w:val="-4"/>
          <w:sz w:val="22"/>
        </w:rPr>
        <w:t> </w:t>
      </w:r>
      <w:r>
        <w:rPr>
          <w:color w:val="231F20"/>
          <w:sz w:val="22"/>
        </w:rPr>
        <w:t>and</w:t>
      </w:r>
      <w:r>
        <w:rPr>
          <w:color w:val="231F20"/>
          <w:spacing w:val="-3"/>
          <w:sz w:val="22"/>
        </w:rPr>
        <w:t> </w:t>
      </w:r>
      <w:r>
        <w:rPr>
          <w:color w:val="231F20"/>
          <w:sz w:val="22"/>
        </w:rPr>
        <w:t>learn,”</w:t>
      </w:r>
      <w:r>
        <w:rPr>
          <w:color w:val="231F20"/>
          <w:spacing w:val="-19"/>
          <w:sz w:val="22"/>
        </w:rPr>
        <w:t> </w:t>
      </w:r>
      <w:r>
        <w:rPr>
          <w:color w:val="231F20"/>
          <w:sz w:val="22"/>
        </w:rPr>
        <w:t>or</w:t>
      </w:r>
      <w:r>
        <w:rPr>
          <w:color w:val="231F20"/>
          <w:spacing w:val="-3"/>
          <w:sz w:val="22"/>
        </w:rPr>
        <w:t> </w:t>
      </w:r>
      <w:r>
        <w:rPr>
          <w:color w:val="231F20"/>
          <w:spacing w:val="-2"/>
          <w:sz w:val="22"/>
        </w:rPr>
        <w:t>webinar.</w:t>
      </w:r>
    </w:p>
    <w:p>
      <w:pPr>
        <w:pStyle w:val="ListParagraph"/>
        <w:numPr>
          <w:ilvl w:val="0"/>
          <w:numId w:val="1"/>
        </w:numPr>
        <w:tabs>
          <w:tab w:pos="719" w:val="left" w:leader="none"/>
          <w:tab w:pos="720" w:val="left" w:leader="none"/>
        </w:tabs>
        <w:spacing w:line="218" w:lineRule="auto" w:before="6" w:after="0"/>
        <w:ind w:left="720" w:right="1553" w:hanging="360"/>
        <w:jc w:val="left"/>
        <w:rPr>
          <w:sz w:val="22"/>
        </w:rPr>
      </w:pPr>
      <w:r>
        <w:rPr>
          <w:color w:val="231F20"/>
          <w:sz w:val="22"/>
        </w:rPr>
        <w:t>Connect</w:t>
      </w:r>
      <w:r>
        <w:rPr>
          <w:color w:val="231F20"/>
          <w:spacing w:val="-5"/>
          <w:sz w:val="22"/>
        </w:rPr>
        <w:t> </w:t>
      </w:r>
      <w:r>
        <w:rPr>
          <w:color w:val="231F20"/>
          <w:sz w:val="22"/>
        </w:rPr>
        <w:t>with</w:t>
      </w:r>
      <w:r>
        <w:rPr>
          <w:color w:val="231F20"/>
          <w:spacing w:val="-5"/>
          <w:sz w:val="22"/>
        </w:rPr>
        <w:t> </w:t>
      </w:r>
      <w:r>
        <w:rPr>
          <w:color w:val="231F20"/>
          <w:sz w:val="22"/>
        </w:rPr>
        <w:t>one</w:t>
      </w:r>
      <w:r>
        <w:rPr>
          <w:color w:val="231F20"/>
          <w:spacing w:val="-5"/>
          <w:sz w:val="22"/>
        </w:rPr>
        <w:t> </w:t>
      </w:r>
      <w:r>
        <w:rPr>
          <w:color w:val="231F20"/>
          <w:sz w:val="22"/>
        </w:rPr>
        <w:t>of</w:t>
      </w:r>
      <w:r>
        <w:rPr>
          <w:color w:val="231F20"/>
          <w:spacing w:val="-5"/>
          <w:sz w:val="22"/>
        </w:rPr>
        <w:t> </w:t>
      </w:r>
      <w:r>
        <w:rPr>
          <w:color w:val="231F20"/>
          <w:sz w:val="22"/>
        </w:rPr>
        <w:t>MHA’s</w:t>
      </w:r>
      <w:r>
        <w:rPr>
          <w:color w:val="231F20"/>
          <w:spacing w:val="-5"/>
          <w:sz w:val="22"/>
        </w:rPr>
        <w:t> </w:t>
      </w:r>
      <w:r>
        <w:rPr>
          <w:color w:val="231F20"/>
          <w:sz w:val="22"/>
        </w:rPr>
        <w:t>affiliates</w:t>
      </w:r>
      <w:r>
        <w:rPr>
          <w:color w:val="231F20"/>
          <w:spacing w:val="-5"/>
          <w:sz w:val="22"/>
        </w:rPr>
        <w:t> </w:t>
      </w:r>
      <w:r>
        <w:rPr>
          <w:color w:val="231F20"/>
          <w:sz w:val="22"/>
        </w:rPr>
        <w:t>and</w:t>
      </w:r>
      <w:r>
        <w:rPr>
          <w:color w:val="231F20"/>
          <w:spacing w:val="-5"/>
          <w:sz w:val="22"/>
        </w:rPr>
        <w:t> </w:t>
      </w:r>
      <w:r>
        <w:rPr>
          <w:color w:val="231F20"/>
          <w:sz w:val="22"/>
        </w:rPr>
        <w:t>bring</w:t>
      </w:r>
      <w:r>
        <w:rPr>
          <w:color w:val="231F20"/>
          <w:spacing w:val="-5"/>
          <w:sz w:val="22"/>
        </w:rPr>
        <w:t> </w:t>
      </w:r>
      <w:r>
        <w:rPr>
          <w:color w:val="231F20"/>
          <w:sz w:val="22"/>
        </w:rPr>
        <w:t>a</w:t>
      </w:r>
      <w:r>
        <w:rPr>
          <w:color w:val="231F20"/>
          <w:spacing w:val="-5"/>
          <w:sz w:val="22"/>
        </w:rPr>
        <w:t> </w:t>
      </w:r>
      <w:r>
        <w:rPr>
          <w:color w:val="231F20"/>
          <w:sz w:val="22"/>
        </w:rPr>
        <w:t>speaker</w:t>
      </w:r>
      <w:r>
        <w:rPr>
          <w:color w:val="231F20"/>
          <w:spacing w:val="-5"/>
          <w:sz w:val="22"/>
        </w:rPr>
        <w:t> </w:t>
      </w:r>
      <w:r>
        <w:rPr>
          <w:color w:val="231F20"/>
          <w:sz w:val="22"/>
        </w:rPr>
        <w:t>to</w:t>
      </w:r>
      <w:r>
        <w:rPr>
          <w:color w:val="231F20"/>
          <w:spacing w:val="-5"/>
          <w:sz w:val="22"/>
        </w:rPr>
        <w:t> </w:t>
      </w:r>
      <w:r>
        <w:rPr>
          <w:color w:val="231F20"/>
          <w:sz w:val="22"/>
        </w:rPr>
        <w:t>your</w:t>
      </w:r>
      <w:r>
        <w:rPr>
          <w:color w:val="231F20"/>
          <w:spacing w:val="-5"/>
          <w:sz w:val="22"/>
        </w:rPr>
        <w:t> </w:t>
      </w:r>
      <w:r>
        <w:rPr>
          <w:color w:val="231F20"/>
          <w:sz w:val="22"/>
        </w:rPr>
        <w:t>workplace.</w:t>
      </w:r>
      <w:r>
        <w:rPr>
          <w:color w:val="231F20"/>
          <w:spacing w:val="-5"/>
          <w:sz w:val="22"/>
        </w:rPr>
        <w:t> </w:t>
      </w:r>
      <w:r>
        <w:rPr>
          <w:color w:val="231F20"/>
          <w:sz w:val="22"/>
        </w:rPr>
        <w:t>Find</w:t>
      </w:r>
      <w:r>
        <w:rPr>
          <w:color w:val="231F20"/>
          <w:spacing w:val="-5"/>
          <w:sz w:val="22"/>
        </w:rPr>
        <w:t> </w:t>
      </w:r>
      <w:r>
        <w:rPr>
          <w:color w:val="231F20"/>
          <w:sz w:val="22"/>
        </w:rPr>
        <w:t>your</w:t>
      </w:r>
      <w:r>
        <w:rPr>
          <w:color w:val="231F20"/>
          <w:spacing w:val="-5"/>
          <w:sz w:val="22"/>
        </w:rPr>
        <w:t> </w:t>
      </w:r>
      <w:r>
        <w:rPr>
          <w:color w:val="231F20"/>
          <w:sz w:val="22"/>
        </w:rPr>
        <w:t>local</w:t>
      </w:r>
      <w:r>
        <w:rPr>
          <w:color w:val="231F20"/>
          <w:spacing w:val="-5"/>
          <w:sz w:val="22"/>
        </w:rPr>
        <w:t> </w:t>
      </w:r>
      <w:r>
        <w:rPr>
          <w:color w:val="231F20"/>
          <w:sz w:val="22"/>
        </w:rPr>
        <w:t>affiliate</w:t>
      </w:r>
      <w:r>
        <w:rPr>
          <w:color w:val="231F20"/>
          <w:spacing w:val="-5"/>
          <w:sz w:val="22"/>
        </w:rPr>
        <w:t> </w:t>
      </w:r>
      <w:r>
        <w:rPr>
          <w:color w:val="231F20"/>
          <w:sz w:val="22"/>
        </w:rPr>
        <w:t>by</w:t>
      </w:r>
      <w:r>
        <w:rPr>
          <w:color w:val="231F20"/>
          <w:spacing w:val="-5"/>
          <w:sz w:val="22"/>
        </w:rPr>
        <w:t> </w:t>
      </w:r>
      <w:r>
        <w:rPr>
          <w:color w:val="231F20"/>
          <w:sz w:val="22"/>
        </w:rPr>
        <w:t>visiting </w:t>
      </w:r>
      <w:hyperlink r:id="rId35">
        <w:r>
          <w:rPr>
            <w:color w:val="0000FF"/>
            <w:spacing w:val="-2"/>
            <w:sz w:val="22"/>
            <w:u w:val="single" w:color="0000FF"/>
          </w:rPr>
          <w:t>arc.mhanational.org/find-affiliate</w:t>
        </w:r>
      </w:hyperlink>
      <w:r>
        <w:rPr>
          <w:color w:val="231F20"/>
          <w:spacing w:val="-2"/>
          <w:sz w:val="22"/>
        </w:rPr>
        <w:t>.</w:t>
      </w:r>
    </w:p>
    <w:p>
      <w:pPr>
        <w:pStyle w:val="ListParagraph"/>
        <w:numPr>
          <w:ilvl w:val="0"/>
          <w:numId w:val="1"/>
        </w:numPr>
        <w:tabs>
          <w:tab w:pos="719" w:val="left" w:leader="none"/>
          <w:tab w:pos="720" w:val="left" w:leader="none"/>
        </w:tabs>
        <w:spacing w:line="218" w:lineRule="auto" w:before="0" w:after="0"/>
        <w:ind w:left="720" w:right="384" w:hanging="360"/>
        <w:jc w:val="left"/>
        <w:rPr>
          <w:sz w:val="22"/>
        </w:rPr>
      </w:pPr>
      <w:r>
        <w:rPr>
          <w:color w:val="231F20"/>
          <w:sz w:val="22"/>
        </w:rPr>
        <w:t>Shop</w:t>
      </w:r>
      <w:r>
        <w:rPr>
          <w:color w:val="231F20"/>
          <w:spacing w:val="-7"/>
          <w:sz w:val="22"/>
        </w:rPr>
        <w:t> </w:t>
      </w:r>
      <w:r>
        <w:rPr>
          <w:color w:val="231F20"/>
          <w:sz w:val="22"/>
        </w:rPr>
        <w:t>MHA’s</w:t>
      </w:r>
      <w:r>
        <w:rPr>
          <w:color w:val="231F20"/>
          <w:spacing w:val="-7"/>
          <w:sz w:val="22"/>
        </w:rPr>
        <w:t> </w:t>
      </w:r>
      <w:r>
        <w:rPr>
          <w:color w:val="231F20"/>
          <w:sz w:val="22"/>
        </w:rPr>
        <w:t>Store,</w:t>
      </w:r>
      <w:r>
        <w:rPr>
          <w:color w:val="231F20"/>
          <w:spacing w:val="-7"/>
          <w:sz w:val="22"/>
        </w:rPr>
        <w:t> </w:t>
      </w:r>
      <w:hyperlink r:id="rId18">
        <w:r>
          <w:rPr>
            <w:color w:val="0000FF"/>
            <w:sz w:val="22"/>
            <w:u w:val="single" w:color="0000FF"/>
          </w:rPr>
          <w:t>store.mhanational.org</w:t>
        </w:r>
      </w:hyperlink>
      <w:r>
        <w:rPr>
          <w:color w:val="231F20"/>
          <w:sz w:val="22"/>
        </w:rPr>
        <w:t>,</w:t>
      </w:r>
      <w:r>
        <w:rPr>
          <w:color w:val="231F20"/>
          <w:spacing w:val="-7"/>
          <w:sz w:val="22"/>
        </w:rPr>
        <w:t> </w:t>
      </w:r>
      <w:r>
        <w:rPr>
          <w:color w:val="231F20"/>
          <w:sz w:val="22"/>
        </w:rPr>
        <w:t>for</w:t>
      </w:r>
      <w:r>
        <w:rPr>
          <w:color w:val="231F20"/>
          <w:spacing w:val="-7"/>
          <w:sz w:val="22"/>
        </w:rPr>
        <w:t> </w:t>
      </w:r>
      <w:r>
        <w:rPr>
          <w:color w:val="231F20"/>
          <w:sz w:val="22"/>
        </w:rPr>
        <w:t>gifts</w:t>
      </w:r>
      <w:r>
        <w:rPr>
          <w:color w:val="231F20"/>
          <w:spacing w:val="-7"/>
          <w:sz w:val="22"/>
        </w:rPr>
        <w:t> </w:t>
      </w:r>
      <w:r>
        <w:rPr>
          <w:color w:val="231F20"/>
          <w:sz w:val="22"/>
        </w:rPr>
        <w:t>that</w:t>
      </w:r>
      <w:r>
        <w:rPr>
          <w:color w:val="231F20"/>
          <w:spacing w:val="-7"/>
          <w:sz w:val="22"/>
        </w:rPr>
        <w:t> </w:t>
      </w:r>
      <w:r>
        <w:rPr>
          <w:color w:val="231F20"/>
          <w:sz w:val="22"/>
        </w:rPr>
        <w:t>can</w:t>
      </w:r>
      <w:r>
        <w:rPr>
          <w:color w:val="231F20"/>
          <w:spacing w:val="-7"/>
          <w:sz w:val="22"/>
        </w:rPr>
        <w:t> </w:t>
      </w:r>
      <w:r>
        <w:rPr>
          <w:color w:val="231F20"/>
          <w:sz w:val="22"/>
        </w:rPr>
        <w:t>be</w:t>
      </w:r>
      <w:r>
        <w:rPr>
          <w:color w:val="231F20"/>
          <w:spacing w:val="-7"/>
          <w:sz w:val="22"/>
        </w:rPr>
        <w:t> </w:t>
      </w:r>
      <w:r>
        <w:rPr>
          <w:color w:val="231F20"/>
          <w:sz w:val="22"/>
        </w:rPr>
        <w:t>used</w:t>
      </w:r>
      <w:r>
        <w:rPr>
          <w:color w:val="231F20"/>
          <w:spacing w:val="-7"/>
          <w:sz w:val="22"/>
        </w:rPr>
        <w:t> </w:t>
      </w:r>
      <w:r>
        <w:rPr>
          <w:color w:val="231F20"/>
          <w:sz w:val="22"/>
        </w:rPr>
        <w:t>to</w:t>
      </w:r>
      <w:r>
        <w:rPr>
          <w:color w:val="231F20"/>
          <w:spacing w:val="-7"/>
          <w:sz w:val="22"/>
        </w:rPr>
        <w:t> </w:t>
      </w:r>
      <w:r>
        <w:rPr>
          <w:color w:val="231F20"/>
          <w:sz w:val="22"/>
        </w:rPr>
        <w:t>reward</w:t>
      </w:r>
      <w:r>
        <w:rPr>
          <w:color w:val="231F20"/>
          <w:spacing w:val="-7"/>
          <w:sz w:val="22"/>
        </w:rPr>
        <w:t> </w:t>
      </w:r>
      <w:r>
        <w:rPr>
          <w:color w:val="231F20"/>
          <w:sz w:val="22"/>
        </w:rPr>
        <w:t>workers</w:t>
      </w:r>
      <w:r>
        <w:rPr>
          <w:color w:val="231F20"/>
          <w:spacing w:val="-7"/>
          <w:sz w:val="22"/>
        </w:rPr>
        <w:t> </w:t>
      </w:r>
      <w:r>
        <w:rPr>
          <w:color w:val="231F20"/>
          <w:sz w:val="22"/>
        </w:rPr>
        <w:t>and</w:t>
      </w:r>
      <w:r>
        <w:rPr>
          <w:color w:val="231F20"/>
          <w:spacing w:val="-7"/>
          <w:sz w:val="22"/>
        </w:rPr>
        <w:t> </w:t>
      </w:r>
      <w:r>
        <w:rPr>
          <w:color w:val="231F20"/>
          <w:sz w:val="22"/>
        </w:rPr>
        <w:t>spread</w:t>
      </w:r>
      <w:r>
        <w:rPr>
          <w:color w:val="231F20"/>
          <w:spacing w:val="-7"/>
          <w:sz w:val="22"/>
        </w:rPr>
        <w:t> </w:t>
      </w:r>
      <w:r>
        <w:rPr>
          <w:color w:val="231F20"/>
          <w:sz w:val="22"/>
        </w:rPr>
        <w:t>awareness</w:t>
      </w:r>
      <w:r>
        <w:rPr>
          <w:color w:val="231F20"/>
          <w:spacing w:val="-7"/>
          <w:sz w:val="22"/>
        </w:rPr>
        <w:t> </w:t>
      </w:r>
      <w:r>
        <w:rPr>
          <w:color w:val="231F20"/>
          <w:sz w:val="22"/>
        </w:rPr>
        <w:t>about</w:t>
      </w:r>
      <w:r>
        <w:rPr>
          <w:color w:val="231F20"/>
          <w:spacing w:val="-7"/>
          <w:sz w:val="22"/>
        </w:rPr>
        <w:t> </w:t>
      </w:r>
      <w:r>
        <w:rPr>
          <w:color w:val="231F20"/>
          <w:sz w:val="22"/>
        </w:rPr>
        <w:t>mental </w:t>
      </w:r>
      <w:r>
        <w:rPr>
          <w:color w:val="231F20"/>
          <w:spacing w:val="-2"/>
          <w:sz w:val="22"/>
        </w:rPr>
        <w:t>health.</w:t>
      </w:r>
    </w:p>
    <w:p>
      <w:pPr>
        <w:pStyle w:val="ListParagraph"/>
        <w:numPr>
          <w:ilvl w:val="0"/>
          <w:numId w:val="1"/>
        </w:numPr>
        <w:tabs>
          <w:tab w:pos="719" w:val="left" w:leader="none"/>
          <w:tab w:pos="720" w:val="left" w:leader="none"/>
        </w:tabs>
        <w:spacing w:line="218" w:lineRule="auto" w:before="0" w:after="0"/>
        <w:ind w:left="720" w:right="1464" w:hanging="360"/>
        <w:jc w:val="left"/>
        <w:rPr>
          <w:sz w:val="22"/>
        </w:rPr>
      </w:pPr>
      <w:r>
        <w:rPr>
          <w:color w:val="231F20"/>
          <w:sz w:val="22"/>
        </w:rPr>
        <w:t>Donate</w:t>
      </w:r>
      <w:r>
        <w:rPr>
          <w:color w:val="231F20"/>
          <w:spacing w:val="-4"/>
          <w:sz w:val="22"/>
        </w:rPr>
        <w:t> </w:t>
      </w:r>
      <w:r>
        <w:rPr>
          <w:color w:val="231F20"/>
          <w:sz w:val="22"/>
        </w:rPr>
        <w:t>a</w:t>
      </w:r>
      <w:r>
        <w:rPr>
          <w:color w:val="231F20"/>
          <w:spacing w:val="-4"/>
          <w:sz w:val="22"/>
        </w:rPr>
        <w:t> </w:t>
      </w:r>
      <w:r>
        <w:rPr>
          <w:color w:val="231F20"/>
          <w:sz w:val="22"/>
        </w:rPr>
        <w:t>portion</w:t>
      </w:r>
      <w:r>
        <w:rPr>
          <w:color w:val="231F20"/>
          <w:spacing w:val="-4"/>
          <w:sz w:val="22"/>
        </w:rPr>
        <w:t> </w:t>
      </w:r>
      <w:r>
        <w:rPr>
          <w:color w:val="231F20"/>
          <w:sz w:val="22"/>
        </w:rPr>
        <w:t>of</w:t>
      </w:r>
      <w:r>
        <w:rPr>
          <w:color w:val="231F20"/>
          <w:spacing w:val="-4"/>
          <w:sz w:val="22"/>
        </w:rPr>
        <w:t> </w:t>
      </w:r>
      <w:r>
        <w:rPr>
          <w:color w:val="231F20"/>
          <w:sz w:val="22"/>
        </w:rPr>
        <w:t>your</w:t>
      </w:r>
      <w:r>
        <w:rPr>
          <w:color w:val="231F20"/>
          <w:spacing w:val="-4"/>
          <w:sz w:val="22"/>
        </w:rPr>
        <w:t> </w:t>
      </w:r>
      <w:r>
        <w:rPr>
          <w:color w:val="231F20"/>
          <w:sz w:val="22"/>
        </w:rPr>
        <w:t>proceeds</w:t>
      </w:r>
      <w:r>
        <w:rPr>
          <w:color w:val="231F20"/>
          <w:spacing w:val="-4"/>
          <w:sz w:val="22"/>
        </w:rPr>
        <w:t> </w:t>
      </w:r>
      <w:r>
        <w:rPr>
          <w:color w:val="231F20"/>
          <w:sz w:val="22"/>
        </w:rPr>
        <w:t>to</w:t>
      </w:r>
      <w:r>
        <w:rPr>
          <w:color w:val="231F20"/>
          <w:spacing w:val="-4"/>
          <w:sz w:val="22"/>
        </w:rPr>
        <w:t> </w:t>
      </w:r>
      <w:r>
        <w:rPr>
          <w:color w:val="231F20"/>
          <w:sz w:val="22"/>
        </w:rPr>
        <w:t>MHA</w:t>
      </w:r>
      <w:r>
        <w:rPr>
          <w:color w:val="231F20"/>
          <w:spacing w:val="-4"/>
          <w:sz w:val="22"/>
        </w:rPr>
        <w:t> </w:t>
      </w:r>
      <w:r>
        <w:rPr>
          <w:color w:val="231F20"/>
          <w:sz w:val="22"/>
        </w:rPr>
        <w:t>or</w:t>
      </w:r>
      <w:r>
        <w:rPr>
          <w:color w:val="231F20"/>
          <w:spacing w:val="-4"/>
          <w:sz w:val="22"/>
        </w:rPr>
        <w:t> </w:t>
      </w:r>
      <w:r>
        <w:rPr>
          <w:color w:val="231F20"/>
          <w:sz w:val="22"/>
        </w:rPr>
        <w:t>one</w:t>
      </w:r>
      <w:r>
        <w:rPr>
          <w:color w:val="231F20"/>
          <w:spacing w:val="-4"/>
          <w:sz w:val="22"/>
        </w:rPr>
        <w:t> </w:t>
      </w:r>
      <w:r>
        <w:rPr>
          <w:color w:val="231F20"/>
          <w:sz w:val="22"/>
        </w:rPr>
        <w:t>of</w:t>
      </w:r>
      <w:r>
        <w:rPr>
          <w:color w:val="231F20"/>
          <w:spacing w:val="-4"/>
          <w:sz w:val="22"/>
        </w:rPr>
        <w:t> </w:t>
      </w:r>
      <w:r>
        <w:rPr>
          <w:color w:val="231F20"/>
          <w:sz w:val="22"/>
        </w:rPr>
        <w:t>its</w:t>
      </w:r>
      <w:r>
        <w:rPr>
          <w:color w:val="231F20"/>
          <w:spacing w:val="-4"/>
          <w:sz w:val="22"/>
        </w:rPr>
        <w:t> </w:t>
      </w:r>
      <w:r>
        <w:rPr>
          <w:color w:val="231F20"/>
          <w:sz w:val="22"/>
        </w:rPr>
        <w:t>affiliates</w:t>
      </w:r>
      <w:r>
        <w:rPr>
          <w:color w:val="231F20"/>
          <w:spacing w:val="-4"/>
          <w:sz w:val="22"/>
        </w:rPr>
        <w:t> </w:t>
      </w:r>
      <w:r>
        <w:rPr>
          <w:color w:val="231F20"/>
          <w:sz w:val="22"/>
        </w:rPr>
        <w:t>during</w:t>
      </w:r>
      <w:r>
        <w:rPr>
          <w:color w:val="231F20"/>
          <w:spacing w:val="-4"/>
          <w:sz w:val="22"/>
        </w:rPr>
        <w:t> </w:t>
      </w:r>
      <w:r>
        <w:rPr>
          <w:color w:val="231F20"/>
          <w:sz w:val="22"/>
        </w:rPr>
        <w:t>May.</w:t>
      </w:r>
      <w:r>
        <w:rPr>
          <w:color w:val="231F20"/>
          <w:spacing w:val="-4"/>
          <w:sz w:val="22"/>
        </w:rPr>
        <w:t> </w:t>
      </w:r>
      <w:r>
        <w:rPr>
          <w:color w:val="231F20"/>
          <w:sz w:val="22"/>
        </w:rPr>
        <w:t>Find</w:t>
      </w:r>
      <w:r>
        <w:rPr>
          <w:color w:val="231F20"/>
          <w:spacing w:val="-4"/>
          <w:sz w:val="22"/>
        </w:rPr>
        <w:t> </w:t>
      </w:r>
      <w:r>
        <w:rPr>
          <w:color w:val="231F20"/>
          <w:sz w:val="22"/>
        </w:rPr>
        <w:t>your</w:t>
      </w:r>
      <w:r>
        <w:rPr>
          <w:color w:val="231F20"/>
          <w:spacing w:val="-4"/>
          <w:sz w:val="22"/>
        </w:rPr>
        <w:t> </w:t>
      </w:r>
      <w:r>
        <w:rPr>
          <w:color w:val="231F20"/>
          <w:sz w:val="22"/>
        </w:rPr>
        <w:t>local</w:t>
      </w:r>
      <w:r>
        <w:rPr>
          <w:color w:val="231F20"/>
          <w:spacing w:val="-4"/>
          <w:sz w:val="22"/>
        </w:rPr>
        <w:t> </w:t>
      </w:r>
      <w:r>
        <w:rPr>
          <w:color w:val="231F20"/>
          <w:sz w:val="22"/>
        </w:rPr>
        <w:t>affiliate</w:t>
      </w:r>
      <w:r>
        <w:rPr>
          <w:color w:val="231F20"/>
          <w:spacing w:val="-4"/>
          <w:sz w:val="22"/>
        </w:rPr>
        <w:t> </w:t>
      </w:r>
      <w:r>
        <w:rPr>
          <w:color w:val="231F20"/>
          <w:sz w:val="22"/>
        </w:rPr>
        <w:t>by</w:t>
      </w:r>
      <w:r>
        <w:rPr>
          <w:color w:val="231F20"/>
          <w:spacing w:val="-4"/>
          <w:sz w:val="22"/>
        </w:rPr>
        <w:t> </w:t>
      </w:r>
      <w:r>
        <w:rPr>
          <w:color w:val="231F20"/>
          <w:sz w:val="22"/>
        </w:rPr>
        <w:t>visiting </w:t>
      </w:r>
      <w:hyperlink r:id="rId35">
        <w:r>
          <w:rPr>
            <w:color w:val="0000FF"/>
            <w:spacing w:val="-2"/>
            <w:sz w:val="22"/>
            <w:u w:val="single" w:color="0000FF"/>
          </w:rPr>
          <w:t>arc.mhanational.org/find-affiliate</w:t>
        </w:r>
      </w:hyperlink>
      <w:r>
        <w:rPr>
          <w:color w:val="231F20"/>
          <w:spacing w:val="-2"/>
          <w:sz w:val="22"/>
        </w:rPr>
        <w:t>.</w:t>
      </w:r>
    </w:p>
    <w:p>
      <w:pPr>
        <w:pStyle w:val="ListParagraph"/>
        <w:numPr>
          <w:ilvl w:val="0"/>
          <w:numId w:val="1"/>
        </w:numPr>
        <w:tabs>
          <w:tab w:pos="719" w:val="left" w:leader="none"/>
          <w:tab w:pos="720" w:val="left" w:leader="none"/>
        </w:tabs>
        <w:spacing w:line="218" w:lineRule="auto" w:before="0" w:after="0"/>
        <w:ind w:left="720" w:right="653" w:hanging="360"/>
        <w:jc w:val="left"/>
        <w:rPr>
          <w:sz w:val="22"/>
        </w:rPr>
      </w:pPr>
      <w:r>
        <w:rPr>
          <w:color w:val="231F20"/>
          <w:sz w:val="22"/>
        </w:rPr>
        <w:t>Invite</w:t>
      </w:r>
      <w:r>
        <w:rPr>
          <w:color w:val="231F20"/>
          <w:spacing w:val="-8"/>
          <w:sz w:val="22"/>
        </w:rPr>
        <w:t> </w:t>
      </w:r>
      <w:r>
        <w:rPr>
          <w:color w:val="231F20"/>
          <w:sz w:val="22"/>
        </w:rPr>
        <w:t>a</w:t>
      </w:r>
      <w:r>
        <w:rPr>
          <w:color w:val="231F20"/>
          <w:spacing w:val="-4"/>
          <w:sz w:val="22"/>
        </w:rPr>
        <w:t> </w:t>
      </w:r>
      <w:r>
        <w:rPr>
          <w:color w:val="231F20"/>
          <w:sz w:val="22"/>
        </w:rPr>
        <w:t>wellness</w:t>
      </w:r>
      <w:r>
        <w:rPr>
          <w:color w:val="231F20"/>
          <w:spacing w:val="-4"/>
          <w:sz w:val="22"/>
        </w:rPr>
        <w:t> </w:t>
      </w:r>
      <w:r>
        <w:rPr>
          <w:color w:val="231F20"/>
          <w:sz w:val="22"/>
        </w:rPr>
        <w:t>professional,</w:t>
      </w:r>
      <w:r>
        <w:rPr>
          <w:color w:val="231F20"/>
          <w:spacing w:val="-4"/>
          <w:sz w:val="22"/>
        </w:rPr>
        <w:t> </w:t>
      </w:r>
      <w:r>
        <w:rPr>
          <w:color w:val="231F20"/>
          <w:sz w:val="22"/>
        </w:rPr>
        <w:t>like</w:t>
      </w:r>
      <w:r>
        <w:rPr>
          <w:color w:val="231F20"/>
          <w:spacing w:val="-4"/>
          <w:sz w:val="22"/>
        </w:rPr>
        <w:t> </w:t>
      </w:r>
      <w:r>
        <w:rPr>
          <w:color w:val="231F20"/>
          <w:sz w:val="22"/>
        </w:rPr>
        <w:t>a</w:t>
      </w:r>
      <w:r>
        <w:rPr>
          <w:color w:val="231F20"/>
          <w:spacing w:val="-4"/>
          <w:sz w:val="22"/>
        </w:rPr>
        <w:t> </w:t>
      </w:r>
      <w:r>
        <w:rPr>
          <w:color w:val="231F20"/>
          <w:sz w:val="22"/>
        </w:rPr>
        <w:t>clinician,</w:t>
      </w:r>
      <w:r>
        <w:rPr>
          <w:color w:val="231F20"/>
          <w:spacing w:val="-4"/>
          <w:sz w:val="22"/>
        </w:rPr>
        <w:t> </w:t>
      </w:r>
      <w:r>
        <w:rPr>
          <w:color w:val="231F20"/>
          <w:sz w:val="22"/>
        </w:rPr>
        <w:t>to</w:t>
      </w:r>
      <w:r>
        <w:rPr>
          <w:color w:val="231F20"/>
          <w:spacing w:val="-4"/>
          <w:sz w:val="22"/>
        </w:rPr>
        <w:t> </w:t>
      </w:r>
      <w:r>
        <w:rPr>
          <w:color w:val="231F20"/>
          <w:sz w:val="22"/>
        </w:rPr>
        <w:t>do</w:t>
      </w:r>
      <w:r>
        <w:rPr>
          <w:color w:val="231F20"/>
          <w:spacing w:val="-4"/>
          <w:sz w:val="22"/>
        </w:rPr>
        <w:t> </w:t>
      </w:r>
      <w:r>
        <w:rPr>
          <w:color w:val="231F20"/>
          <w:sz w:val="22"/>
        </w:rPr>
        <w:t>a</w:t>
      </w:r>
      <w:r>
        <w:rPr>
          <w:color w:val="231F20"/>
          <w:spacing w:val="-19"/>
          <w:sz w:val="22"/>
        </w:rPr>
        <w:t> </w:t>
      </w:r>
      <w:r>
        <w:rPr>
          <w:color w:val="231F20"/>
          <w:sz w:val="22"/>
        </w:rPr>
        <w:t>“social</w:t>
      </w:r>
      <w:r>
        <w:rPr>
          <w:color w:val="231F20"/>
          <w:spacing w:val="-4"/>
          <w:sz w:val="22"/>
        </w:rPr>
        <w:t> </w:t>
      </w:r>
      <w:r>
        <w:rPr>
          <w:color w:val="231F20"/>
          <w:sz w:val="22"/>
        </w:rPr>
        <w:t>media</w:t>
      </w:r>
      <w:r>
        <w:rPr>
          <w:color w:val="231F20"/>
          <w:spacing w:val="-4"/>
          <w:sz w:val="22"/>
        </w:rPr>
        <w:t> </w:t>
      </w:r>
      <w:r>
        <w:rPr>
          <w:color w:val="231F20"/>
          <w:sz w:val="22"/>
        </w:rPr>
        <w:t>takeover”</w:t>
      </w:r>
      <w:r>
        <w:rPr>
          <w:color w:val="231F20"/>
          <w:spacing w:val="-19"/>
          <w:sz w:val="22"/>
        </w:rPr>
        <w:t> </w:t>
      </w:r>
      <w:r>
        <w:rPr>
          <w:color w:val="231F20"/>
          <w:sz w:val="22"/>
        </w:rPr>
        <w:t>and</w:t>
      </w:r>
      <w:r>
        <w:rPr>
          <w:color w:val="231F20"/>
          <w:spacing w:val="-4"/>
          <w:sz w:val="22"/>
        </w:rPr>
        <w:t> </w:t>
      </w:r>
      <w:r>
        <w:rPr>
          <w:color w:val="231F20"/>
          <w:sz w:val="22"/>
        </w:rPr>
        <w:t>allow</w:t>
      </w:r>
      <w:r>
        <w:rPr>
          <w:color w:val="231F20"/>
          <w:spacing w:val="-4"/>
          <w:sz w:val="22"/>
        </w:rPr>
        <w:t> </w:t>
      </w:r>
      <w:r>
        <w:rPr>
          <w:color w:val="231F20"/>
          <w:sz w:val="22"/>
        </w:rPr>
        <w:t>them</w:t>
      </w:r>
      <w:r>
        <w:rPr>
          <w:color w:val="231F20"/>
          <w:spacing w:val="-4"/>
          <w:sz w:val="22"/>
        </w:rPr>
        <w:t> </w:t>
      </w:r>
      <w:r>
        <w:rPr>
          <w:color w:val="231F20"/>
          <w:sz w:val="22"/>
        </w:rPr>
        <w:t>to</w:t>
      </w:r>
      <w:r>
        <w:rPr>
          <w:color w:val="231F20"/>
          <w:spacing w:val="-4"/>
          <w:sz w:val="22"/>
        </w:rPr>
        <w:t> </w:t>
      </w:r>
      <w:r>
        <w:rPr>
          <w:color w:val="231F20"/>
          <w:sz w:val="22"/>
        </w:rPr>
        <w:t>share</w:t>
      </w:r>
      <w:r>
        <w:rPr>
          <w:color w:val="231F20"/>
          <w:spacing w:val="-4"/>
          <w:sz w:val="22"/>
        </w:rPr>
        <w:t> </w:t>
      </w:r>
      <w:r>
        <w:rPr>
          <w:color w:val="231F20"/>
          <w:sz w:val="22"/>
        </w:rPr>
        <w:t>information</w:t>
      </w:r>
      <w:r>
        <w:rPr>
          <w:color w:val="231F20"/>
          <w:spacing w:val="-4"/>
          <w:sz w:val="22"/>
        </w:rPr>
        <w:t> </w:t>
      </w:r>
      <w:r>
        <w:rPr>
          <w:color w:val="231F20"/>
          <w:sz w:val="22"/>
        </w:rPr>
        <w:t>about workplace wellness or mental health within your industry and take questions on your social media for a whole day.</w:t>
      </w:r>
    </w:p>
    <w:p>
      <w:pPr>
        <w:pStyle w:val="ListParagraph"/>
        <w:numPr>
          <w:ilvl w:val="0"/>
          <w:numId w:val="1"/>
        </w:numPr>
        <w:tabs>
          <w:tab w:pos="719" w:val="left" w:leader="none"/>
          <w:tab w:pos="720" w:val="left" w:leader="none"/>
        </w:tabs>
        <w:spacing w:line="218" w:lineRule="auto" w:before="0" w:after="0"/>
        <w:ind w:left="720" w:right="1563" w:hanging="360"/>
        <w:jc w:val="left"/>
        <w:rPr>
          <w:sz w:val="22"/>
        </w:rPr>
      </w:pPr>
      <w:r>
        <w:rPr>
          <w:color w:val="231F20"/>
          <w:sz w:val="22"/>
        </w:rPr>
        <w:t>Develop</w:t>
      </w:r>
      <w:r>
        <w:rPr>
          <w:color w:val="231F20"/>
          <w:spacing w:val="-4"/>
          <w:sz w:val="22"/>
        </w:rPr>
        <w:t> </w:t>
      </w:r>
      <w:r>
        <w:rPr>
          <w:color w:val="231F20"/>
          <w:sz w:val="22"/>
        </w:rPr>
        <w:t>or</w:t>
      </w:r>
      <w:r>
        <w:rPr>
          <w:color w:val="231F20"/>
          <w:spacing w:val="-4"/>
          <w:sz w:val="22"/>
        </w:rPr>
        <w:t> </w:t>
      </w:r>
      <w:r>
        <w:rPr>
          <w:color w:val="231F20"/>
          <w:sz w:val="22"/>
        </w:rPr>
        <w:t>improve</w:t>
      </w:r>
      <w:r>
        <w:rPr>
          <w:color w:val="231F20"/>
          <w:spacing w:val="-4"/>
          <w:sz w:val="22"/>
        </w:rPr>
        <w:t> </w:t>
      </w:r>
      <w:r>
        <w:rPr>
          <w:color w:val="231F20"/>
          <w:sz w:val="22"/>
        </w:rPr>
        <w:t>workplace</w:t>
      </w:r>
      <w:r>
        <w:rPr>
          <w:color w:val="231F20"/>
          <w:spacing w:val="-4"/>
          <w:sz w:val="22"/>
        </w:rPr>
        <w:t> </w:t>
      </w:r>
      <w:r>
        <w:rPr>
          <w:color w:val="231F20"/>
          <w:sz w:val="22"/>
        </w:rPr>
        <w:t>policies</w:t>
      </w:r>
      <w:r>
        <w:rPr>
          <w:color w:val="231F20"/>
          <w:spacing w:val="-4"/>
          <w:sz w:val="22"/>
        </w:rPr>
        <w:t> </w:t>
      </w:r>
      <w:r>
        <w:rPr>
          <w:color w:val="231F20"/>
          <w:sz w:val="22"/>
        </w:rPr>
        <w:t>that</w:t>
      </w:r>
      <w:r>
        <w:rPr>
          <w:color w:val="231F20"/>
          <w:spacing w:val="-4"/>
          <w:sz w:val="22"/>
        </w:rPr>
        <w:t> </w:t>
      </w:r>
      <w:r>
        <w:rPr>
          <w:color w:val="231F20"/>
          <w:sz w:val="22"/>
        </w:rPr>
        <w:t>uplift</w:t>
      </w:r>
      <w:r>
        <w:rPr>
          <w:color w:val="231F20"/>
          <w:spacing w:val="-4"/>
          <w:sz w:val="22"/>
        </w:rPr>
        <w:t> </w:t>
      </w:r>
      <w:r>
        <w:rPr>
          <w:color w:val="231F20"/>
          <w:sz w:val="22"/>
        </w:rPr>
        <w:t>workers,</w:t>
      </w:r>
      <w:r>
        <w:rPr>
          <w:color w:val="231F20"/>
          <w:spacing w:val="-4"/>
          <w:sz w:val="22"/>
        </w:rPr>
        <w:t> </w:t>
      </w:r>
      <w:r>
        <w:rPr>
          <w:color w:val="231F20"/>
          <w:sz w:val="22"/>
        </w:rPr>
        <w:t>ensure</w:t>
      </w:r>
      <w:r>
        <w:rPr>
          <w:color w:val="231F20"/>
          <w:spacing w:val="-4"/>
          <w:sz w:val="22"/>
        </w:rPr>
        <w:t> </w:t>
      </w:r>
      <w:r>
        <w:rPr>
          <w:color w:val="231F20"/>
          <w:sz w:val="22"/>
        </w:rPr>
        <w:t>they</w:t>
      </w:r>
      <w:r>
        <w:rPr>
          <w:color w:val="231F20"/>
          <w:spacing w:val="-4"/>
          <w:sz w:val="22"/>
        </w:rPr>
        <w:t> </w:t>
      </w:r>
      <w:r>
        <w:rPr>
          <w:color w:val="231F20"/>
          <w:sz w:val="22"/>
        </w:rPr>
        <w:t>are</w:t>
      </w:r>
      <w:r>
        <w:rPr>
          <w:color w:val="231F20"/>
          <w:spacing w:val="-4"/>
          <w:sz w:val="22"/>
        </w:rPr>
        <w:t> </w:t>
      </w:r>
      <w:r>
        <w:rPr>
          <w:color w:val="231F20"/>
          <w:sz w:val="22"/>
        </w:rPr>
        <w:t>valued</w:t>
      </w:r>
      <w:r>
        <w:rPr>
          <w:color w:val="231F20"/>
          <w:spacing w:val="-4"/>
          <w:sz w:val="22"/>
        </w:rPr>
        <w:t> </w:t>
      </w:r>
      <w:r>
        <w:rPr>
          <w:color w:val="231F20"/>
          <w:sz w:val="22"/>
        </w:rPr>
        <w:t>and</w:t>
      </w:r>
      <w:r>
        <w:rPr>
          <w:color w:val="231F20"/>
          <w:spacing w:val="-4"/>
          <w:sz w:val="22"/>
        </w:rPr>
        <w:t> </w:t>
      </w:r>
      <w:r>
        <w:rPr>
          <w:color w:val="231F20"/>
          <w:sz w:val="22"/>
        </w:rPr>
        <w:t>heard,</w:t>
      </w:r>
      <w:r>
        <w:rPr>
          <w:color w:val="231F20"/>
          <w:spacing w:val="-4"/>
          <w:sz w:val="22"/>
        </w:rPr>
        <w:t> </w:t>
      </w:r>
      <w:r>
        <w:rPr>
          <w:color w:val="231F20"/>
          <w:sz w:val="22"/>
        </w:rPr>
        <w:t>and</w:t>
      </w:r>
      <w:r>
        <w:rPr>
          <w:color w:val="231F20"/>
          <w:spacing w:val="-4"/>
          <w:sz w:val="22"/>
        </w:rPr>
        <w:t> </w:t>
      </w:r>
      <w:r>
        <w:rPr>
          <w:color w:val="231F20"/>
          <w:sz w:val="22"/>
        </w:rPr>
        <w:t>improve</w:t>
      </w:r>
      <w:r>
        <w:rPr>
          <w:color w:val="231F20"/>
          <w:spacing w:val="-4"/>
          <w:sz w:val="22"/>
        </w:rPr>
        <w:t> </w:t>
      </w:r>
      <w:r>
        <w:rPr>
          <w:color w:val="231F20"/>
          <w:sz w:val="22"/>
        </w:rPr>
        <w:t>an organization’s overall culture of well-being by downloading </w:t>
      </w:r>
      <w:hyperlink r:id="rId40">
        <w:r>
          <w:rPr>
            <w:color w:val="0000FF"/>
            <w:sz w:val="22"/>
            <w:u w:val="single" w:color="0000FF"/>
          </w:rPr>
          <w:t>MHA’s</w:t>
        </w:r>
        <w:r>
          <w:rPr>
            <w:color w:val="0000FF"/>
            <w:spacing w:val="-3"/>
            <w:sz w:val="22"/>
            <w:u w:val="single" w:color="0000FF"/>
          </w:rPr>
          <w:t> </w:t>
        </w:r>
        <w:r>
          <w:rPr>
            <w:color w:val="0000FF"/>
            <w:sz w:val="22"/>
            <w:u w:val="single" w:color="0000FF"/>
          </w:rPr>
          <w:t>Workplace Mental Health</w:t>
        </w:r>
        <w:r>
          <w:rPr>
            <w:color w:val="0000FF"/>
            <w:spacing w:val="-5"/>
            <w:sz w:val="22"/>
            <w:u w:val="single" w:color="0000FF"/>
          </w:rPr>
          <w:t> </w:t>
        </w:r>
        <w:r>
          <w:rPr>
            <w:color w:val="0000FF"/>
            <w:sz w:val="22"/>
            <w:u w:val="single" w:color="0000FF"/>
          </w:rPr>
          <w:t>Toolkit</w:t>
        </w:r>
      </w:hyperlink>
      <w:r>
        <w:rPr>
          <w:color w:val="0000FF"/>
          <w:sz w:val="22"/>
          <w:u w:val="single" w:color="0000FF"/>
        </w:rPr>
        <w:t>.</w:t>
      </w:r>
    </w:p>
    <w:p>
      <w:pPr>
        <w:pStyle w:val="ListParagraph"/>
        <w:numPr>
          <w:ilvl w:val="0"/>
          <w:numId w:val="1"/>
        </w:numPr>
        <w:tabs>
          <w:tab w:pos="719" w:val="left" w:leader="none"/>
          <w:tab w:pos="720" w:val="left" w:leader="none"/>
        </w:tabs>
        <w:spacing w:line="218" w:lineRule="auto" w:before="0" w:after="0"/>
        <w:ind w:left="720" w:right="611" w:hanging="360"/>
        <w:jc w:val="left"/>
        <w:rPr>
          <w:sz w:val="22"/>
        </w:rPr>
      </w:pPr>
      <w:r>
        <w:rPr>
          <w:color w:val="231F20"/>
          <w:sz w:val="22"/>
        </w:rPr>
        <w:t>Use the sample posts from this toolkit or share posts from MHA’s social media accounts on your organization’s social media</w:t>
      </w:r>
      <w:r>
        <w:rPr>
          <w:color w:val="231F20"/>
          <w:spacing w:val="-7"/>
          <w:sz w:val="22"/>
        </w:rPr>
        <w:t> </w:t>
      </w:r>
      <w:r>
        <w:rPr>
          <w:color w:val="231F20"/>
          <w:sz w:val="22"/>
        </w:rPr>
        <w:t>networks:</w:t>
      </w:r>
      <w:r>
        <w:rPr>
          <w:color w:val="231F20"/>
          <w:spacing w:val="-5"/>
          <w:sz w:val="22"/>
        </w:rPr>
        <w:t> </w:t>
      </w:r>
      <w:r>
        <w:rPr>
          <w:color w:val="231F20"/>
          <w:sz w:val="22"/>
        </w:rPr>
        <w:t>LinkedIn,</w:t>
      </w:r>
      <w:r>
        <w:rPr>
          <w:color w:val="231F20"/>
          <w:spacing w:val="-12"/>
          <w:sz w:val="22"/>
        </w:rPr>
        <w:t> </w:t>
      </w:r>
      <w:r>
        <w:rPr>
          <w:color w:val="231F20"/>
          <w:sz w:val="22"/>
        </w:rPr>
        <w:t>Twitter,</w:t>
      </w:r>
      <w:r>
        <w:rPr>
          <w:color w:val="231F20"/>
          <w:spacing w:val="-5"/>
          <w:sz w:val="22"/>
        </w:rPr>
        <w:t> </w:t>
      </w:r>
      <w:r>
        <w:rPr>
          <w:color w:val="231F20"/>
          <w:sz w:val="22"/>
        </w:rPr>
        <w:t>Instagram,</w:t>
      </w:r>
      <w:r>
        <w:rPr>
          <w:color w:val="231F20"/>
          <w:spacing w:val="-5"/>
          <w:sz w:val="22"/>
        </w:rPr>
        <w:t> </w:t>
      </w:r>
      <w:r>
        <w:rPr>
          <w:color w:val="231F20"/>
          <w:sz w:val="22"/>
        </w:rPr>
        <w:t>Facebook,</w:t>
      </w:r>
      <w:r>
        <w:rPr>
          <w:color w:val="231F20"/>
          <w:spacing w:val="-5"/>
          <w:sz w:val="22"/>
        </w:rPr>
        <w:t> </w:t>
      </w:r>
      <w:r>
        <w:rPr>
          <w:color w:val="231F20"/>
          <w:sz w:val="22"/>
        </w:rPr>
        <w:t>etc.</w:t>
      </w:r>
      <w:r>
        <w:rPr>
          <w:color w:val="231F20"/>
          <w:spacing w:val="-5"/>
          <w:sz w:val="22"/>
        </w:rPr>
        <w:t> </w:t>
      </w:r>
      <w:r>
        <w:rPr>
          <w:color w:val="231F20"/>
          <w:sz w:val="22"/>
        </w:rPr>
        <w:t>each</w:t>
      </w:r>
      <w:r>
        <w:rPr>
          <w:color w:val="231F20"/>
          <w:spacing w:val="-5"/>
          <w:sz w:val="22"/>
        </w:rPr>
        <w:t> </w:t>
      </w:r>
      <w:r>
        <w:rPr>
          <w:color w:val="231F20"/>
          <w:sz w:val="22"/>
        </w:rPr>
        <w:t>day</w:t>
      </w:r>
      <w:r>
        <w:rPr>
          <w:color w:val="231F20"/>
          <w:spacing w:val="-5"/>
          <w:sz w:val="22"/>
        </w:rPr>
        <w:t> </w:t>
      </w:r>
      <w:r>
        <w:rPr>
          <w:color w:val="231F20"/>
          <w:sz w:val="22"/>
        </w:rPr>
        <w:t>to</w:t>
      </w:r>
      <w:r>
        <w:rPr>
          <w:color w:val="231F20"/>
          <w:spacing w:val="-5"/>
          <w:sz w:val="22"/>
        </w:rPr>
        <w:t> </w:t>
      </w:r>
      <w:r>
        <w:rPr>
          <w:color w:val="231F20"/>
          <w:sz w:val="22"/>
        </w:rPr>
        <w:t>raise</w:t>
      </w:r>
      <w:r>
        <w:rPr>
          <w:color w:val="231F20"/>
          <w:spacing w:val="-5"/>
          <w:sz w:val="22"/>
        </w:rPr>
        <w:t> </w:t>
      </w:r>
      <w:r>
        <w:rPr>
          <w:color w:val="231F20"/>
          <w:sz w:val="22"/>
        </w:rPr>
        <w:t>awareness</w:t>
      </w:r>
      <w:r>
        <w:rPr>
          <w:color w:val="231F20"/>
          <w:spacing w:val="-5"/>
          <w:sz w:val="22"/>
        </w:rPr>
        <w:t> </w:t>
      </w:r>
      <w:r>
        <w:rPr>
          <w:color w:val="231F20"/>
          <w:sz w:val="22"/>
        </w:rPr>
        <w:t>of</w:t>
      </w:r>
      <w:r>
        <w:rPr>
          <w:color w:val="231F20"/>
          <w:spacing w:val="-5"/>
          <w:sz w:val="22"/>
        </w:rPr>
        <w:t> </w:t>
      </w:r>
      <w:r>
        <w:rPr>
          <w:color w:val="231F20"/>
          <w:sz w:val="22"/>
        </w:rPr>
        <w:t>May</w:t>
      </w:r>
      <w:r>
        <w:rPr>
          <w:color w:val="231F20"/>
          <w:spacing w:val="-5"/>
          <w:sz w:val="22"/>
        </w:rPr>
        <w:t> </w:t>
      </w:r>
      <w:r>
        <w:rPr>
          <w:color w:val="231F20"/>
          <w:sz w:val="22"/>
        </w:rPr>
        <w:t>is</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Month activities. Make sure to tag MHA’s profile so we can see it!</w:t>
      </w:r>
    </w:p>
    <w:p>
      <w:pPr>
        <w:pStyle w:val="BodyText"/>
        <w:spacing w:before="4"/>
        <w:rPr>
          <w:sz w:val="20"/>
        </w:rPr>
      </w:pPr>
      <w:r>
        <w:rPr/>
        <w:drawing>
          <wp:anchor distT="0" distB="0" distL="0" distR="0" allowOverlap="1" layoutInCell="1" locked="0" behindDoc="0" simplePos="0" relativeHeight="7">
            <wp:simplePos x="0" y="0"/>
            <wp:positionH relativeFrom="page">
              <wp:posOffset>3135947</wp:posOffset>
            </wp:positionH>
            <wp:positionV relativeFrom="paragraph">
              <wp:posOffset>170625</wp:posOffset>
            </wp:positionV>
            <wp:extent cx="1491744" cy="957262"/>
            <wp:effectExtent l="0" t="0" r="0" b="0"/>
            <wp:wrapTopAndBottom/>
            <wp:docPr id="5" name="image13.png"/>
            <wp:cNvGraphicFramePr>
              <a:graphicFrameLocks noChangeAspect="1"/>
            </wp:cNvGraphicFramePr>
            <a:graphic>
              <a:graphicData uri="http://schemas.openxmlformats.org/drawingml/2006/picture">
                <pic:pic>
                  <pic:nvPicPr>
                    <pic:cNvPr id="6" name="image13.png"/>
                    <pic:cNvPicPr/>
                  </pic:nvPicPr>
                  <pic:blipFill>
                    <a:blip r:embed="rId41" cstate="print"/>
                    <a:stretch>
                      <a:fillRect/>
                    </a:stretch>
                  </pic:blipFill>
                  <pic:spPr>
                    <a:xfrm>
                      <a:off x="0" y="0"/>
                      <a:ext cx="1491744" cy="957262"/>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23"/>
        </w:rPr>
      </w:pPr>
      <w:r>
        <w:rPr/>
        <w:drawing>
          <wp:anchor distT="0" distB="0" distL="0" distR="0" allowOverlap="1" layoutInCell="1" locked="0" behindDoc="0" simplePos="0" relativeHeight="8">
            <wp:simplePos x="0" y="0"/>
            <wp:positionH relativeFrom="page">
              <wp:posOffset>228600</wp:posOffset>
            </wp:positionH>
            <wp:positionV relativeFrom="paragraph">
              <wp:posOffset>194065</wp:posOffset>
            </wp:positionV>
            <wp:extent cx="7315199" cy="3657600"/>
            <wp:effectExtent l="0" t="0" r="0" b="0"/>
            <wp:wrapTopAndBottom/>
            <wp:docPr id="7" name="image14.jpeg"/>
            <wp:cNvGraphicFramePr>
              <a:graphicFrameLocks noChangeAspect="1"/>
            </wp:cNvGraphicFramePr>
            <a:graphic>
              <a:graphicData uri="http://schemas.openxmlformats.org/drawingml/2006/picture">
                <pic:pic>
                  <pic:nvPicPr>
                    <pic:cNvPr id="8" name="image14.jpeg"/>
                    <pic:cNvPicPr/>
                  </pic:nvPicPr>
                  <pic:blipFill>
                    <a:blip r:embed="rId42" cstate="print"/>
                    <a:stretch>
                      <a:fillRect/>
                    </a:stretch>
                  </pic:blipFill>
                  <pic:spPr>
                    <a:xfrm>
                      <a:off x="0" y="0"/>
                      <a:ext cx="7315199" cy="3657600"/>
                    </a:xfrm>
                    <a:prstGeom prst="rect">
                      <a:avLst/>
                    </a:prstGeom>
                  </pic:spPr>
                </pic:pic>
              </a:graphicData>
            </a:graphic>
          </wp:anchor>
        </w:drawing>
      </w:r>
    </w:p>
    <w:p>
      <w:pPr>
        <w:pStyle w:val="BodyText"/>
        <w:spacing w:before="8"/>
        <w:rPr>
          <w:sz w:val="21"/>
        </w:rPr>
      </w:pPr>
    </w:p>
    <w:p>
      <w:pPr>
        <w:pStyle w:val="Heading1"/>
        <w:jc w:val="both"/>
      </w:pPr>
      <w:r>
        <w:rPr>
          <w:color w:val="93A83A"/>
          <w:spacing w:val="16"/>
        </w:rPr>
        <w:t>HELP</w:t>
      </w:r>
      <w:r>
        <w:rPr>
          <w:color w:val="93A83A"/>
          <w:spacing w:val="-3"/>
        </w:rPr>
        <w:t> </w:t>
      </w:r>
      <w:r>
        <w:rPr>
          <w:color w:val="93A83A"/>
          <w:spacing w:val="14"/>
        </w:rPr>
        <w:t>US</w:t>
      </w:r>
      <w:r>
        <w:rPr>
          <w:color w:val="93A83A"/>
          <w:spacing w:val="-3"/>
        </w:rPr>
        <w:t> </w:t>
      </w:r>
      <w:r>
        <w:rPr>
          <w:color w:val="93A83A"/>
          <w:spacing w:val="16"/>
        </w:rPr>
        <w:t>LIGHT</w:t>
      </w:r>
      <w:r>
        <w:rPr>
          <w:color w:val="93A83A"/>
          <w:spacing w:val="-3"/>
        </w:rPr>
        <w:t> </w:t>
      </w:r>
      <w:r>
        <w:rPr>
          <w:color w:val="93A83A"/>
          <w:spacing w:val="15"/>
        </w:rPr>
        <w:t>UP</w:t>
      </w:r>
      <w:r>
        <w:rPr>
          <w:color w:val="93A83A"/>
          <w:spacing w:val="-3"/>
        </w:rPr>
        <w:t> </w:t>
      </w:r>
      <w:r>
        <w:rPr>
          <w:color w:val="93A83A"/>
          <w:spacing w:val="16"/>
        </w:rPr>
        <w:t>GREEN</w:t>
      </w:r>
      <w:r>
        <w:rPr>
          <w:color w:val="93A83A"/>
          <w:spacing w:val="-3"/>
        </w:rPr>
        <w:t> </w:t>
      </w:r>
      <w:r>
        <w:rPr>
          <w:color w:val="93A83A"/>
          <w:spacing w:val="16"/>
        </w:rPr>
        <w:t>FOR</w:t>
      </w:r>
      <w:r>
        <w:rPr>
          <w:color w:val="93A83A"/>
          <w:spacing w:val="-2"/>
        </w:rPr>
        <w:t> </w:t>
      </w:r>
      <w:r>
        <w:rPr>
          <w:color w:val="93A83A"/>
          <w:spacing w:val="16"/>
        </w:rPr>
        <w:t>MENTAL</w:t>
      </w:r>
      <w:r>
        <w:rPr>
          <w:color w:val="93A83A"/>
          <w:spacing w:val="-3"/>
        </w:rPr>
        <w:t> </w:t>
      </w:r>
      <w:r>
        <w:rPr>
          <w:color w:val="93A83A"/>
          <w:spacing w:val="16"/>
        </w:rPr>
        <w:t>HEALTH</w:t>
      </w:r>
      <w:r>
        <w:rPr>
          <w:color w:val="93A83A"/>
          <w:spacing w:val="-3"/>
        </w:rPr>
        <w:t> </w:t>
      </w:r>
      <w:r>
        <w:rPr>
          <w:color w:val="93A83A"/>
          <w:spacing w:val="14"/>
        </w:rPr>
        <w:t>MONTH!</w:t>
      </w:r>
    </w:p>
    <w:p>
      <w:pPr>
        <w:spacing w:line="218" w:lineRule="auto" w:before="230"/>
        <w:ind w:left="359" w:right="357" w:firstLine="0"/>
        <w:jc w:val="both"/>
        <w:rPr>
          <w:sz w:val="22"/>
        </w:rPr>
      </w:pPr>
      <w:r>
        <w:rPr>
          <w:color w:val="231F20"/>
          <w:sz w:val="22"/>
        </w:rPr>
        <w:t>Mental Health America would like to enlist your help with a coordinated effort to reach out to buildings and landmarks across the country with a request to light up green for Mental Health Month. Our goal is to light up as many buildings as possible </w:t>
      </w:r>
      <w:r>
        <w:rPr>
          <w:rFonts w:ascii="Arial" w:hAnsi="Arial"/>
          <w:b/>
          <w:color w:val="231F20"/>
          <w:sz w:val="22"/>
        </w:rPr>
        <w:t>on the</w:t>
      </w:r>
      <w:r>
        <w:rPr>
          <w:rFonts w:ascii="Arial" w:hAnsi="Arial"/>
          <w:b/>
          <w:color w:val="231F20"/>
          <w:spacing w:val="-12"/>
          <w:sz w:val="22"/>
        </w:rPr>
        <w:t> </w:t>
      </w:r>
      <w:r>
        <w:rPr>
          <w:rFonts w:ascii="Arial" w:hAnsi="Arial"/>
          <w:b/>
          <w:color w:val="231F20"/>
          <w:sz w:val="22"/>
        </w:rPr>
        <w:t>evening</w:t>
      </w:r>
      <w:r>
        <w:rPr>
          <w:rFonts w:ascii="Arial" w:hAnsi="Arial"/>
          <w:b/>
          <w:color w:val="231F20"/>
          <w:spacing w:val="-12"/>
          <w:sz w:val="22"/>
        </w:rPr>
        <w:t> </w:t>
      </w:r>
      <w:r>
        <w:rPr>
          <w:rFonts w:ascii="Arial" w:hAnsi="Arial"/>
          <w:b/>
          <w:color w:val="231F20"/>
          <w:sz w:val="22"/>
        </w:rPr>
        <w:t>of</w:t>
      </w:r>
      <w:r>
        <w:rPr>
          <w:rFonts w:ascii="Arial" w:hAnsi="Arial"/>
          <w:b/>
          <w:color w:val="231F20"/>
          <w:spacing w:val="-12"/>
          <w:sz w:val="22"/>
        </w:rPr>
        <w:t> </w:t>
      </w:r>
      <w:r>
        <w:rPr>
          <w:rFonts w:ascii="Arial" w:hAnsi="Arial"/>
          <w:b/>
          <w:color w:val="231F20"/>
          <w:sz w:val="22"/>
        </w:rPr>
        <w:t>May</w:t>
      </w:r>
      <w:r>
        <w:rPr>
          <w:rFonts w:ascii="Arial" w:hAnsi="Arial"/>
          <w:b/>
          <w:color w:val="231F20"/>
          <w:spacing w:val="-12"/>
          <w:sz w:val="22"/>
        </w:rPr>
        <w:t> </w:t>
      </w:r>
      <w:r>
        <w:rPr>
          <w:rFonts w:ascii="Arial" w:hAnsi="Arial"/>
          <w:b/>
          <w:color w:val="231F20"/>
          <w:sz w:val="22"/>
        </w:rPr>
        <w:t>1,</w:t>
      </w:r>
      <w:r>
        <w:rPr>
          <w:rFonts w:ascii="Arial" w:hAnsi="Arial"/>
          <w:b/>
          <w:color w:val="231F20"/>
          <w:spacing w:val="-12"/>
          <w:sz w:val="22"/>
        </w:rPr>
        <w:t> </w:t>
      </w:r>
      <w:r>
        <w:rPr>
          <w:rFonts w:ascii="Arial" w:hAnsi="Arial"/>
          <w:b/>
          <w:color w:val="231F20"/>
          <w:sz w:val="22"/>
        </w:rPr>
        <w:t>2023</w:t>
      </w:r>
      <w:r>
        <w:rPr>
          <w:rFonts w:ascii="Arial" w:hAnsi="Arial"/>
          <w:b/>
          <w:color w:val="231F20"/>
          <w:spacing w:val="-11"/>
          <w:sz w:val="22"/>
        </w:rPr>
        <w:t> </w:t>
      </w:r>
      <w:r>
        <w:rPr>
          <w:color w:val="231F20"/>
          <w:sz w:val="22"/>
        </w:rPr>
        <w:t>(your local area building may want to light up on a different date or if they already traditionally light up on a different date – that’s fine too). It would be great if the building can light up for the first week of May or even the entire month. Email Jackie Zimmermann at </w:t>
      </w:r>
      <w:hyperlink r:id="rId43">
        <w:r>
          <w:rPr>
            <w:color w:val="005596"/>
            <w:sz w:val="22"/>
            <w:u w:val="single" w:color="0000FF"/>
          </w:rPr>
          <w:t>jzimmermann@mhanational.org </w:t>
        </w:r>
        <w:r>
          <w:rPr>
            <w:color w:val="231F20"/>
            <w:sz w:val="22"/>
          </w:rPr>
          <w:t>to</w:t>
        </w:r>
      </w:hyperlink>
      <w:r>
        <w:rPr>
          <w:color w:val="231F20"/>
          <w:sz w:val="22"/>
        </w:rPr>
        <w:t> let her know your city/state, which building you’ve requested be green-lit, and if your request was approved.</w:t>
      </w:r>
    </w:p>
    <w:p>
      <w:pPr>
        <w:spacing w:after="0" w:line="218" w:lineRule="auto"/>
        <w:jc w:val="both"/>
        <w:rPr>
          <w:sz w:val="22"/>
        </w:rPr>
        <w:sectPr>
          <w:pgSz w:w="12240" w:h="15840"/>
          <w:pgMar w:header="0" w:footer="0" w:top="400" w:bottom="280" w:left="0" w:right="0"/>
        </w:sectPr>
      </w:pPr>
    </w:p>
    <w:p>
      <w:pPr>
        <w:pStyle w:val="BodyText"/>
        <w:ind w:left="360"/>
        <w:rPr>
          <w:sz w:val="20"/>
        </w:rPr>
      </w:pPr>
      <w:r>
        <w:rPr>
          <w:sz w:val="20"/>
        </w:rPr>
        <w:drawing>
          <wp:inline distT="0" distB="0" distL="0" distR="0">
            <wp:extent cx="7315199" cy="5907024"/>
            <wp:effectExtent l="0" t="0" r="0" b="0"/>
            <wp:docPr id="9" name="image15.png"/>
            <wp:cNvGraphicFramePr>
              <a:graphicFrameLocks noChangeAspect="1"/>
            </wp:cNvGraphicFramePr>
            <a:graphic>
              <a:graphicData uri="http://schemas.openxmlformats.org/drawingml/2006/picture">
                <pic:pic>
                  <pic:nvPicPr>
                    <pic:cNvPr id="10" name="image15.png"/>
                    <pic:cNvPicPr/>
                  </pic:nvPicPr>
                  <pic:blipFill>
                    <a:blip r:embed="rId44" cstate="print"/>
                    <a:stretch>
                      <a:fillRect/>
                    </a:stretch>
                  </pic:blipFill>
                  <pic:spPr>
                    <a:xfrm>
                      <a:off x="0" y="0"/>
                      <a:ext cx="7315199" cy="5907024"/>
                    </a:xfrm>
                    <a:prstGeom prst="rect">
                      <a:avLst/>
                    </a:prstGeom>
                  </pic:spPr>
                </pic:pic>
              </a:graphicData>
            </a:graphic>
          </wp:inline>
        </w:drawing>
      </w:r>
      <w:r>
        <w:rPr>
          <w:sz w:val="20"/>
        </w:rPr>
      </w:r>
    </w:p>
    <w:p>
      <w:pPr>
        <w:pStyle w:val="BodyText"/>
        <w:spacing w:before="11"/>
        <w:rPr>
          <w:sz w:val="27"/>
        </w:rPr>
      </w:pPr>
    </w:p>
    <w:p>
      <w:pPr>
        <w:pStyle w:val="Heading1"/>
        <w:spacing w:before="154"/>
        <w:jc w:val="both"/>
      </w:pPr>
      <w:r>
        <w:rPr>
          <w:color w:val="231F20"/>
          <w:spacing w:val="10"/>
        </w:rPr>
        <w:t>THE</w:t>
      </w:r>
      <w:r>
        <w:rPr>
          <w:color w:val="231F20"/>
          <w:spacing w:val="-4"/>
        </w:rPr>
        <w:t> </w:t>
      </w:r>
      <w:r>
        <w:rPr>
          <w:color w:val="231F20"/>
          <w:spacing w:val="10"/>
        </w:rPr>
        <w:t>L.</w:t>
      </w:r>
      <w:r>
        <w:rPr>
          <w:color w:val="231F20"/>
          <w:spacing w:val="-73"/>
        </w:rPr>
        <w:t> </w:t>
      </w:r>
      <w:r>
        <w:rPr>
          <w:color w:val="231F20"/>
          <w:spacing w:val="10"/>
        </w:rPr>
        <w:t>L.</w:t>
      </w:r>
      <w:r>
        <w:rPr>
          <w:color w:val="231F20"/>
          <w:spacing w:val="-73"/>
        </w:rPr>
        <w:t> </w:t>
      </w:r>
      <w:r>
        <w:rPr>
          <w:color w:val="231F20"/>
          <w:spacing w:val="10"/>
        </w:rPr>
        <w:t>BEAN</w:t>
      </w:r>
      <w:r>
        <w:rPr>
          <w:color w:val="231F20"/>
          <w:spacing w:val="1"/>
        </w:rPr>
        <w:t> </w:t>
      </w:r>
      <w:r>
        <w:rPr>
          <w:color w:val="231F20"/>
          <w:spacing w:val="10"/>
        </w:rPr>
        <w:t>FEEL-</w:t>
      </w:r>
      <w:r>
        <w:rPr>
          <w:color w:val="231F20"/>
          <w:spacing w:val="-63"/>
        </w:rPr>
        <w:t> </w:t>
      </w:r>
      <w:r>
        <w:rPr>
          <w:color w:val="231F20"/>
          <w:spacing w:val="10"/>
        </w:rPr>
        <w:t>GOOD</w:t>
      </w:r>
      <w:r>
        <w:rPr>
          <w:color w:val="231F20"/>
          <w:spacing w:val="12"/>
        </w:rPr>
        <w:t> </w:t>
      </w:r>
      <w:r>
        <w:rPr>
          <w:color w:val="231F20"/>
          <w:spacing w:val="8"/>
        </w:rPr>
        <w:t>CHALLENGE</w:t>
      </w:r>
    </w:p>
    <w:p>
      <w:pPr>
        <w:spacing w:line="218" w:lineRule="auto" w:before="210"/>
        <w:ind w:left="360" w:right="356" w:firstLine="0"/>
        <w:jc w:val="both"/>
        <w:rPr>
          <w:sz w:val="22"/>
        </w:rPr>
      </w:pPr>
      <w:r>
        <w:rPr>
          <w:color w:val="231F20"/>
          <w:sz w:val="22"/>
        </w:rPr>
        <w:t>In recognition of Mental Health Month and the mental health benefits of time outside, L.L.Bean invites you to participate in</w:t>
      </w:r>
      <w:r>
        <w:rPr>
          <w:color w:val="231F20"/>
          <w:spacing w:val="80"/>
          <w:w w:val="150"/>
          <w:sz w:val="22"/>
        </w:rPr>
        <w:t> </w:t>
      </w:r>
      <w:r>
        <w:rPr>
          <w:color w:val="231F20"/>
          <w:sz w:val="22"/>
        </w:rPr>
        <w:t>its Feel-Good Challenge, where people across the country work together towards a combined goal of 500,000 hours outside during the month of May.</w:t>
      </w:r>
      <w:r>
        <w:rPr>
          <w:color w:val="231F20"/>
          <w:spacing w:val="40"/>
          <w:sz w:val="22"/>
        </w:rPr>
        <w:t> </w:t>
      </w:r>
      <w:r>
        <w:rPr>
          <w:color w:val="231F20"/>
          <w:sz w:val="22"/>
        </w:rPr>
        <w:t>L.L.Bean is donating $25,000 to Mental Health America – and will donate $50,000 if the challenge is met during May.</w:t>
      </w:r>
    </w:p>
    <w:p>
      <w:pPr>
        <w:pStyle w:val="BodyText"/>
        <w:spacing w:before="11"/>
        <w:rPr>
          <w:sz w:val="19"/>
        </w:rPr>
      </w:pPr>
    </w:p>
    <w:p>
      <w:pPr>
        <w:spacing w:line="218" w:lineRule="auto" w:before="0"/>
        <w:ind w:left="360" w:right="357" w:firstLine="0"/>
        <w:jc w:val="both"/>
        <w:rPr>
          <w:sz w:val="22"/>
        </w:rPr>
      </w:pPr>
      <w:r>
        <w:rPr>
          <w:color w:val="231F20"/>
          <w:sz w:val="22"/>
        </w:rPr>
        <w:t>Since this is a combined challenge, you only need to spend the time that’s right for you, whether that’s hours or minutes.</w:t>
      </w:r>
      <w:r>
        <w:rPr>
          <w:color w:val="231F20"/>
          <w:spacing w:val="80"/>
          <w:sz w:val="22"/>
        </w:rPr>
        <w:t> </w:t>
      </w:r>
      <w:r>
        <w:rPr>
          <w:color w:val="231F20"/>
          <w:sz w:val="22"/>
        </w:rPr>
        <w:t>Even a small amount of time outside can make a big impact on one’s mental well-being.</w:t>
      </w:r>
      <w:r>
        <w:rPr>
          <w:color w:val="231F20"/>
          <w:spacing w:val="-9"/>
          <w:sz w:val="22"/>
        </w:rPr>
        <w:t> </w:t>
      </w:r>
      <w:r>
        <w:rPr>
          <w:color w:val="231F20"/>
          <w:sz w:val="22"/>
        </w:rPr>
        <w:t>Through your joint efforts, you’ll raise awareness of the importance time outside has on mental health. Plus, you’ll have a wonderful time outdoors doing the things you love – or maybe even trying something new.</w:t>
      </w:r>
    </w:p>
    <w:p>
      <w:pPr>
        <w:pStyle w:val="BodyText"/>
        <w:spacing w:before="11"/>
        <w:rPr>
          <w:sz w:val="19"/>
        </w:rPr>
      </w:pPr>
    </w:p>
    <w:p>
      <w:pPr>
        <w:spacing w:line="218" w:lineRule="auto" w:before="0"/>
        <w:ind w:left="360" w:right="357" w:firstLine="0"/>
        <w:jc w:val="both"/>
        <w:rPr>
          <w:sz w:val="22"/>
        </w:rPr>
      </w:pPr>
      <w:r>
        <w:rPr>
          <w:color w:val="231F20"/>
          <w:sz w:val="22"/>
        </w:rPr>
        <w:t>Visit </w:t>
      </w:r>
      <w:hyperlink r:id="rId45">
        <w:r>
          <w:rPr>
            <w:color w:val="0000FF"/>
            <w:sz w:val="22"/>
            <w:u w:val="single" w:color="0000FF"/>
          </w:rPr>
          <w:t>mhanational.org/llbean</w:t>
        </w:r>
      </w:hyperlink>
      <w:r>
        <w:rPr>
          <w:color w:val="0000FF"/>
          <w:sz w:val="22"/>
        </w:rPr>
        <w:t> </w:t>
      </w:r>
      <w:r>
        <w:rPr>
          <w:color w:val="231F20"/>
          <w:sz w:val="22"/>
        </w:rPr>
        <w:t>to learn how to participate and together we can raise awareness for mental health and the feel- good benefits of time spent outdoors.</w:t>
      </w:r>
    </w:p>
    <w:p>
      <w:pPr>
        <w:spacing w:after="0" w:line="218" w:lineRule="auto"/>
        <w:jc w:val="both"/>
        <w:rPr>
          <w:sz w:val="22"/>
        </w:rPr>
        <w:sectPr>
          <w:pgSz w:w="12240" w:h="15840"/>
          <w:pgMar w:header="0" w:footer="0" w:top="520" w:bottom="280" w:left="0" w:right="0"/>
        </w:sectPr>
      </w:pPr>
    </w:p>
    <w:p>
      <w:pPr>
        <w:pStyle w:val="BodyText"/>
        <w:rPr>
          <w:sz w:val="20"/>
        </w:rPr>
      </w:pPr>
      <w:r>
        <w:rPr>
          <w:sz w:val="20"/>
        </w:rPr>
        <w:pict>
          <v:group style="width:519.85pt;height:101.15pt;mso-position-horizontal-relative:char;mso-position-vertical-relative:line" id="docshapegroup108" coordorigin="0,0" coordsize="10397,2023">
            <v:shape style="position:absolute;left:0;top:0;width:10397;height:2023" id="docshape109"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5751;height:483" id="docshape110" coordorigin="360,592" coordsize="5751,483" path="m501,599l360,599,360,1066,501,1066,501,937,527,902,683,902,620,816,655,774,501,774,501,599xm683,902l527,902,632,1066,804,1066,683,902xm797,599l624,599,501,774,655,774,797,599xm1229,599l875,599,875,1066,1229,1066,1229,949,1016,949,1016,889,1224,889,1224,772,1016,772,1016,717,1229,717,1229,599xm1452,599l1293,599,1468,881,1468,1066,1610,1066,1610,881,1686,757,1539,757,1452,599xm1783,599l1624,599,1539,757,1686,757,1783,599xm2280,599l2085,599,2085,1066,2226,1066,2226,772,2340,772,2280,599xm2340,772l2226,772,2331,1066,2394,1066,2475,837,2362,837,2340,772xm2639,772l2498,772,2498,1066,2639,1066,2639,772xm2639,599l2444,599,2362,837,2475,837,2498,772,2639,772,2639,599xm3117,599l2763,599,2763,1066,3117,1066,3117,949,2904,949,2904,889,3112,889,3112,772,2904,772,2904,717,3117,717,3117,599xm3271,896l3197,1001,3238,1031,3287,1054,3345,1069,3414,1075,3499,1064,3562,1032,3602,981,3607,956,3421,956,3376,951,3335,938,3300,919,3271,896xm3406,592l3322,605,3262,638,3225,687,3213,744,3232,814,3281,857,3344,880,3407,893,3437,899,3457,907,3469,916,3473,928,3469,940,3457,949,3441,954,3421,956,3607,956,3616,912,3597,846,3549,805,3487,782,3425,769,3393,763,3372,756,3360,748,3356,736,3358,727,3364,719,3377,714,3399,711,3564,711,3605,658,3562,629,3514,609,3462,597,3406,592xm3564,711l3399,711,3429,714,3463,723,3497,737,3529,758,3564,711xm3746,896l3673,1001,3714,1031,3763,1054,3821,1069,3890,1075,3974,1064,4037,1032,4077,981,4082,956,3897,956,3851,951,3811,938,3776,919,3746,896xm3882,592l3798,605,3737,638,3700,687,3688,744,3708,814,3756,857,3820,880,3883,893,3912,899,3933,907,3945,916,3948,928,3944,940,3933,949,3916,954,3897,956,4082,956,4091,912,4072,846,4025,805,3962,782,3900,769,3868,763,3847,756,3835,748,3832,736,3833,727,3840,719,3853,714,3874,711,4039,711,4080,658,4037,629,3990,609,3938,597,3882,592xm4039,711l3874,711,3905,714,3938,723,3972,737,4004,758,4039,711xm4477,599l4299,599,4127,1066,4280,1066,4298,1006,4627,1006,4583,889,4335,889,4388,724,4523,724,4477,599xm4627,1006l4477,1006,4496,1066,4649,1066,4627,1006xm4523,724l4388,724,4441,889,4583,889,4523,724xm4932,592l4851,603,4780,634,4725,684,4688,751,4675,833,4688,916,4725,983,4780,1033,4851,1064,4932,1075,4997,1068,5053,1049,5103,1019,5145,980,5145,950,4932,950,4885,941,4850,916,4827,879,4818,833,4827,788,4850,750,4885,725,4932,716,5118,716,5137,707,5107,663,5063,627,5005,601,4932,592xm5145,793l4918,793,4918,909,5008,909,5008,929,4993,938,4974,945,4954,949,4932,950,5145,950,5145,793xm5118,716l4932,716,4960,720,4984,731,5004,747,5018,767,5118,716xm5611,599l5257,599,5257,1066,5611,1066,5611,949,5398,949,5398,889,5606,889,5606,772,5398,772,5398,717,5611,717,5611,599xm5765,896l5691,1001,5732,1031,5781,1054,5840,1069,5908,1075,5993,1064,6056,1032,6096,981,6101,956,5915,956,5870,951,5830,938,5794,919,5765,896xm5901,592l5816,605,5756,638,5719,687,5707,744,5726,814,5775,857,5839,880,5901,893,5931,899,5952,907,5963,916,5967,928,5963,940,5951,949,5935,954,5915,956,6101,956,6110,912,6091,846,6043,805,5981,782,5919,769,5887,763,5866,756,5854,748,5850,736,5852,727,5859,719,5872,714,5893,711,6058,711,6099,658,6056,629,6008,609,5956,597,5901,592xm6058,711l5893,711,5923,714,5957,723,5991,737,6023,758,6058,711xe" filled="true" fillcolor="#ffffff" stroked="false">
              <v:path arrowok="t"/>
              <v:fill type="solid"/>
            </v:shape>
          </v:group>
        </w:pict>
      </w:r>
      <w:r>
        <w:rPr>
          <w:sz w:val="20"/>
        </w:rPr>
      </w:r>
    </w:p>
    <w:p>
      <w:pPr>
        <w:pStyle w:val="BodyText"/>
        <w:rPr>
          <w:sz w:val="20"/>
        </w:rPr>
      </w:pPr>
    </w:p>
    <w:p>
      <w:pPr>
        <w:pStyle w:val="BodyText"/>
        <w:spacing w:before="2"/>
        <w:rPr>
          <w:sz w:val="17"/>
        </w:rPr>
      </w:pPr>
    </w:p>
    <w:p>
      <w:pPr>
        <w:spacing w:before="101"/>
        <w:ind w:left="360" w:right="0" w:firstLine="0"/>
        <w:jc w:val="left"/>
        <w:rPr>
          <w:sz w:val="22"/>
        </w:rPr>
      </w:pPr>
      <w:r>
        <w:rPr>
          <w:color w:val="231F20"/>
          <w:sz w:val="22"/>
        </w:rPr>
        <w:t>Feel</w:t>
      </w:r>
      <w:r>
        <w:rPr>
          <w:color w:val="231F20"/>
          <w:spacing w:val="-1"/>
          <w:sz w:val="22"/>
        </w:rPr>
        <w:t> </w:t>
      </w:r>
      <w:r>
        <w:rPr>
          <w:color w:val="231F20"/>
          <w:sz w:val="22"/>
        </w:rPr>
        <w:t>free</w:t>
      </w:r>
      <w:r>
        <w:rPr>
          <w:color w:val="231F20"/>
          <w:spacing w:val="-1"/>
          <w:sz w:val="22"/>
        </w:rPr>
        <w:t> </w:t>
      </w:r>
      <w:r>
        <w:rPr>
          <w:color w:val="231F20"/>
          <w:sz w:val="22"/>
        </w:rPr>
        <w:t>to supplement</w:t>
      </w:r>
      <w:r>
        <w:rPr>
          <w:color w:val="231F20"/>
          <w:spacing w:val="-1"/>
          <w:sz w:val="22"/>
        </w:rPr>
        <w:t> </w:t>
      </w:r>
      <w:r>
        <w:rPr>
          <w:color w:val="231F20"/>
          <w:sz w:val="22"/>
        </w:rPr>
        <w:t>these key</w:t>
      </w:r>
      <w:r>
        <w:rPr>
          <w:color w:val="231F20"/>
          <w:spacing w:val="-1"/>
          <w:sz w:val="22"/>
        </w:rPr>
        <w:t> </w:t>
      </w:r>
      <w:r>
        <w:rPr>
          <w:color w:val="231F20"/>
          <w:sz w:val="22"/>
        </w:rPr>
        <w:t>messages with</w:t>
      </w:r>
      <w:r>
        <w:rPr>
          <w:color w:val="231F20"/>
          <w:spacing w:val="-1"/>
          <w:sz w:val="22"/>
        </w:rPr>
        <w:t> </w:t>
      </w:r>
      <w:r>
        <w:rPr>
          <w:color w:val="231F20"/>
          <w:sz w:val="22"/>
        </w:rPr>
        <w:t>the assorted</w:t>
      </w:r>
      <w:r>
        <w:rPr>
          <w:color w:val="231F20"/>
          <w:spacing w:val="-1"/>
          <w:sz w:val="22"/>
        </w:rPr>
        <w:t> </w:t>
      </w:r>
      <w:r>
        <w:rPr>
          <w:color w:val="231F20"/>
          <w:sz w:val="22"/>
        </w:rPr>
        <w:t>statistics and</w:t>
      </w:r>
      <w:r>
        <w:rPr>
          <w:color w:val="231F20"/>
          <w:spacing w:val="-1"/>
          <w:sz w:val="22"/>
        </w:rPr>
        <w:t> </w:t>
      </w:r>
      <w:r>
        <w:rPr>
          <w:color w:val="231F20"/>
          <w:sz w:val="22"/>
        </w:rPr>
        <w:t>tips included</w:t>
      </w:r>
      <w:r>
        <w:rPr>
          <w:color w:val="231F20"/>
          <w:spacing w:val="-1"/>
          <w:sz w:val="22"/>
        </w:rPr>
        <w:t> </w:t>
      </w:r>
      <w:r>
        <w:rPr>
          <w:color w:val="231F20"/>
          <w:sz w:val="22"/>
        </w:rPr>
        <w:t>on the</w:t>
      </w:r>
      <w:r>
        <w:rPr>
          <w:color w:val="231F20"/>
          <w:spacing w:val="-1"/>
          <w:sz w:val="22"/>
        </w:rPr>
        <w:t> </w:t>
      </w:r>
      <w:r>
        <w:rPr>
          <w:color w:val="231F20"/>
          <w:sz w:val="22"/>
        </w:rPr>
        <w:t>fact </w:t>
      </w:r>
      <w:r>
        <w:rPr>
          <w:color w:val="231F20"/>
          <w:spacing w:val="-2"/>
          <w:sz w:val="22"/>
        </w:rPr>
        <w:t>sheets.</w:t>
      </w:r>
    </w:p>
    <w:p>
      <w:pPr>
        <w:pStyle w:val="BodyText"/>
        <w:rPr>
          <w:sz w:val="29"/>
        </w:rPr>
      </w:pPr>
    </w:p>
    <w:p>
      <w:pPr>
        <w:pStyle w:val="Heading1"/>
        <w:spacing w:before="1"/>
      </w:pPr>
      <w:r>
        <w:rPr>
          <w:color w:val="231F20"/>
          <w:spacing w:val="26"/>
        </w:rPr>
        <w:t>GENERAL</w:t>
      </w:r>
    </w:p>
    <w:p>
      <w:pPr>
        <w:pStyle w:val="ListParagraph"/>
        <w:numPr>
          <w:ilvl w:val="0"/>
          <w:numId w:val="1"/>
        </w:numPr>
        <w:tabs>
          <w:tab w:pos="719" w:val="left" w:leader="none"/>
          <w:tab w:pos="720" w:val="left" w:leader="none"/>
        </w:tabs>
        <w:spacing w:line="218" w:lineRule="auto" w:before="229" w:after="0"/>
        <w:ind w:left="720" w:right="357" w:hanging="360"/>
        <w:jc w:val="left"/>
        <w:rPr>
          <w:sz w:val="22"/>
        </w:rPr>
      </w:pPr>
      <w:r>
        <w:rPr>
          <w:color w:val="231F20"/>
          <w:sz w:val="22"/>
        </w:rPr>
        <w:t>For</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4"/>
          <w:sz w:val="22"/>
        </w:rPr>
        <w:t> </w:t>
      </w:r>
      <w:r>
        <w:rPr>
          <w:color w:val="231F20"/>
          <w:sz w:val="22"/>
        </w:rPr>
        <w:t>Month</w:t>
      </w:r>
      <w:r>
        <w:rPr>
          <w:color w:val="231F20"/>
          <w:spacing w:val="-5"/>
          <w:sz w:val="22"/>
        </w:rPr>
        <w:t> </w:t>
      </w:r>
      <w:r>
        <w:rPr>
          <w:color w:val="231F20"/>
          <w:sz w:val="22"/>
        </w:rPr>
        <w:t>this</w:t>
      </w:r>
      <w:r>
        <w:rPr>
          <w:color w:val="231F20"/>
          <w:spacing w:val="-4"/>
          <w:sz w:val="22"/>
        </w:rPr>
        <w:t> </w:t>
      </w:r>
      <w:r>
        <w:rPr>
          <w:color w:val="231F20"/>
          <w:sz w:val="22"/>
        </w:rPr>
        <w:t>year,</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America</w:t>
      </w:r>
      <w:r>
        <w:rPr>
          <w:color w:val="231F20"/>
          <w:spacing w:val="-5"/>
          <w:sz w:val="22"/>
        </w:rPr>
        <w:t> </w:t>
      </w:r>
      <w:r>
        <w:rPr>
          <w:color w:val="231F20"/>
          <w:sz w:val="22"/>
        </w:rPr>
        <w:t>is</w:t>
      </w:r>
      <w:r>
        <w:rPr>
          <w:color w:val="231F20"/>
          <w:spacing w:val="-4"/>
          <w:sz w:val="22"/>
        </w:rPr>
        <w:t> </w:t>
      </w:r>
      <w:r>
        <w:rPr>
          <w:color w:val="231F20"/>
          <w:sz w:val="22"/>
        </w:rPr>
        <w:t>encouraging</w:t>
      </w:r>
      <w:r>
        <w:rPr>
          <w:color w:val="231F20"/>
          <w:spacing w:val="-5"/>
          <w:sz w:val="22"/>
        </w:rPr>
        <w:t> </w:t>
      </w:r>
      <w:r>
        <w:rPr>
          <w:color w:val="231F20"/>
          <w:sz w:val="22"/>
        </w:rPr>
        <w:t>individuals</w:t>
      </w:r>
      <w:r>
        <w:rPr>
          <w:color w:val="231F20"/>
          <w:spacing w:val="-5"/>
          <w:sz w:val="22"/>
        </w:rPr>
        <w:t> </w:t>
      </w:r>
      <w:r>
        <w:rPr>
          <w:color w:val="231F20"/>
          <w:sz w:val="22"/>
        </w:rPr>
        <w:t>to</w:t>
      </w:r>
      <w:r>
        <w:rPr>
          <w:color w:val="231F20"/>
          <w:spacing w:val="-4"/>
          <w:sz w:val="22"/>
        </w:rPr>
        <w:t> </w:t>
      </w:r>
      <w:r>
        <w:rPr>
          <w:color w:val="231F20"/>
          <w:sz w:val="22"/>
        </w:rPr>
        <w:t>look</w:t>
      </w:r>
      <w:r>
        <w:rPr>
          <w:color w:val="231F20"/>
          <w:spacing w:val="-4"/>
          <w:sz w:val="22"/>
        </w:rPr>
        <w:t> </w:t>
      </w:r>
      <w:r>
        <w:rPr>
          <w:color w:val="231F20"/>
          <w:sz w:val="22"/>
        </w:rPr>
        <w:t>around</w:t>
      </w:r>
      <w:r>
        <w:rPr>
          <w:color w:val="231F20"/>
          <w:spacing w:val="-5"/>
          <w:sz w:val="22"/>
        </w:rPr>
        <w:t> </w:t>
      </w:r>
      <w:r>
        <w:rPr>
          <w:color w:val="231F20"/>
          <w:sz w:val="22"/>
        </w:rPr>
        <w:t>and</w:t>
      </w:r>
      <w:r>
        <w:rPr>
          <w:color w:val="231F20"/>
          <w:spacing w:val="-5"/>
          <w:sz w:val="22"/>
        </w:rPr>
        <w:t> </w:t>
      </w:r>
      <w:r>
        <w:rPr>
          <w:color w:val="231F20"/>
          <w:sz w:val="22"/>
        </w:rPr>
        <w:t>look</w:t>
      </w:r>
      <w:r>
        <w:rPr>
          <w:color w:val="231F20"/>
          <w:spacing w:val="-4"/>
          <w:sz w:val="22"/>
        </w:rPr>
        <w:t> </w:t>
      </w:r>
      <w:r>
        <w:rPr>
          <w:color w:val="231F20"/>
          <w:sz w:val="22"/>
        </w:rPr>
        <w:t>within.</w:t>
      </w:r>
      <w:r>
        <w:rPr>
          <w:color w:val="231F20"/>
          <w:spacing w:val="-4"/>
          <w:sz w:val="22"/>
        </w:rPr>
        <w:t> </w:t>
      </w:r>
      <w:r>
        <w:rPr>
          <w:color w:val="231F20"/>
          <w:sz w:val="22"/>
        </w:rPr>
        <w:t>From your neighborhood to genetics, many factors come into play when it comes to mental health conditions.</w:t>
      </w:r>
      <w:r>
        <w:rPr>
          <w:color w:val="231F20"/>
          <w:spacing w:val="-3"/>
          <w:sz w:val="22"/>
        </w:rPr>
        <w:t> </w:t>
      </w:r>
      <w:r>
        <w:rPr>
          <w:color w:val="231F20"/>
          <w:sz w:val="22"/>
        </w:rPr>
        <w:t>We encourage everyone to consider how the world around them effects their mental health.</w:t>
      </w:r>
    </w:p>
    <w:p>
      <w:pPr>
        <w:pStyle w:val="BodyText"/>
        <w:spacing w:before="11"/>
        <w:rPr>
          <w:sz w:val="19"/>
        </w:rPr>
      </w:pPr>
    </w:p>
    <w:p>
      <w:pPr>
        <w:pStyle w:val="ListParagraph"/>
        <w:numPr>
          <w:ilvl w:val="0"/>
          <w:numId w:val="1"/>
        </w:numPr>
        <w:tabs>
          <w:tab w:pos="719" w:val="left" w:leader="none"/>
          <w:tab w:pos="720" w:val="left" w:leader="none"/>
        </w:tabs>
        <w:spacing w:line="218" w:lineRule="auto" w:before="0" w:after="0"/>
        <w:ind w:left="720" w:right="454" w:hanging="360"/>
        <w:jc w:val="left"/>
        <w:rPr>
          <w:sz w:val="22"/>
        </w:rPr>
      </w:pP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America’s</w:t>
      </w:r>
      <w:r>
        <w:rPr>
          <w:color w:val="231F20"/>
          <w:spacing w:val="-6"/>
          <w:sz w:val="22"/>
        </w:rPr>
        <w:t> </w:t>
      </w:r>
      <w:r>
        <w:rPr>
          <w:color w:val="231F20"/>
          <w:sz w:val="22"/>
        </w:rPr>
        <w:t>2023</w:t>
      </w:r>
      <w:r>
        <w:rPr>
          <w:color w:val="231F20"/>
          <w:spacing w:val="-6"/>
          <w:sz w:val="22"/>
        </w:rPr>
        <w:t> </w:t>
      </w: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Month</w:t>
      </w:r>
      <w:r>
        <w:rPr>
          <w:color w:val="231F20"/>
          <w:spacing w:val="-6"/>
          <w:sz w:val="22"/>
        </w:rPr>
        <w:t> </w:t>
      </w:r>
      <w:r>
        <w:rPr>
          <w:color w:val="231F20"/>
          <w:sz w:val="22"/>
        </w:rPr>
        <w:t>toolkit</w:t>
      </w:r>
      <w:r>
        <w:rPr>
          <w:color w:val="231F20"/>
          <w:spacing w:val="-6"/>
          <w:sz w:val="22"/>
        </w:rPr>
        <w:t> </w:t>
      </w:r>
      <w:r>
        <w:rPr>
          <w:color w:val="231F20"/>
          <w:sz w:val="22"/>
        </w:rPr>
        <w:t>provides</w:t>
      </w:r>
      <w:r>
        <w:rPr>
          <w:color w:val="231F20"/>
          <w:spacing w:val="-6"/>
          <w:sz w:val="22"/>
        </w:rPr>
        <w:t> </w:t>
      </w:r>
      <w:r>
        <w:rPr>
          <w:color w:val="231F20"/>
          <w:sz w:val="22"/>
        </w:rPr>
        <w:t>free,</w:t>
      </w:r>
      <w:r>
        <w:rPr>
          <w:color w:val="231F20"/>
          <w:spacing w:val="-6"/>
          <w:sz w:val="22"/>
        </w:rPr>
        <w:t> </w:t>
      </w:r>
      <w:r>
        <w:rPr>
          <w:color w:val="231F20"/>
          <w:sz w:val="22"/>
        </w:rPr>
        <w:t>practical</w:t>
      </w:r>
      <w:r>
        <w:rPr>
          <w:color w:val="231F20"/>
          <w:spacing w:val="-6"/>
          <w:sz w:val="22"/>
        </w:rPr>
        <w:t> </w:t>
      </w:r>
      <w:r>
        <w:rPr>
          <w:color w:val="231F20"/>
          <w:sz w:val="22"/>
        </w:rPr>
        <w:t>resources,</w:t>
      </w:r>
      <w:r>
        <w:rPr>
          <w:color w:val="231F20"/>
          <w:spacing w:val="-6"/>
          <w:sz w:val="22"/>
        </w:rPr>
        <w:t> </w:t>
      </w:r>
      <w:r>
        <w:rPr>
          <w:color w:val="231F20"/>
          <w:sz w:val="22"/>
        </w:rPr>
        <w:t>including</w:t>
      </w:r>
      <w:r>
        <w:rPr>
          <w:color w:val="231F20"/>
          <w:spacing w:val="-6"/>
          <w:sz w:val="22"/>
        </w:rPr>
        <w:t> </w:t>
      </w:r>
      <w:r>
        <w:rPr>
          <w:color w:val="231F20"/>
          <w:sz w:val="22"/>
        </w:rPr>
        <w:t>information</w:t>
      </w:r>
      <w:r>
        <w:rPr>
          <w:color w:val="231F20"/>
          <w:spacing w:val="-6"/>
          <w:sz w:val="22"/>
        </w:rPr>
        <w:t> </w:t>
      </w:r>
      <w:r>
        <w:rPr>
          <w:color w:val="231F20"/>
          <w:sz w:val="22"/>
        </w:rPr>
        <w:t>about how an individual’s environment impacts their mental health, suggestions for making changes to improve and maintain mental well-being, and how to seek help for mental health challenges.</w:t>
      </w:r>
    </w:p>
    <w:p>
      <w:pPr>
        <w:pStyle w:val="BodyText"/>
        <w:spacing w:before="11"/>
        <w:rPr>
          <w:sz w:val="19"/>
        </w:rPr>
      </w:pPr>
    </w:p>
    <w:p>
      <w:pPr>
        <w:pStyle w:val="ListParagraph"/>
        <w:numPr>
          <w:ilvl w:val="0"/>
          <w:numId w:val="1"/>
        </w:numPr>
        <w:tabs>
          <w:tab w:pos="719" w:val="left" w:leader="none"/>
          <w:tab w:pos="720" w:val="left" w:leader="none"/>
        </w:tabs>
        <w:spacing w:line="218" w:lineRule="auto" w:before="1" w:after="0"/>
        <w:ind w:left="720" w:right="630" w:hanging="360"/>
        <w:jc w:val="left"/>
        <w:rPr>
          <w:sz w:val="22"/>
        </w:rPr>
      </w:pPr>
      <w:r>
        <w:rPr>
          <w:color w:val="231F20"/>
          <w:sz w:val="22"/>
        </w:rPr>
        <w:t>Your</w:t>
      </w:r>
      <w:r>
        <w:rPr>
          <w:color w:val="231F20"/>
          <w:spacing w:val="-5"/>
          <w:sz w:val="22"/>
        </w:rPr>
        <w:t> </w:t>
      </w:r>
      <w:r>
        <w:rPr>
          <w:color w:val="231F20"/>
          <w:sz w:val="22"/>
        </w:rPr>
        <w:t>surroundings</w:t>
      </w:r>
      <w:r>
        <w:rPr>
          <w:color w:val="231F20"/>
          <w:spacing w:val="-5"/>
          <w:sz w:val="22"/>
        </w:rPr>
        <w:t> </w:t>
      </w:r>
      <w:r>
        <w:rPr>
          <w:color w:val="231F20"/>
          <w:sz w:val="22"/>
        </w:rPr>
        <w:t>can</w:t>
      </w:r>
      <w:r>
        <w:rPr>
          <w:color w:val="231F20"/>
          <w:spacing w:val="-5"/>
          <w:sz w:val="22"/>
        </w:rPr>
        <w:t> </w:t>
      </w:r>
      <w:r>
        <w:rPr>
          <w:color w:val="231F20"/>
          <w:sz w:val="22"/>
        </w:rPr>
        <w:t>impact</w:t>
      </w:r>
      <w:r>
        <w:rPr>
          <w:color w:val="231F20"/>
          <w:spacing w:val="-5"/>
          <w:sz w:val="22"/>
        </w:rPr>
        <w:t> </w:t>
      </w:r>
      <w:r>
        <w:rPr>
          <w:color w:val="231F20"/>
          <w:sz w:val="22"/>
        </w:rPr>
        <w:t>if,</w:t>
      </w:r>
      <w:r>
        <w:rPr>
          <w:color w:val="231F20"/>
          <w:spacing w:val="-5"/>
          <w:sz w:val="22"/>
        </w:rPr>
        <w:t> </w:t>
      </w:r>
      <w:r>
        <w:rPr>
          <w:color w:val="231F20"/>
          <w:sz w:val="22"/>
        </w:rPr>
        <w:t>how,</w:t>
      </w:r>
      <w:r>
        <w:rPr>
          <w:color w:val="231F20"/>
          <w:spacing w:val="-5"/>
          <w:sz w:val="22"/>
        </w:rPr>
        <w:t> </w:t>
      </w:r>
      <w:r>
        <w:rPr>
          <w:color w:val="231F20"/>
          <w:sz w:val="22"/>
        </w:rPr>
        <w:t>and</w:t>
      </w:r>
      <w:r>
        <w:rPr>
          <w:color w:val="231F20"/>
          <w:spacing w:val="-5"/>
          <w:sz w:val="22"/>
        </w:rPr>
        <w:t> </w:t>
      </w:r>
      <w:r>
        <w:rPr>
          <w:color w:val="231F20"/>
          <w:sz w:val="22"/>
        </w:rPr>
        <w:t>when</w:t>
      </w:r>
      <w:r>
        <w:rPr>
          <w:color w:val="231F20"/>
          <w:spacing w:val="-5"/>
          <w:sz w:val="22"/>
        </w:rPr>
        <w:t> </w:t>
      </w:r>
      <w:r>
        <w:rPr>
          <w:color w:val="231F20"/>
          <w:sz w:val="22"/>
        </w:rPr>
        <w:t>your</w:t>
      </w:r>
      <w:r>
        <w:rPr>
          <w:color w:val="231F20"/>
          <w:spacing w:val="-5"/>
          <w:sz w:val="22"/>
        </w:rPr>
        <w:t> </w:t>
      </w:r>
      <w:r>
        <w:rPr>
          <w:color w:val="231F20"/>
          <w:sz w:val="22"/>
        </w:rPr>
        <w:t>needs</w:t>
      </w:r>
      <w:r>
        <w:rPr>
          <w:color w:val="231F20"/>
          <w:spacing w:val="-5"/>
          <w:sz w:val="22"/>
        </w:rPr>
        <w:t> </w:t>
      </w:r>
      <w:r>
        <w:rPr>
          <w:color w:val="231F20"/>
          <w:sz w:val="22"/>
        </w:rPr>
        <w:t>are</w:t>
      </w:r>
      <w:r>
        <w:rPr>
          <w:color w:val="231F20"/>
          <w:spacing w:val="-5"/>
          <w:sz w:val="22"/>
        </w:rPr>
        <w:t> </w:t>
      </w:r>
      <w:r>
        <w:rPr>
          <w:color w:val="231F20"/>
          <w:sz w:val="22"/>
        </w:rPr>
        <w:t>met,</w:t>
      </w:r>
      <w:r>
        <w:rPr>
          <w:color w:val="231F20"/>
          <w:spacing w:val="-5"/>
          <w:sz w:val="22"/>
        </w:rPr>
        <w:t> </w:t>
      </w:r>
      <w:r>
        <w:rPr>
          <w:color w:val="231F20"/>
          <w:sz w:val="22"/>
        </w:rPr>
        <w:t>which</w:t>
      </w:r>
      <w:r>
        <w:rPr>
          <w:color w:val="231F20"/>
          <w:spacing w:val="-5"/>
          <w:sz w:val="22"/>
        </w:rPr>
        <w:t> </w:t>
      </w:r>
      <w:r>
        <w:rPr>
          <w:color w:val="231F20"/>
          <w:sz w:val="22"/>
        </w:rPr>
        <w:t>in</w:t>
      </w:r>
      <w:r>
        <w:rPr>
          <w:color w:val="231F20"/>
          <w:spacing w:val="-5"/>
          <w:sz w:val="22"/>
        </w:rPr>
        <w:t> </w:t>
      </w:r>
      <w:r>
        <w:rPr>
          <w:color w:val="231F20"/>
          <w:sz w:val="22"/>
        </w:rPr>
        <w:t>turn</w:t>
      </w:r>
      <w:r>
        <w:rPr>
          <w:color w:val="231F20"/>
          <w:spacing w:val="-5"/>
          <w:sz w:val="22"/>
        </w:rPr>
        <w:t> </w:t>
      </w:r>
      <w:r>
        <w:rPr>
          <w:color w:val="231F20"/>
          <w:sz w:val="22"/>
        </w:rPr>
        <w:t>affects</w:t>
      </w:r>
      <w:r>
        <w:rPr>
          <w:color w:val="231F20"/>
          <w:spacing w:val="-5"/>
          <w:sz w:val="22"/>
        </w:rPr>
        <w:t> </w:t>
      </w:r>
      <w:r>
        <w:rPr>
          <w:color w:val="231F20"/>
          <w:sz w:val="22"/>
        </w:rPr>
        <w:t>your</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However, you can take steps to change your space and protect your well-being.</w:t>
      </w:r>
    </w:p>
    <w:p>
      <w:pPr>
        <w:pStyle w:val="ListParagraph"/>
        <w:numPr>
          <w:ilvl w:val="0"/>
          <w:numId w:val="1"/>
        </w:numPr>
        <w:tabs>
          <w:tab w:pos="719" w:val="left" w:leader="none"/>
          <w:tab w:pos="720" w:val="left" w:leader="none"/>
        </w:tabs>
        <w:spacing w:line="237" w:lineRule="auto" w:before="222" w:after="0"/>
        <w:ind w:left="720" w:right="434" w:hanging="360"/>
        <w:jc w:val="left"/>
        <w:rPr>
          <w:sz w:val="22"/>
        </w:rPr>
      </w:pPr>
      <w:r>
        <w:rPr>
          <w:color w:val="231F20"/>
          <w:sz w:val="22"/>
        </w:rPr>
        <w:t>If</w:t>
      </w:r>
      <w:r>
        <w:rPr>
          <w:color w:val="231F20"/>
          <w:spacing w:val="-3"/>
          <w:sz w:val="22"/>
        </w:rPr>
        <w:t> </w:t>
      </w:r>
      <w:r>
        <w:rPr>
          <w:color w:val="231F20"/>
          <w:sz w:val="22"/>
        </w:rPr>
        <w:t>you</w:t>
      </w:r>
      <w:r>
        <w:rPr>
          <w:color w:val="231F20"/>
          <w:spacing w:val="-3"/>
          <w:sz w:val="22"/>
        </w:rPr>
        <w:t> </w:t>
      </w:r>
      <w:r>
        <w:rPr>
          <w:color w:val="231F20"/>
          <w:sz w:val="22"/>
        </w:rPr>
        <w:t>constantly</w:t>
      </w:r>
      <w:r>
        <w:rPr>
          <w:color w:val="231F20"/>
          <w:spacing w:val="-3"/>
          <w:sz w:val="22"/>
        </w:rPr>
        <w:t> </w:t>
      </w:r>
      <w:r>
        <w:rPr>
          <w:color w:val="231F20"/>
          <w:sz w:val="22"/>
        </w:rPr>
        <w:t>feel</w:t>
      </w:r>
      <w:r>
        <w:rPr>
          <w:color w:val="231F20"/>
          <w:spacing w:val="-3"/>
          <w:sz w:val="22"/>
        </w:rPr>
        <w:t> </w:t>
      </w:r>
      <w:r>
        <w:rPr>
          <w:color w:val="231F20"/>
          <w:sz w:val="22"/>
        </w:rPr>
        <w:t>worried</w:t>
      </w:r>
      <w:r>
        <w:rPr>
          <w:color w:val="231F20"/>
          <w:spacing w:val="-3"/>
          <w:sz w:val="22"/>
        </w:rPr>
        <w:t> </w:t>
      </w:r>
      <w:r>
        <w:rPr>
          <w:color w:val="231F20"/>
          <w:sz w:val="22"/>
        </w:rPr>
        <w:t>or</w:t>
      </w:r>
      <w:r>
        <w:rPr>
          <w:color w:val="231F20"/>
          <w:spacing w:val="-3"/>
          <w:sz w:val="22"/>
        </w:rPr>
        <w:t> </w:t>
      </w:r>
      <w:r>
        <w:rPr>
          <w:color w:val="231F20"/>
          <w:sz w:val="22"/>
        </w:rPr>
        <w:t>sad</w:t>
      </w:r>
      <w:r>
        <w:rPr>
          <w:color w:val="231F20"/>
          <w:spacing w:val="-3"/>
          <w:sz w:val="22"/>
        </w:rPr>
        <w:t> </w:t>
      </w:r>
      <w:r>
        <w:rPr>
          <w:color w:val="231F20"/>
          <w:sz w:val="22"/>
        </w:rPr>
        <w:t>about</w:t>
      </w:r>
      <w:r>
        <w:rPr>
          <w:color w:val="231F20"/>
          <w:spacing w:val="-3"/>
          <w:sz w:val="22"/>
        </w:rPr>
        <w:t> </w:t>
      </w:r>
      <w:r>
        <w:rPr>
          <w:color w:val="231F20"/>
          <w:sz w:val="22"/>
        </w:rPr>
        <w:t>where</w:t>
      </w:r>
      <w:r>
        <w:rPr>
          <w:color w:val="231F20"/>
          <w:spacing w:val="-3"/>
          <w:sz w:val="22"/>
        </w:rPr>
        <w:t> </w:t>
      </w:r>
      <w:r>
        <w:rPr>
          <w:color w:val="231F20"/>
          <w:sz w:val="22"/>
        </w:rPr>
        <w:t>you</w:t>
      </w:r>
      <w:r>
        <w:rPr>
          <w:color w:val="231F20"/>
          <w:spacing w:val="-3"/>
          <w:sz w:val="22"/>
        </w:rPr>
        <w:t> </w:t>
      </w:r>
      <w:r>
        <w:rPr>
          <w:color w:val="231F20"/>
          <w:sz w:val="22"/>
        </w:rPr>
        <w:t>live,</w:t>
      </w:r>
      <w:r>
        <w:rPr>
          <w:color w:val="231F20"/>
          <w:spacing w:val="-3"/>
          <w:sz w:val="22"/>
        </w:rPr>
        <w:t> </w:t>
      </w:r>
      <w:r>
        <w:rPr>
          <w:color w:val="231F20"/>
          <w:sz w:val="22"/>
        </w:rPr>
        <w:t>one</w:t>
      </w:r>
      <w:r>
        <w:rPr>
          <w:color w:val="231F20"/>
          <w:spacing w:val="-3"/>
          <w:sz w:val="22"/>
        </w:rPr>
        <w:t> </w:t>
      </w:r>
      <w:r>
        <w:rPr>
          <w:color w:val="231F20"/>
          <w:sz w:val="22"/>
        </w:rPr>
        <w:t>of</w:t>
      </w:r>
      <w:r>
        <w:rPr>
          <w:color w:val="231F20"/>
          <w:spacing w:val="-3"/>
          <w:sz w:val="22"/>
        </w:rPr>
        <w:t> </w:t>
      </w:r>
      <w:r>
        <w:rPr>
          <w:color w:val="231F20"/>
          <w:sz w:val="22"/>
        </w:rPr>
        <w:t>the</w:t>
      </w:r>
      <w:r>
        <w:rPr>
          <w:color w:val="231F20"/>
          <w:spacing w:val="-3"/>
          <w:sz w:val="22"/>
        </w:rPr>
        <w:t> </w:t>
      </w:r>
      <w:r>
        <w:rPr>
          <w:color w:val="231F20"/>
          <w:sz w:val="22"/>
        </w:rPr>
        <w:t>quickest</w:t>
      </w:r>
      <w:r>
        <w:rPr>
          <w:color w:val="231F20"/>
          <w:spacing w:val="-3"/>
          <w:sz w:val="22"/>
        </w:rPr>
        <w:t> </w:t>
      </w:r>
      <w:r>
        <w:rPr>
          <w:color w:val="231F20"/>
          <w:sz w:val="22"/>
        </w:rPr>
        <w:t>and</w:t>
      </w:r>
      <w:r>
        <w:rPr>
          <w:color w:val="231F20"/>
          <w:spacing w:val="-3"/>
          <w:sz w:val="22"/>
        </w:rPr>
        <w:t> </w:t>
      </w:r>
      <w:r>
        <w:rPr>
          <w:color w:val="231F20"/>
          <w:sz w:val="22"/>
        </w:rPr>
        <w:t>easiest</w:t>
      </w:r>
      <w:r>
        <w:rPr>
          <w:color w:val="231F20"/>
          <w:spacing w:val="-3"/>
          <w:sz w:val="22"/>
        </w:rPr>
        <w:t> </w:t>
      </w:r>
      <w:r>
        <w:rPr>
          <w:color w:val="231F20"/>
          <w:sz w:val="22"/>
        </w:rPr>
        <w:t>ways</w:t>
      </w:r>
      <w:r>
        <w:rPr>
          <w:color w:val="231F20"/>
          <w:spacing w:val="-3"/>
          <w:sz w:val="22"/>
        </w:rPr>
        <w:t> </w:t>
      </w:r>
      <w:r>
        <w:rPr>
          <w:color w:val="231F20"/>
          <w:sz w:val="22"/>
        </w:rPr>
        <w:t>to</w:t>
      </w:r>
      <w:r>
        <w:rPr>
          <w:color w:val="231F20"/>
          <w:spacing w:val="-3"/>
          <w:sz w:val="22"/>
        </w:rPr>
        <w:t> </w:t>
      </w:r>
      <w:r>
        <w:rPr>
          <w:color w:val="231F20"/>
          <w:sz w:val="22"/>
        </w:rPr>
        <w:t>determine</w:t>
      </w:r>
      <w:r>
        <w:rPr>
          <w:color w:val="231F20"/>
          <w:spacing w:val="-3"/>
          <w:sz w:val="22"/>
        </w:rPr>
        <w:t> </w:t>
      </w:r>
      <w:r>
        <w:rPr>
          <w:color w:val="231F20"/>
          <w:sz w:val="22"/>
        </w:rPr>
        <w:t>whether</w:t>
      </w:r>
      <w:r>
        <w:rPr>
          <w:color w:val="231F20"/>
          <w:spacing w:val="-3"/>
          <w:sz w:val="22"/>
        </w:rPr>
        <w:t> </w:t>
      </w:r>
      <w:r>
        <w:rPr>
          <w:color w:val="231F20"/>
          <w:sz w:val="22"/>
        </w:rPr>
        <w:t>you are experiencing symptoms of a mental health condition is to take a mental health screening at </w:t>
      </w:r>
      <w:hyperlink r:id="rId38">
        <w:r>
          <w:rPr>
            <w:color w:val="0000FF"/>
            <w:sz w:val="22"/>
            <w:u w:val="single" w:color="0000FF"/>
          </w:rPr>
          <w:t>mhascreening.org</w:t>
        </w:r>
      </w:hyperlink>
      <w:r>
        <w:rPr>
          <w:color w:val="231F20"/>
          <w:sz w:val="22"/>
        </w:rPr>
        <w:t>.</w:t>
      </w:r>
    </w:p>
    <w:p>
      <w:pPr>
        <w:pStyle w:val="Heading1"/>
        <w:spacing w:before="228"/>
      </w:pPr>
      <w:r>
        <w:rPr>
          <w:color w:val="231F20"/>
          <w:spacing w:val="21"/>
        </w:rPr>
        <w:t>HOUSING</w:t>
      </w:r>
      <w:r>
        <w:rPr>
          <w:color w:val="231F20"/>
          <w:spacing w:val="6"/>
        </w:rPr>
        <w:t> </w:t>
      </w:r>
      <w:r>
        <w:rPr>
          <w:color w:val="231F20"/>
          <w:spacing w:val="21"/>
        </w:rPr>
        <w:t>STABILITY</w:t>
      </w:r>
      <w:r>
        <w:rPr>
          <w:color w:val="231F20"/>
          <w:spacing w:val="6"/>
        </w:rPr>
        <w:t> </w:t>
      </w:r>
      <w:r>
        <w:rPr>
          <w:color w:val="231F20"/>
          <w:spacing w:val="20"/>
        </w:rPr>
        <w:t>AND</w:t>
      </w:r>
      <w:r>
        <w:rPr>
          <w:color w:val="231F20"/>
          <w:spacing w:val="6"/>
        </w:rPr>
        <w:t> </w:t>
      </w:r>
      <w:r>
        <w:rPr>
          <w:color w:val="231F20"/>
          <w:spacing w:val="21"/>
        </w:rPr>
        <w:t>HOME</w:t>
      </w:r>
      <w:r>
        <w:rPr>
          <w:color w:val="231F20"/>
          <w:spacing w:val="6"/>
        </w:rPr>
        <w:t> </w:t>
      </w:r>
      <w:r>
        <w:rPr>
          <w:color w:val="231F20"/>
          <w:spacing w:val="19"/>
        </w:rPr>
        <w:t>ENVIRONMENT</w:t>
      </w:r>
    </w:p>
    <w:p>
      <w:pPr>
        <w:pStyle w:val="ListParagraph"/>
        <w:numPr>
          <w:ilvl w:val="0"/>
          <w:numId w:val="1"/>
        </w:numPr>
        <w:tabs>
          <w:tab w:pos="719" w:val="left" w:leader="none"/>
          <w:tab w:pos="720" w:val="left" w:leader="none"/>
        </w:tabs>
        <w:spacing w:line="240" w:lineRule="auto" w:before="211" w:after="0"/>
        <w:ind w:left="720" w:right="0" w:hanging="360"/>
        <w:jc w:val="left"/>
        <w:rPr>
          <w:sz w:val="22"/>
        </w:rPr>
      </w:pPr>
      <w:r>
        <w:rPr>
          <w:color w:val="231F20"/>
          <w:sz w:val="22"/>
        </w:rPr>
        <w:t>Having</w:t>
      </w:r>
      <w:r>
        <w:rPr>
          <w:color w:val="231F20"/>
          <w:spacing w:val="-4"/>
          <w:sz w:val="22"/>
        </w:rPr>
        <w:t> </w:t>
      </w:r>
      <w:r>
        <w:rPr>
          <w:color w:val="231F20"/>
          <w:sz w:val="22"/>
        </w:rPr>
        <w:t>safe,</w:t>
      </w:r>
      <w:r>
        <w:rPr>
          <w:color w:val="231F20"/>
          <w:spacing w:val="-2"/>
          <w:sz w:val="22"/>
        </w:rPr>
        <w:t> </w:t>
      </w:r>
      <w:r>
        <w:rPr>
          <w:color w:val="231F20"/>
          <w:sz w:val="22"/>
        </w:rPr>
        <w:t>stable,</w:t>
      </w:r>
      <w:r>
        <w:rPr>
          <w:color w:val="231F20"/>
          <w:spacing w:val="-1"/>
          <w:sz w:val="22"/>
        </w:rPr>
        <w:t> </w:t>
      </w:r>
      <w:r>
        <w:rPr>
          <w:color w:val="231F20"/>
          <w:sz w:val="22"/>
        </w:rPr>
        <w:t>and</w:t>
      </w:r>
      <w:r>
        <w:rPr>
          <w:color w:val="231F20"/>
          <w:spacing w:val="-2"/>
          <w:sz w:val="22"/>
        </w:rPr>
        <w:t> </w:t>
      </w:r>
      <w:r>
        <w:rPr>
          <w:color w:val="231F20"/>
          <w:sz w:val="22"/>
        </w:rPr>
        <w:t>healthy</w:t>
      </w:r>
      <w:r>
        <w:rPr>
          <w:color w:val="231F20"/>
          <w:spacing w:val="-1"/>
          <w:sz w:val="22"/>
        </w:rPr>
        <w:t> </w:t>
      </w:r>
      <w:r>
        <w:rPr>
          <w:color w:val="231F20"/>
          <w:sz w:val="22"/>
        </w:rPr>
        <w:t>home</w:t>
      </w:r>
      <w:r>
        <w:rPr>
          <w:color w:val="231F20"/>
          <w:spacing w:val="-2"/>
          <w:sz w:val="22"/>
        </w:rPr>
        <w:t> </w:t>
      </w:r>
      <w:r>
        <w:rPr>
          <w:color w:val="231F20"/>
          <w:sz w:val="22"/>
        </w:rPr>
        <w:t>conditions</w:t>
      </w:r>
      <w:r>
        <w:rPr>
          <w:color w:val="231F20"/>
          <w:spacing w:val="-1"/>
          <w:sz w:val="22"/>
        </w:rPr>
        <w:t> </w:t>
      </w:r>
      <w:r>
        <w:rPr>
          <w:color w:val="231F20"/>
          <w:sz w:val="22"/>
        </w:rPr>
        <w:t>set</w:t>
      </w:r>
      <w:r>
        <w:rPr>
          <w:color w:val="231F20"/>
          <w:spacing w:val="-2"/>
          <w:sz w:val="22"/>
        </w:rPr>
        <w:t> </w:t>
      </w:r>
      <w:r>
        <w:rPr>
          <w:color w:val="231F20"/>
          <w:sz w:val="22"/>
        </w:rPr>
        <w:t>the</w:t>
      </w:r>
      <w:r>
        <w:rPr>
          <w:color w:val="231F20"/>
          <w:spacing w:val="-2"/>
          <w:sz w:val="22"/>
        </w:rPr>
        <w:t> </w:t>
      </w:r>
      <w:r>
        <w:rPr>
          <w:color w:val="231F20"/>
          <w:sz w:val="22"/>
        </w:rPr>
        <w:t>foundation</w:t>
      </w:r>
      <w:r>
        <w:rPr>
          <w:color w:val="231F20"/>
          <w:spacing w:val="-1"/>
          <w:sz w:val="22"/>
        </w:rPr>
        <w:t> </w:t>
      </w:r>
      <w:r>
        <w:rPr>
          <w:color w:val="231F20"/>
          <w:sz w:val="22"/>
        </w:rPr>
        <w:t>for</w:t>
      </w:r>
      <w:r>
        <w:rPr>
          <w:color w:val="231F20"/>
          <w:spacing w:val="-2"/>
          <w:sz w:val="22"/>
        </w:rPr>
        <w:t> </w:t>
      </w:r>
      <w:r>
        <w:rPr>
          <w:color w:val="231F20"/>
          <w:sz w:val="22"/>
        </w:rPr>
        <w:t>achieving</w:t>
      </w:r>
      <w:r>
        <w:rPr>
          <w:color w:val="231F20"/>
          <w:spacing w:val="-1"/>
          <w:sz w:val="22"/>
        </w:rPr>
        <w:t> </w:t>
      </w:r>
      <w:r>
        <w:rPr>
          <w:color w:val="231F20"/>
          <w:sz w:val="22"/>
        </w:rPr>
        <w:t>and</w:t>
      </w:r>
      <w:r>
        <w:rPr>
          <w:color w:val="231F20"/>
          <w:spacing w:val="-2"/>
          <w:sz w:val="22"/>
        </w:rPr>
        <w:t> </w:t>
      </w:r>
      <w:r>
        <w:rPr>
          <w:color w:val="231F20"/>
          <w:sz w:val="22"/>
        </w:rPr>
        <w:t>maintaining</w:t>
      </w:r>
      <w:r>
        <w:rPr>
          <w:color w:val="231F20"/>
          <w:spacing w:val="-1"/>
          <w:sz w:val="22"/>
        </w:rPr>
        <w:t> </w:t>
      </w:r>
      <w:r>
        <w:rPr>
          <w:color w:val="231F20"/>
          <w:sz w:val="22"/>
        </w:rPr>
        <w:t>good</w:t>
      </w:r>
      <w:r>
        <w:rPr>
          <w:color w:val="231F20"/>
          <w:spacing w:val="-2"/>
          <w:sz w:val="22"/>
        </w:rPr>
        <w:t> </w:t>
      </w:r>
      <w:r>
        <w:rPr>
          <w:color w:val="231F20"/>
          <w:sz w:val="22"/>
        </w:rPr>
        <w:t>mental</w:t>
      </w:r>
      <w:r>
        <w:rPr>
          <w:color w:val="231F20"/>
          <w:spacing w:val="-1"/>
          <w:sz w:val="22"/>
        </w:rPr>
        <w:t> </w:t>
      </w:r>
      <w:r>
        <w:rPr>
          <w:color w:val="231F20"/>
          <w:spacing w:val="-2"/>
          <w:sz w:val="22"/>
        </w:rPr>
        <w:t>health.</w:t>
      </w:r>
    </w:p>
    <w:p>
      <w:pPr>
        <w:pStyle w:val="BodyText"/>
        <w:spacing w:before="6"/>
        <w:rPr>
          <w:sz w:val="19"/>
        </w:rPr>
      </w:pPr>
    </w:p>
    <w:p>
      <w:pPr>
        <w:pStyle w:val="ListParagraph"/>
        <w:numPr>
          <w:ilvl w:val="0"/>
          <w:numId w:val="1"/>
        </w:numPr>
        <w:tabs>
          <w:tab w:pos="719" w:val="left" w:leader="none"/>
          <w:tab w:pos="720" w:val="left" w:leader="none"/>
        </w:tabs>
        <w:spacing w:line="218" w:lineRule="auto" w:before="0" w:after="0"/>
        <w:ind w:left="720" w:right="450" w:hanging="360"/>
        <w:jc w:val="left"/>
        <w:rPr>
          <w:sz w:val="22"/>
        </w:rPr>
      </w:pPr>
      <w:r>
        <w:rPr>
          <w:color w:val="231F20"/>
          <w:sz w:val="22"/>
        </w:rPr>
        <w:t>For</w:t>
      </w:r>
      <w:r>
        <w:rPr>
          <w:color w:val="231F20"/>
          <w:spacing w:val="-10"/>
          <w:sz w:val="22"/>
        </w:rPr>
        <w:t> </w:t>
      </w:r>
      <w:r>
        <w:rPr>
          <w:color w:val="231F20"/>
          <w:sz w:val="22"/>
        </w:rPr>
        <w:t>many</w:t>
      </w:r>
      <w:r>
        <w:rPr>
          <w:color w:val="231F20"/>
          <w:spacing w:val="-5"/>
          <w:sz w:val="22"/>
        </w:rPr>
        <w:t> </w:t>
      </w:r>
      <w:r>
        <w:rPr>
          <w:color w:val="231F20"/>
          <w:sz w:val="22"/>
        </w:rPr>
        <w:t>people,</w:t>
      </w:r>
      <w:r>
        <w:rPr>
          <w:color w:val="231F20"/>
          <w:spacing w:val="-5"/>
          <w:sz w:val="22"/>
        </w:rPr>
        <w:t> </w:t>
      </w:r>
      <w:r>
        <w:rPr>
          <w:color w:val="231F20"/>
          <w:sz w:val="22"/>
        </w:rPr>
        <w:t>not</w:t>
      </w:r>
      <w:r>
        <w:rPr>
          <w:color w:val="231F20"/>
          <w:spacing w:val="-5"/>
          <w:sz w:val="22"/>
        </w:rPr>
        <w:t> </w:t>
      </w:r>
      <w:r>
        <w:rPr>
          <w:color w:val="231F20"/>
          <w:sz w:val="22"/>
        </w:rPr>
        <w:t>having</w:t>
      </w:r>
      <w:r>
        <w:rPr>
          <w:color w:val="231F20"/>
          <w:spacing w:val="-5"/>
          <w:sz w:val="22"/>
        </w:rPr>
        <w:t> </w:t>
      </w:r>
      <w:r>
        <w:rPr>
          <w:color w:val="231F20"/>
          <w:sz w:val="22"/>
        </w:rPr>
        <w:t>a</w:t>
      </w:r>
      <w:r>
        <w:rPr>
          <w:color w:val="231F20"/>
          <w:spacing w:val="-5"/>
          <w:sz w:val="22"/>
        </w:rPr>
        <w:t> </w:t>
      </w:r>
      <w:r>
        <w:rPr>
          <w:color w:val="231F20"/>
          <w:sz w:val="22"/>
        </w:rPr>
        <w:t>true</w:t>
      </w:r>
      <w:r>
        <w:rPr>
          <w:color w:val="231F20"/>
          <w:spacing w:val="-19"/>
          <w:sz w:val="22"/>
        </w:rPr>
        <w:t> </w:t>
      </w:r>
      <w:r>
        <w:rPr>
          <w:color w:val="231F20"/>
          <w:sz w:val="22"/>
        </w:rPr>
        <w:t>“home</w:t>
      </w:r>
      <w:r>
        <w:rPr>
          <w:color w:val="231F20"/>
          <w:spacing w:val="-5"/>
          <w:sz w:val="22"/>
        </w:rPr>
        <w:t> </w:t>
      </w:r>
      <w:r>
        <w:rPr>
          <w:color w:val="231F20"/>
          <w:sz w:val="22"/>
        </w:rPr>
        <w:t>base”</w:t>
      </w:r>
      <w:r>
        <w:rPr>
          <w:color w:val="231F20"/>
          <w:spacing w:val="-19"/>
          <w:sz w:val="22"/>
        </w:rPr>
        <w:t> </w:t>
      </w:r>
      <w:r>
        <w:rPr>
          <w:color w:val="231F20"/>
          <w:sz w:val="22"/>
        </w:rPr>
        <w:t>to</w:t>
      </w:r>
      <w:r>
        <w:rPr>
          <w:color w:val="231F20"/>
          <w:spacing w:val="-5"/>
          <w:sz w:val="22"/>
        </w:rPr>
        <w:t> </w:t>
      </w:r>
      <w:r>
        <w:rPr>
          <w:color w:val="231F20"/>
          <w:sz w:val="22"/>
        </w:rPr>
        <w:t>consistently</w:t>
      </w:r>
      <w:r>
        <w:rPr>
          <w:color w:val="231F20"/>
          <w:spacing w:val="-5"/>
          <w:sz w:val="22"/>
        </w:rPr>
        <w:t> </w:t>
      </w:r>
      <w:r>
        <w:rPr>
          <w:color w:val="231F20"/>
          <w:sz w:val="22"/>
        </w:rPr>
        <w:t>return</w:t>
      </w:r>
      <w:r>
        <w:rPr>
          <w:color w:val="231F20"/>
          <w:spacing w:val="-5"/>
          <w:sz w:val="22"/>
        </w:rPr>
        <w:t> </w:t>
      </w:r>
      <w:r>
        <w:rPr>
          <w:color w:val="231F20"/>
          <w:sz w:val="22"/>
        </w:rPr>
        <w:t>to</w:t>
      </w:r>
      <w:r>
        <w:rPr>
          <w:color w:val="231F20"/>
          <w:spacing w:val="-5"/>
          <w:sz w:val="22"/>
        </w:rPr>
        <w:t> </w:t>
      </w:r>
      <w:r>
        <w:rPr>
          <w:color w:val="231F20"/>
          <w:sz w:val="22"/>
        </w:rPr>
        <w:t>can</w:t>
      </w:r>
      <w:r>
        <w:rPr>
          <w:color w:val="231F20"/>
          <w:spacing w:val="-5"/>
          <w:sz w:val="22"/>
        </w:rPr>
        <w:t> </w:t>
      </w:r>
      <w:r>
        <w:rPr>
          <w:color w:val="231F20"/>
          <w:sz w:val="22"/>
        </w:rPr>
        <w:t>leave</w:t>
      </w:r>
      <w:r>
        <w:rPr>
          <w:color w:val="231F20"/>
          <w:spacing w:val="-5"/>
          <w:sz w:val="22"/>
        </w:rPr>
        <w:t> </w:t>
      </w:r>
      <w:r>
        <w:rPr>
          <w:color w:val="231F20"/>
          <w:sz w:val="22"/>
        </w:rPr>
        <w:t>them</w:t>
      </w:r>
      <w:r>
        <w:rPr>
          <w:color w:val="231F20"/>
          <w:spacing w:val="-5"/>
          <w:sz w:val="22"/>
        </w:rPr>
        <w:t> </w:t>
      </w:r>
      <w:r>
        <w:rPr>
          <w:color w:val="231F20"/>
          <w:sz w:val="22"/>
        </w:rPr>
        <w:t>feeling</w:t>
      </w:r>
      <w:r>
        <w:rPr>
          <w:color w:val="231F20"/>
          <w:spacing w:val="-5"/>
          <w:sz w:val="22"/>
        </w:rPr>
        <w:t> </w:t>
      </w:r>
      <w:r>
        <w:rPr>
          <w:color w:val="231F20"/>
          <w:sz w:val="22"/>
        </w:rPr>
        <w:t>distressed,</w:t>
      </w:r>
      <w:r>
        <w:rPr>
          <w:color w:val="231F20"/>
          <w:spacing w:val="-5"/>
          <w:sz w:val="22"/>
        </w:rPr>
        <w:t> </w:t>
      </w:r>
      <w:r>
        <w:rPr>
          <w:color w:val="231F20"/>
          <w:sz w:val="22"/>
        </w:rPr>
        <w:t>disconnected, or isolated. Stable housing allows individuals to develop routines and connections to their local community, which are beneficial for mental health.</w:t>
      </w:r>
    </w:p>
    <w:p>
      <w:pPr>
        <w:pStyle w:val="ListParagraph"/>
        <w:numPr>
          <w:ilvl w:val="0"/>
          <w:numId w:val="1"/>
        </w:numPr>
        <w:tabs>
          <w:tab w:pos="719" w:val="left" w:leader="none"/>
          <w:tab w:pos="720" w:val="left" w:leader="none"/>
        </w:tabs>
        <w:spacing w:line="237" w:lineRule="auto" w:before="223" w:after="0"/>
        <w:ind w:left="720" w:right="405" w:hanging="360"/>
        <w:jc w:val="left"/>
        <w:rPr>
          <w:sz w:val="22"/>
        </w:rPr>
      </w:pPr>
      <w:r>
        <w:rPr>
          <w:color w:val="231F20"/>
          <w:sz w:val="22"/>
        </w:rPr>
        <w:t>Wherever</w:t>
      </w:r>
      <w:r>
        <w:rPr>
          <w:color w:val="231F20"/>
          <w:spacing w:val="-9"/>
          <w:sz w:val="22"/>
        </w:rPr>
        <w:t> </w:t>
      </w:r>
      <w:r>
        <w:rPr>
          <w:color w:val="231F20"/>
          <w:sz w:val="22"/>
        </w:rPr>
        <w:t>you</w:t>
      </w:r>
      <w:r>
        <w:rPr>
          <w:color w:val="231F20"/>
          <w:spacing w:val="-4"/>
          <w:sz w:val="22"/>
        </w:rPr>
        <w:t> </w:t>
      </w:r>
      <w:r>
        <w:rPr>
          <w:color w:val="231F20"/>
          <w:sz w:val="22"/>
        </w:rPr>
        <w:t>call</w:t>
      </w:r>
      <w:r>
        <w:rPr>
          <w:color w:val="231F20"/>
          <w:spacing w:val="-19"/>
          <w:sz w:val="22"/>
        </w:rPr>
        <w:t> </w:t>
      </w:r>
      <w:r>
        <w:rPr>
          <w:color w:val="231F20"/>
          <w:sz w:val="22"/>
        </w:rPr>
        <w:t>“home,”</w:t>
      </w:r>
      <w:r>
        <w:rPr>
          <w:color w:val="231F20"/>
          <w:spacing w:val="-19"/>
          <w:sz w:val="22"/>
        </w:rPr>
        <w:t> </w:t>
      </w:r>
      <w:r>
        <w:rPr>
          <w:color w:val="231F20"/>
          <w:sz w:val="22"/>
        </w:rPr>
        <w:t>it</w:t>
      </w:r>
      <w:r>
        <w:rPr>
          <w:color w:val="231F20"/>
          <w:spacing w:val="-4"/>
          <w:sz w:val="22"/>
        </w:rPr>
        <w:t> </w:t>
      </w:r>
      <w:r>
        <w:rPr>
          <w:color w:val="231F20"/>
          <w:sz w:val="22"/>
        </w:rPr>
        <w:t>should</w:t>
      </w:r>
      <w:r>
        <w:rPr>
          <w:color w:val="231F20"/>
          <w:spacing w:val="-4"/>
          <w:sz w:val="22"/>
        </w:rPr>
        <w:t> </w:t>
      </w:r>
      <w:r>
        <w:rPr>
          <w:color w:val="231F20"/>
          <w:sz w:val="22"/>
        </w:rPr>
        <w:t>give</w:t>
      </w:r>
      <w:r>
        <w:rPr>
          <w:color w:val="231F20"/>
          <w:spacing w:val="-4"/>
          <w:sz w:val="22"/>
        </w:rPr>
        <w:t> </w:t>
      </w:r>
      <w:r>
        <w:rPr>
          <w:color w:val="231F20"/>
          <w:sz w:val="22"/>
        </w:rPr>
        <w:t>you</w:t>
      </w:r>
      <w:r>
        <w:rPr>
          <w:color w:val="231F20"/>
          <w:spacing w:val="-4"/>
          <w:sz w:val="22"/>
        </w:rPr>
        <w:t> </w:t>
      </w:r>
      <w:r>
        <w:rPr>
          <w:color w:val="231F20"/>
          <w:sz w:val="22"/>
        </w:rPr>
        <w:t>feelings</w:t>
      </w:r>
      <w:r>
        <w:rPr>
          <w:color w:val="231F20"/>
          <w:spacing w:val="-4"/>
          <w:sz w:val="22"/>
        </w:rPr>
        <w:t> </w:t>
      </w:r>
      <w:r>
        <w:rPr>
          <w:color w:val="231F20"/>
          <w:sz w:val="22"/>
        </w:rPr>
        <w:t>of</w:t>
      </w:r>
      <w:r>
        <w:rPr>
          <w:color w:val="231F20"/>
          <w:spacing w:val="-4"/>
          <w:sz w:val="22"/>
        </w:rPr>
        <w:t> </w:t>
      </w:r>
      <w:r>
        <w:rPr>
          <w:color w:val="231F20"/>
          <w:sz w:val="22"/>
        </w:rPr>
        <w:t>comfort,</w:t>
      </w:r>
      <w:r>
        <w:rPr>
          <w:color w:val="231F20"/>
          <w:spacing w:val="-4"/>
          <w:sz w:val="22"/>
        </w:rPr>
        <w:t> </w:t>
      </w:r>
      <w:r>
        <w:rPr>
          <w:color w:val="231F20"/>
          <w:sz w:val="22"/>
        </w:rPr>
        <w:t>support,</w:t>
      </w:r>
      <w:r>
        <w:rPr>
          <w:color w:val="231F20"/>
          <w:spacing w:val="-4"/>
          <w:sz w:val="22"/>
        </w:rPr>
        <w:t> </w:t>
      </w:r>
      <w:r>
        <w:rPr>
          <w:color w:val="231F20"/>
          <w:sz w:val="22"/>
        </w:rPr>
        <w:t>and</w:t>
      </w:r>
      <w:r>
        <w:rPr>
          <w:color w:val="231F20"/>
          <w:spacing w:val="-4"/>
          <w:sz w:val="22"/>
        </w:rPr>
        <w:t> </w:t>
      </w:r>
      <w:r>
        <w:rPr>
          <w:color w:val="231F20"/>
          <w:sz w:val="22"/>
        </w:rPr>
        <w:t>calmness.</w:t>
      </w:r>
      <w:r>
        <w:rPr>
          <w:color w:val="231F20"/>
          <w:spacing w:val="-4"/>
          <w:sz w:val="22"/>
        </w:rPr>
        <w:t> </w:t>
      </w:r>
      <w:r>
        <w:rPr>
          <w:color w:val="231F20"/>
          <w:sz w:val="22"/>
        </w:rPr>
        <w:t>If</w:t>
      </w:r>
      <w:r>
        <w:rPr>
          <w:color w:val="231F20"/>
          <w:spacing w:val="-4"/>
          <w:sz w:val="22"/>
        </w:rPr>
        <w:t> </w:t>
      </w:r>
      <w:r>
        <w:rPr>
          <w:color w:val="231F20"/>
          <w:sz w:val="22"/>
        </w:rPr>
        <w:t>not,</w:t>
      </w:r>
      <w:r>
        <w:rPr>
          <w:color w:val="231F20"/>
          <w:spacing w:val="-4"/>
          <w:sz w:val="22"/>
        </w:rPr>
        <w:t> </w:t>
      </w:r>
      <w:r>
        <w:rPr>
          <w:color w:val="231F20"/>
          <w:sz w:val="22"/>
        </w:rPr>
        <w:t>there</w:t>
      </w:r>
      <w:r>
        <w:rPr>
          <w:color w:val="231F20"/>
          <w:spacing w:val="-4"/>
          <w:sz w:val="22"/>
        </w:rPr>
        <w:t> </w:t>
      </w:r>
      <w:r>
        <w:rPr>
          <w:color w:val="231F20"/>
          <w:sz w:val="22"/>
        </w:rPr>
        <w:t>are</w:t>
      </w:r>
      <w:r>
        <w:rPr>
          <w:color w:val="231F20"/>
          <w:spacing w:val="-4"/>
          <w:sz w:val="22"/>
        </w:rPr>
        <w:t> </w:t>
      </w:r>
      <w:r>
        <w:rPr>
          <w:color w:val="231F20"/>
          <w:sz w:val="22"/>
        </w:rPr>
        <w:t>things</w:t>
      </w:r>
      <w:r>
        <w:rPr>
          <w:color w:val="231F20"/>
          <w:spacing w:val="-4"/>
          <w:sz w:val="22"/>
        </w:rPr>
        <w:t> </w:t>
      </w:r>
      <w:r>
        <w:rPr>
          <w:color w:val="231F20"/>
          <w:sz w:val="22"/>
        </w:rPr>
        <w:t>you</w:t>
      </w:r>
      <w:r>
        <w:rPr>
          <w:color w:val="231F20"/>
          <w:spacing w:val="-4"/>
          <w:sz w:val="22"/>
        </w:rPr>
        <w:t> </w:t>
      </w:r>
      <w:r>
        <w:rPr>
          <w:color w:val="231F20"/>
          <w:sz w:val="22"/>
        </w:rPr>
        <w:t>can</w:t>
      </w:r>
      <w:r>
        <w:rPr>
          <w:color w:val="231F20"/>
          <w:spacing w:val="-4"/>
          <w:sz w:val="22"/>
        </w:rPr>
        <w:t> </w:t>
      </w:r>
      <w:r>
        <w:rPr>
          <w:color w:val="231F20"/>
          <w:sz w:val="22"/>
        </w:rPr>
        <w:t>do to your space to help you be more productive, reach your goals, and improve your mental health.</w:t>
      </w:r>
    </w:p>
    <w:p>
      <w:pPr>
        <w:pStyle w:val="Heading1"/>
        <w:spacing w:before="228"/>
      </w:pPr>
      <w:r>
        <w:rPr>
          <w:color w:val="231F20"/>
          <w:spacing w:val="25"/>
        </w:rPr>
        <w:t>COMMUNITY</w:t>
      </w:r>
    </w:p>
    <w:p>
      <w:pPr>
        <w:pStyle w:val="ListParagraph"/>
        <w:numPr>
          <w:ilvl w:val="0"/>
          <w:numId w:val="1"/>
        </w:numPr>
        <w:tabs>
          <w:tab w:pos="719" w:val="left" w:leader="none"/>
          <w:tab w:pos="720" w:val="left" w:leader="none"/>
        </w:tabs>
        <w:spacing w:line="240" w:lineRule="auto" w:before="210" w:after="0"/>
        <w:ind w:left="720" w:right="0" w:hanging="360"/>
        <w:jc w:val="left"/>
        <w:rPr>
          <w:sz w:val="22"/>
        </w:rPr>
      </w:pPr>
      <w:r>
        <w:rPr>
          <w:color w:val="231F20"/>
          <w:sz w:val="22"/>
        </w:rPr>
        <w:t>The</w:t>
      </w:r>
      <w:r>
        <w:rPr>
          <w:color w:val="231F20"/>
          <w:spacing w:val="-3"/>
          <w:sz w:val="22"/>
        </w:rPr>
        <w:t> </w:t>
      </w:r>
      <w:r>
        <w:rPr>
          <w:color w:val="231F20"/>
          <w:sz w:val="22"/>
        </w:rPr>
        <w:t>area,</w:t>
      </w:r>
      <w:r>
        <w:rPr>
          <w:color w:val="231F20"/>
          <w:spacing w:val="-2"/>
          <w:sz w:val="22"/>
        </w:rPr>
        <w:t> </w:t>
      </w:r>
      <w:r>
        <w:rPr>
          <w:color w:val="231F20"/>
          <w:sz w:val="22"/>
        </w:rPr>
        <w:t>or</w:t>
      </w:r>
      <w:r>
        <w:rPr>
          <w:color w:val="231F20"/>
          <w:spacing w:val="-3"/>
          <w:sz w:val="22"/>
        </w:rPr>
        <w:t> </w:t>
      </w:r>
      <w:r>
        <w:rPr>
          <w:color w:val="231F20"/>
          <w:sz w:val="22"/>
        </w:rPr>
        <w:t>ZIP</w:t>
      </w:r>
      <w:r>
        <w:rPr>
          <w:color w:val="231F20"/>
          <w:spacing w:val="-2"/>
          <w:sz w:val="22"/>
        </w:rPr>
        <w:t> </w:t>
      </w:r>
      <w:r>
        <w:rPr>
          <w:color w:val="231F20"/>
          <w:sz w:val="22"/>
        </w:rPr>
        <w:t>code,</w:t>
      </w:r>
      <w:r>
        <w:rPr>
          <w:color w:val="231F20"/>
          <w:spacing w:val="-3"/>
          <w:sz w:val="22"/>
        </w:rPr>
        <w:t> </w:t>
      </w:r>
      <w:r>
        <w:rPr>
          <w:color w:val="231F20"/>
          <w:sz w:val="22"/>
        </w:rPr>
        <w:t>that</w:t>
      </w:r>
      <w:r>
        <w:rPr>
          <w:color w:val="231F20"/>
          <w:spacing w:val="-2"/>
          <w:sz w:val="22"/>
        </w:rPr>
        <w:t> </w:t>
      </w:r>
      <w:r>
        <w:rPr>
          <w:color w:val="231F20"/>
          <w:sz w:val="22"/>
        </w:rPr>
        <w:t>you</w:t>
      </w:r>
      <w:r>
        <w:rPr>
          <w:color w:val="231F20"/>
          <w:spacing w:val="-2"/>
          <w:sz w:val="22"/>
        </w:rPr>
        <w:t> </w:t>
      </w:r>
      <w:r>
        <w:rPr>
          <w:color w:val="231F20"/>
          <w:sz w:val="22"/>
        </w:rPr>
        <w:t>live</w:t>
      </w:r>
      <w:r>
        <w:rPr>
          <w:color w:val="231F20"/>
          <w:spacing w:val="-3"/>
          <w:sz w:val="22"/>
        </w:rPr>
        <w:t> </w:t>
      </w:r>
      <w:r>
        <w:rPr>
          <w:color w:val="231F20"/>
          <w:sz w:val="22"/>
        </w:rPr>
        <w:t>in</w:t>
      </w:r>
      <w:r>
        <w:rPr>
          <w:color w:val="231F20"/>
          <w:spacing w:val="-2"/>
          <w:sz w:val="22"/>
        </w:rPr>
        <w:t> </w:t>
      </w:r>
      <w:r>
        <w:rPr>
          <w:color w:val="231F20"/>
          <w:sz w:val="22"/>
        </w:rPr>
        <w:t>plays</w:t>
      </w:r>
      <w:r>
        <w:rPr>
          <w:color w:val="231F20"/>
          <w:spacing w:val="-3"/>
          <w:sz w:val="22"/>
        </w:rPr>
        <w:t> </w:t>
      </w:r>
      <w:r>
        <w:rPr>
          <w:color w:val="231F20"/>
          <w:sz w:val="22"/>
        </w:rPr>
        <w:t>a</w:t>
      </w:r>
      <w:r>
        <w:rPr>
          <w:color w:val="231F20"/>
          <w:spacing w:val="-2"/>
          <w:sz w:val="22"/>
        </w:rPr>
        <w:t> </w:t>
      </w:r>
      <w:r>
        <w:rPr>
          <w:color w:val="231F20"/>
          <w:sz w:val="22"/>
        </w:rPr>
        <w:t>significant</w:t>
      </w:r>
      <w:r>
        <w:rPr>
          <w:color w:val="231F20"/>
          <w:spacing w:val="-3"/>
          <w:sz w:val="22"/>
        </w:rPr>
        <w:t> </w:t>
      </w:r>
      <w:r>
        <w:rPr>
          <w:color w:val="231F20"/>
          <w:sz w:val="22"/>
        </w:rPr>
        <w:t>role</w:t>
      </w:r>
      <w:r>
        <w:rPr>
          <w:color w:val="231F20"/>
          <w:spacing w:val="-2"/>
          <w:sz w:val="22"/>
        </w:rPr>
        <w:t> </w:t>
      </w:r>
      <w:r>
        <w:rPr>
          <w:color w:val="231F20"/>
          <w:sz w:val="22"/>
        </w:rPr>
        <w:t>in</w:t>
      </w:r>
      <w:r>
        <w:rPr>
          <w:color w:val="231F20"/>
          <w:spacing w:val="-2"/>
          <w:sz w:val="22"/>
        </w:rPr>
        <w:t> </w:t>
      </w:r>
      <w:r>
        <w:rPr>
          <w:color w:val="231F20"/>
          <w:sz w:val="22"/>
        </w:rPr>
        <w:t>how</w:t>
      </w:r>
      <w:r>
        <w:rPr>
          <w:color w:val="231F20"/>
          <w:spacing w:val="-3"/>
          <w:sz w:val="22"/>
        </w:rPr>
        <w:t> </w:t>
      </w:r>
      <w:r>
        <w:rPr>
          <w:color w:val="231F20"/>
          <w:sz w:val="22"/>
        </w:rPr>
        <w:t>healthy</w:t>
      </w:r>
      <w:r>
        <w:rPr>
          <w:color w:val="231F20"/>
          <w:spacing w:val="-2"/>
          <w:sz w:val="22"/>
        </w:rPr>
        <w:t> </w:t>
      </w:r>
      <w:r>
        <w:rPr>
          <w:color w:val="231F20"/>
          <w:sz w:val="22"/>
        </w:rPr>
        <w:t>you</w:t>
      </w:r>
      <w:r>
        <w:rPr>
          <w:color w:val="231F20"/>
          <w:spacing w:val="-3"/>
          <w:sz w:val="22"/>
        </w:rPr>
        <w:t> </w:t>
      </w:r>
      <w:r>
        <w:rPr>
          <w:color w:val="231F20"/>
          <w:spacing w:val="-4"/>
          <w:sz w:val="22"/>
        </w:rPr>
        <w:t>are.</w:t>
      </w:r>
    </w:p>
    <w:p>
      <w:pPr>
        <w:pStyle w:val="ListParagraph"/>
        <w:numPr>
          <w:ilvl w:val="0"/>
          <w:numId w:val="1"/>
        </w:numPr>
        <w:tabs>
          <w:tab w:pos="719" w:val="left" w:leader="none"/>
          <w:tab w:pos="720" w:val="left" w:leader="none"/>
        </w:tabs>
        <w:spacing w:line="240" w:lineRule="auto" w:before="216" w:after="0"/>
        <w:ind w:left="720" w:right="0" w:hanging="360"/>
        <w:jc w:val="left"/>
        <w:rPr>
          <w:sz w:val="22"/>
        </w:rPr>
      </w:pPr>
      <w:r>
        <w:rPr>
          <w:color w:val="231F20"/>
          <w:sz w:val="22"/>
        </w:rPr>
        <w:t>A</w:t>
      </w:r>
      <w:r>
        <w:rPr>
          <w:color w:val="231F20"/>
          <w:spacing w:val="-4"/>
          <w:sz w:val="22"/>
        </w:rPr>
        <w:t> </w:t>
      </w:r>
      <w:r>
        <w:rPr>
          <w:color w:val="231F20"/>
          <w:sz w:val="22"/>
        </w:rPr>
        <w:t>strong</w:t>
      </w:r>
      <w:r>
        <w:rPr>
          <w:color w:val="231F20"/>
          <w:spacing w:val="-1"/>
          <w:sz w:val="22"/>
        </w:rPr>
        <w:t> </w:t>
      </w:r>
      <w:r>
        <w:rPr>
          <w:color w:val="231F20"/>
          <w:sz w:val="22"/>
        </w:rPr>
        <w:t>sense</w:t>
      </w:r>
      <w:r>
        <w:rPr>
          <w:color w:val="231F20"/>
          <w:spacing w:val="-2"/>
          <w:sz w:val="22"/>
        </w:rPr>
        <w:t> </w:t>
      </w:r>
      <w:r>
        <w:rPr>
          <w:color w:val="231F20"/>
          <w:sz w:val="22"/>
        </w:rPr>
        <w:t>of</w:t>
      </w:r>
      <w:r>
        <w:rPr>
          <w:color w:val="231F20"/>
          <w:spacing w:val="-1"/>
          <w:sz w:val="22"/>
        </w:rPr>
        <w:t> </w:t>
      </w:r>
      <w:r>
        <w:rPr>
          <w:color w:val="231F20"/>
          <w:sz w:val="22"/>
        </w:rPr>
        <w:t>community</w:t>
      </w:r>
      <w:r>
        <w:rPr>
          <w:color w:val="231F20"/>
          <w:spacing w:val="-1"/>
          <w:sz w:val="22"/>
        </w:rPr>
        <w:t> </w:t>
      </w:r>
      <w:r>
        <w:rPr>
          <w:color w:val="231F20"/>
          <w:sz w:val="22"/>
        </w:rPr>
        <w:t>within</w:t>
      </w:r>
      <w:r>
        <w:rPr>
          <w:color w:val="231F20"/>
          <w:spacing w:val="-2"/>
          <w:sz w:val="22"/>
        </w:rPr>
        <w:t> </w:t>
      </w:r>
      <w:r>
        <w:rPr>
          <w:color w:val="231F20"/>
          <w:sz w:val="22"/>
        </w:rPr>
        <w:t>neighborhoods</w:t>
      </w:r>
      <w:r>
        <w:rPr>
          <w:color w:val="231F20"/>
          <w:spacing w:val="-1"/>
          <w:sz w:val="22"/>
        </w:rPr>
        <w:t> </w:t>
      </w:r>
      <w:r>
        <w:rPr>
          <w:color w:val="231F20"/>
          <w:sz w:val="22"/>
        </w:rPr>
        <w:t>protects</w:t>
      </w:r>
      <w:r>
        <w:rPr>
          <w:color w:val="231F20"/>
          <w:spacing w:val="-2"/>
          <w:sz w:val="22"/>
        </w:rPr>
        <w:t> </w:t>
      </w:r>
      <w:r>
        <w:rPr>
          <w:color w:val="231F20"/>
          <w:sz w:val="22"/>
        </w:rPr>
        <w:t>mental</w:t>
      </w:r>
      <w:r>
        <w:rPr>
          <w:color w:val="231F20"/>
          <w:spacing w:val="-1"/>
          <w:sz w:val="22"/>
        </w:rPr>
        <w:t> </w:t>
      </w:r>
      <w:r>
        <w:rPr>
          <w:color w:val="231F20"/>
          <w:sz w:val="22"/>
        </w:rPr>
        <w:t>health</w:t>
      </w:r>
      <w:r>
        <w:rPr>
          <w:color w:val="231F20"/>
          <w:spacing w:val="-1"/>
          <w:sz w:val="22"/>
        </w:rPr>
        <w:t> </w:t>
      </w:r>
      <w:r>
        <w:rPr>
          <w:color w:val="231F20"/>
          <w:sz w:val="22"/>
        </w:rPr>
        <w:t>through</w:t>
      </w:r>
      <w:r>
        <w:rPr>
          <w:color w:val="231F20"/>
          <w:spacing w:val="-2"/>
          <w:sz w:val="22"/>
        </w:rPr>
        <w:t> </w:t>
      </w:r>
      <w:r>
        <w:rPr>
          <w:color w:val="231F20"/>
          <w:sz w:val="22"/>
        </w:rPr>
        <w:t>shared</w:t>
      </w:r>
      <w:r>
        <w:rPr>
          <w:color w:val="231F20"/>
          <w:spacing w:val="-1"/>
          <w:sz w:val="22"/>
        </w:rPr>
        <w:t> </w:t>
      </w:r>
      <w:r>
        <w:rPr>
          <w:color w:val="231F20"/>
          <w:sz w:val="22"/>
        </w:rPr>
        <w:t>support,</w:t>
      </w:r>
      <w:r>
        <w:rPr>
          <w:color w:val="231F20"/>
          <w:spacing w:val="-2"/>
          <w:sz w:val="22"/>
        </w:rPr>
        <w:t> </w:t>
      </w:r>
      <w:r>
        <w:rPr>
          <w:color w:val="231F20"/>
          <w:sz w:val="22"/>
        </w:rPr>
        <w:t>resources,</w:t>
      </w:r>
      <w:r>
        <w:rPr>
          <w:color w:val="231F20"/>
          <w:spacing w:val="-1"/>
          <w:sz w:val="22"/>
        </w:rPr>
        <w:t> </w:t>
      </w:r>
      <w:r>
        <w:rPr>
          <w:color w:val="231F20"/>
          <w:sz w:val="22"/>
        </w:rPr>
        <w:t>and</w:t>
      </w:r>
      <w:r>
        <w:rPr>
          <w:color w:val="231F20"/>
          <w:spacing w:val="-1"/>
          <w:sz w:val="22"/>
        </w:rPr>
        <w:t> </w:t>
      </w:r>
      <w:r>
        <w:rPr>
          <w:color w:val="231F20"/>
          <w:spacing w:val="-4"/>
          <w:sz w:val="22"/>
        </w:rPr>
        <w:t>joy.</w:t>
      </w:r>
    </w:p>
    <w:p>
      <w:pPr>
        <w:pStyle w:val="ListParagraph"/>
        <w:numPr>
          <w:ilvl w:val="0"/>
          <w:numId w:val="1"/>
        </w:numPr>
        <w:tabs>
          <w:tab w:pos="719" w:val="left" w:leader="none"/>
          <w:tab w:pos="720" w:val="left" w:leader="none"/>
        </w:tabs>
        <w:spacing w:line="228" w:lineRule="auto" w:before="227" w:after="0"/>
        <w:ind w:left="720" w:right="787" w:hanging="360"/>
        <w:jc w:val="left"/>
        <w:rPr>
          <w:sz w:val="22"/>
        </w:rPr>
      </w:pPr>
      <w:r>
        <w:rPr>
          <w:color w:val="231F20"/>
          <w:sz w:val="22"/>
        </w:rPr>
        <w:t>Challenges like gentrification, community violence, and lack of access to resources can negatively impact mental health.</w:t>
      </w:r>
      <w:r>
        <w:rPr>
          <w:color w:val="231F20"/>
          <w:spacing w:val="-11"/>
          <w:sz w:val="22"/>
        </w:rPr>
        <w:t> </w:t>
      </w:r>
      <w:r>
        <w:rPr>
          <w:color w:val="231F20"/>
          <w:sz w:val="22"/>
        </w:rPr>
        <w:t>While</w:t>
      </w:r>
      <w:r>
        <w:rPr>
          <w:color w:val="231F20"/>
          <w:spacing w:val="-3"/>
          <w:sz w:val="22"/>
        </w:rPr>
        <w:t> </w:t>
      </w:r>
      <w:r>
        <w:rPr>
          <w:color w:val="231F20"/>
          <w:sz w:val="22"/>
        </w:rPr>
        <w:t>many</w:t>
      </w:r>
      <w:r>
        <w:rPr>
          <w:color w:val="231F20"/>
          <w:spacing w:val="-3"/>
          <w:sz w:val="22"/>
        </w:rPr>
        <w:t> </w:t>
      </w:r>
      <w:r>
        <w:rPr>
          <w:color w:val="231F20"/>
          <w:sz w:val="22"/>
        </w:rPr>
        <w:t>of</w:t>
      </w:r>
      <w:r>
        <w:rPr>
          <w:color w:val="231F20"/>
          <w:spacing w:val="-3"/>
          <w:sz w:val="22"/>
        </w:rPr>
        <w:t> </w:t>
      </w:r>
      <w:r>
        <w:rPr>
          <w:color w:val="231F20"/>
          <w:sz w:val="22"/>
        </w:rPr>
        <w:t>these</w:t>
      </w:r>
      <w:r>
        <w:rPr>
          <w:color w:val="231F20"/>
          <w:spacing w:val="-3"/>
          <w:sz w:val="22"/>
        </w:rPr>
        <w:t> </w:t>
      </w:r>
      <w:r>
        <w:rPr>
          <w:color w:val="231F20"/>
          <w:sz w:val="22"/>
        </w:rPr>
        <w:t>can</w:t>
      </w:r>
      <w:r>
        <w:rPr>
          <w:color w:val="231F20"/>
          <w:spacing w:val="-3"/>
          <w:sz w:val="22"/>
        </w:rPr>
        <w:t> </w:t>
      </w:r>
      <w:r>
        <w:rPr>
          <w:color w:val="231F20"/>
          <w:sz w:val="22"/>
        </w:rPr>
        <w:t>be</w:t>
      </w:r>
      <w:r>
        <w:rPr>
          <w:color w:val="231F20"/>
          <w:spacing w:val="-3"/>
          <w:sz w:val="22"/>
        </w:rPr>
        <w:t> </w:t>
      </w:r>
      <w:r>
        <w:rPr>
          <w:color w:val="231F20"/>
          <w:sz w:val="22"/>
        </w:rPr>
        <w:t>out</w:t>
      </w:r>
      <w:r>
        <w:rPr>
          <w:color w:val="231F20"/>
          <w:spacing w:val="-3"/>
          <w:sz w:val="22"/>
        </w:rPr>
        <w:t> </w:t>
      </w:r>
      <w:r>
        <w:rPr>
          <w:color w:val="231F20"/>
          <w:sz w:val="22"/>
        </w:rPr>
        <w:t>of</w:t>
      </w:r>
      <w:r>
        <w:rPr>
          <w:color w:val="231F20"/>
          <w:spacing w:val="-3"/>
          <w:sz w:val="22"/>
        </w:rPr>
        <w:t> </w:t>
      </w:r>
      <w:r>
        <w:rPr>
          <w:color w:val="231F20"/>
          <w:sz w:val="22"/>
        </w:rPr>
        <w:t>your</w:t>
      </w:r>
      <w:r>
        <w:rPr>
          <w:color w:val="231F20"/>
          <w:spacing w:val="-3"/>
          <w:sz w:val="22"/>
        </w:rPr>
        <w:t> </w:t>
      </w:r>
      <w:r>
        <w:rPr>
          <w:color w:val="231F20"/>
          <w:sz w:val="22"/>
        </w:rPr>
        <w:t>control,</w:t>
      </w:r>
      <w:r>
        <w:rPr>
          <w:color w:val="231F20"/>
          <w:spacing w:val="-3"/>
          <w:sz w:val="22"/>
        </w:rPr>
        <w:t> </w:t>
      </w:r>
      <w:r>
        <w:rPr>
          <w:color w:val="231F20"/>
          <w:sz w:val="22"/>
        </w:rPr>
        <w:t>being</w:t>
      </w:r>
      <w:r>
        <w:rPr>
          <w:color w:val="231F20"/>
          <w:spacing w:val="-3"/>
          <w:sz w:val="22"/>
        </w:rPr>
        <w:t> </w:t>
      </w:r>
      <w:r>
        <w:rPr>
          <w:color w:val="231F20"/>
          <w:sz w:val="22"/>
        </w:rPr>
        <w:t>an</w:t>
      </w:r>
      <w:r>
        <w:rPr>
          <w:color w:val="231F20"/>
          <w:spacing w:val="-3"/>
          <w:sz w:val="22"/>
        </w:rPr>
        <w:t> </w:t>
      </w:r>
      <w:r>
        <w:rPr>
          <w:color w:val="231F20"/>
          <w:sz w:val="22"/>
        </w:rPr>
        <w:t>advocate</w:t>
      </w:r>
      <w:r>
        <w:rPr>
          <w:color w:val="231F20"/>
          <w:spacing w:val="-3"/>
          <w:sz w:val="22"/>
        </w:rPr>
        <w:t> </w:t>
      </w:r>
      <w:r>
        <w:rPr>
          <w:color w:val="231F20"/>
          <w:sz w:val="22"/>
        </w:rPr>
        <w:t>for</w:t>
      </w:r>
      <w:r>
        <w:rPr>
          <w:color w:val="231F20"/>
          <w:spacing w:val="-3"/>
          <w:sz w:val="22"/>
        </w:rPr>
        <w:t> </w:t>
      </w:r>
      <w:r>
        <w:rPr>
          <w:color w:val="231F20"/>
          <w:sz w:val="22"/>
        </w:rPr>
        <w:t>change</w:t>
      </w:r>
      <w:r>
        <w:rPr>
          <w:color w:val="231F20"/>
          <w:spacing w:val="-3"/>
          <w:sz w:val="22"/>
        </w:rPr>
        <w:t> </w:t>
      </w:r>
      <w:r>
        <w:rPr>
          <w:color w:val="231F20"/>
          <w:sz w:val="22"/>
        </w:rPr>
        <w:t>and</w:t>
      </w:r>
      <w:r>
        <w:rPr>
          <w:color w:val="231F20"/>
          <w:spacing w:val="-3"/>
          <w:sz w:val="22"/>
        </w:rPr>
        <w:t> </w:t>
      </w:r>
      <w:r>
        <w:rPr>
          <w:color w:val="231F20"/>
          <w:sz w:val="22"/>
        </w:rPr>
        <w:t>making</w:t>
      </w:r>
      <w:r>
        <w:rPr>
          <w:color w:val="231F20"/>
          <w:spacing w:val="-3"/>
          <w:sz w:val="22"/>
        </w:rPr>
        <w:t> </w:t>
      </w:r>
      <w:r>
        <w:rPr>
          <w:color w:val="231F20"/>
          <w:sz w:val="22"/>
        </w:rPr>
        <w:t>healthy</w:t>
      </w:r>
      <w:r>
        <w:rPr>
          <w:color w:val="231F20"/>
          <w:spacing w:val="-3"/>
          <w:sz w:val="22"/>
        </w:rPr>
        <w:t> </w:t>
      </w:r>
      <w:r>
        <w:rPr>
          <w:color w:val="231F20"/>
          <w:sz w:val="22"/>
        </w:rPr>
        <w:t>community connections can bring hope.</w:t>
      </w:r>
    </w:p>
    <w:p>
      <w:pPr>
        <w:pStyle w:val="Heading1"/>
        <w:spacing w:before="229"/>
      </w:pPr>
      <w:r>
        <w:rPr>
          <w:color w:val="231F20"/>
          <w:spacing w:val="17"/>
        </w:rPr>
        <w:t>NATURE</w:t>
      </w:r>
    </w:p>
    <w:p>
      <w:pPr>
        <w:pStyle w:val="ListParagraph"/>
        <w:numPr>
          <w:ilvl w:val="0"/>
          <w:numId w:val="1"/>
        </w:numPr>
        <w:tabs>
          <w:tab w:pos="719" w:val="left" w:leader="none"/>
          <w:tab w:pos="720" w:val="left" w:leader="none"/>
        </w:tabs>
        <w:spacing w:line="218" w:lineRule="auto" w:before="230" w:after="0"/>
        <w:ind w:left="720" w:right="419" w:hanging="360"/>
        <w:jc w:val="left"/>
        <w:rPr>
          <w:sz w:val="22"/>
        </w:rPr>
      </w:pPr>
      <w:r>
        <w:rPr>
          <w:color w:val="231F20"/>
          <w:sz w:val="22"/>
        </w:rPr>
        <w:t>Spending time in nature is linked to many positive mental health outcomes, including improved focus, lower stress,</w:t>
      </w:r>
      <w:r>
        <w:rPr>
          <w:color w:val="231F20"/>
          <w:spacing w:val="40"/>
          <w:sz w:val="22"/>
        </w:rPr>
        <w:t> </w:t>
      </w:r>
      <w:r>
        <w:rPr>
          <w:color w:val="231F20"/>
          <w:sz w:val="22"/>
        </w:rPr>
        <w:t>better</w:t>
      </w:r>
      <w:r>
        <w:rPr>
          <w:color w:val="231F20"/>
          <w:spacing w:val="-4"/>
          <w:sz w:val="22"/>
        </w:rPr>
        <w:t> </w:t>
      </w:r>
      <w:r>
        <w:rPr>
          <w:color w:val="231F20"/>
          <w:sz w:val="22"/>
        </w:rPr>
        <w:t>mood,</w:t>
      </w:r>
      <w:r>
        <w:rPr>
          <w:color w:val="231F20"/>
          <w:spacing w:val="-4"/>
          <w:sz w:val="22"/>
        </w:rPr>
        <w:t> </w:t>
      </w:r>
      <w:r>
        <w:rPr>
          <w:color w:val="231F20"/>
          <w:sz w:val="22"/>
        </w:rPr>
        <w:t>reduced</w:t>
      </w:r>
      <w:r>
        <w:rPr>
          <w:color w:val="231F20"/>
          <w:spacing w:val="-4"/>
          <w:sz w:val="22"/>
        </w:rPr>
        <w:t> </w:t>
      </w:r>
      <w:r>
        <w:rPr>
          <w:color w:val="231F20"/>
          <w:sz w:val="22"/>
        </w:rPr>
        <w:t>risk</w:t>
      </w:r>
      <w:r>
        <w:rPr>
          <w:color w:val="231F20"/>
          <w:spacing w:val="-4"/>
          <w:sz w:val="22"/>
        </w:rPr>
        <w:t> </w:t>
      </w:r>
      <w:r>
        <w:rPr>
          <w:color w:val="231F20"/>
          <w:sz w:val="22"/>
        </w:rPr>
        <w:t>of</w:t>
      </w:r>
      <w:r>
        <w:rPr>
          <w:color w:val="231F20"/>
          <w:spacing w:val="-4"/>
          <w:sz w:val="22"/>
        </w:rPr>
        <w:t> </w:t>
      </w:r>
      <w:r>
        <w:rPr>
          <w:color w:val="231F20"/>
          <w:sz w:val="22"/>
        </w:rPr>
        <w:t>developing</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conditions,</w:t>
      </w:r>
      <w:r>
        <w:rPr>
          <w:color w:val="231F20"/>
          <w:spacing w:val="-4"/>
          <w:sz w:val="22"/>
        </w:rPr>
        <w:t> </w:t>
      </w:r>
      <w:r>
        <w:rPr>
          <w:color w:val="231F20"/>
          <w:sz w:val="22"/>
        </w:rPr>
        <w:t>and</w:t>
      </w:r>
      <w:r>
        <w:rPr>
          <w:color w:val="231F20"/>
          <w:spacing w:val="-4"/>
          <w:sz w:val="22"/>
        </w:rPr>
        <w:t> </w:t>
      </w:r>
      <w:r>
        <w:rPr>
          <w:color w:val="231F20"/>
          <w:sz w:val="22"/>
        </w:rPr>
        <w:t>a</w:t>
      </w:r>
      <w:r>
        <w:rPr>
          <w:color w:val="231F20"/>
          <w:spacing w:val="-4"/>
          <w:sz w:val="22"/>
        </w:rPr>
        <w:t> </w:t>
      </w:r>
      <w:r>
        <w:rPr>
          <w:color w:val="231F20"/>
          <w:sz w:val="22"/>
        </w:rPr>
        <w:t>sense</w:t>
      </w:r>
      <w:r>
        <w:rPr>
          <w:color w:val="231F20"/>
          <w:spacing w:val="-4"/>
          <w:sz w:val="22"/>
        </w:rPr>
        <w:t> </w:t>
      </w:r>
      <w:r>
        <w:rPr>
          <w:color w:val="231F20"/>
          <w:sz w:val="22"/>
        </w:rPr>
        <w:t>of</w:t>
      </w:r>
      <w:r>
        <w:rPr>
          <w:color w:val="231F20"/>
          <w:spacing w:val="-4"/>
          <w:sz w:val="22"/>
        </w:rPr>
        <w:t> </w:t>
      </w:r>
      <w:r>
        <w:rPr>
          <w:color w:val="231F20"/>
          <w:sz w:val="22"/>
        </w:rPr>
        <w:t>connection</w:t>
      </w:r>
      <w:r>
        <w:rPr>
          <w:color w:val="231F20"/>
          <w:spacing w:val="-4"/>
          <w:sz w:val="22"/>
        </w:rPr>
        <w:t> </w:t>
      </w:r>
      <w:r>
        <w:rPr>
          <w:color w:val="231F20"/>
          <w:sz w:val="22"/>
        </w:rPr>
        <w:t>to</w:t>
      </w:r>
      <w:r>
        <w:rPr>
          <w:color w:val="231F20"/>
          <w:spacing w:val="-4"/>
          <w:sz w:val="22"/>
        </w:rPr>
        <w:t> </w:t>
      </w:r>
      <w:r>
        <w:rPr>
          <w:color w:val="231F20"/>
          <w:sz w:val="22"/>
        </w:rPr>
        <w:t>yourself,</w:t>
      </w:r>
      <w:r>
        <w:rPr>
          <w:color w:val="231F20"/>
          <w:spacing w:val="-4"/>
          <w:sz w:val="22"/>
        </w:rPr>
        <w:t> </w:t>
      </w:r>
      <w:r>
        <w:rPr>
          <w:color w:val="231F20"/>
          <w:sz w:val="22"/>
        </w:rPr>
        <w:t>community,</w:t>
      </w:r>
      <w:r>
        <w:rPr>
          <w:color w:val="231F20"/>
          <w:spacing w:val="-4"/>
          <w:sz w:val="22"/>
        </w:rPr>
        <w:t> </w:t>
      </w:r>
      <w:r>
        <w:rPr>
          <w:color w:val="231F20"/>
          <w:sz w:val="22"/>
        </w:rPr>
        <w:t>and </w:t>
      </w:r>
      <w:r>
        <w:rPr>
          <w:color w:val="231F20"/>
          <w:spacing w:val="-2"/>
          <w:sz w:val="22"/>
        </w:rPr>
        <w:t>purpose.</w:t>
      </w:r>
    </w:p>
    <w:p>
      <w:pPr>
        <w:pStyle w:val="ListParagraph"/>
        <w:numPr>
          <w:ilvl w:val="0"/>
          <w:numId w:val="1"/>
        </w:numPr>
        <w:tabs>
          <w:tab w:pos="719" w:val="left" w:leader="none"/>
          <w:tab w:pos="720" w:val="left" w:leader="none"/>
        </w:tabs>
        <w:spacing w:line="235" w:lineRule="auto" w:before="224" w:after="0"/>
        <w:ind w:left="720" w:right="517" w:hanging="360"/>
        <w:jc w:val="left"/>
        <w:rPr>
          <w:sz w:val="22"/>
        </w:rPr>
      </w:pPr>
      <w:r>
        <w:rPr>
          <w:color w:val="231F20"/>
          <w:sz w:val="22"/>
        </w:rPr>
        <w:t>Being</w:t>
      </w:r>
      <w:r>
        <w:rPr>
          <w:color w:val="231F20"/>
          <w:spacing w:val="-3"/>
          <w:sz w:val="22"/>
        </w:rPr>
        <w:t> </w:t>
      </w:r>
      <w:r>
        <w:rPr>
          <w:color w:val="231F20"/>
          <w:sz w:val="22"/>
        </w:rPr>
        <w:t>around</w:t>
      </w:r>
      <w:r>
        <w:rPr>
          <w:color w:val="231F20"/>
          <w:spacing w:val="-3"/>
          <w:sz w:val="22"/>
        </w:rPr>
        <w:t> </w:t>
      </w:r>
      <w:r>
        <w:rPr>
          <w:color w:val="231F20"/>
          <w:sz w:val="22"/>
        </w:rPr>
        <w:t>nature</w:t>
      </w:r>
      <w:r>
        <w:rPr>
          <w:color w:val="231F20"/>
          <w:spacing w:val="-3"/>
          <w:sz w:val="22"/>
        </w:rPr>
        <w:t> </w:t>
      </w:r>
      <w:r>
        <w:rPr>
          <w:color w:val="231F20"/>
          <w:sz w:val="22"/>
        </w:rPr>
        <w:t>doesn’t</w:t>
      </w:r>
      <w:r>
        <w:rPr>
          <w:color w:val="231F20"/>
          <w:spacing w:val="-3"/>
          <w:sz w:val="22"/>
        </w:rPr>
        <w:t> </w:t>
      </w:r>
      <w:r>
        <w:rPr>
          <w:color w:val="231F20"/>
          <w:sz w:val="22"/>
        </w:rPr>
        <w:t>have</w:t>
      </w:r>
      <w:r>
        <w:rPr>
          <w:color w:val="231F20"/>
          <w:spacing w:val="-3"/>
          <w:sz w:val="22"/>
        </w:rPr>
        <w:t> </w:t>
      </w:r>
      <w:r>
        <w:rPr>
          <w:color w:val="231F20"/>
          <w:sz w:val="22"/>
        </w:rPr>
        <w:t>to</w:t>
      </w:r>
      <w:r>
        <w:rPr>
          <w:color w:val="231F20"/>
          <w:spacing w:val="-3"/>
          <w:sz w:val="22"/>
        </w:rPr>
        <w:t> </w:t>
      </w:r>
      <w:r>
        <w:rPr>
          <w:color w:val="231F20"/>
          <w:sz w:val="22"/>
        </w:rPr>
        <w:t>mean</w:t>
      </w:r>
      <w:r>
        <w:rPr>
          <w:color w:val="231F20"/>
          <w:spacing w:val="-3"/>
          <w:sz w:val="22"/>
        </w:rPr>
        <w:t> </w:t>
      </w:r>
      <w:r>
        <w:rPr>
          <w:color w:val="231F20"/>
          <w:sz w:val="22"/>
        </w:rPr>
        <w:t>hiking</w:t>
      </w:r>
      <w:r>
        <w:rPr>
          <w:color w:val="231F20"/>
          <w:spacing w:val="-3"/>
          <w:sz w:val="22"/>
        </w:rPr>
        <w:t> </w:t>
      </w:r>
      <w:r>
        <w:rPr>
          <w:color w:val="231F20"/>
          <w:sz w:val="22"/>
        </w:rPr>
        <w:t>in</w:t>
      </w:r>
      <w:r>
        <w:rPr>
          <w:color w:val="231F20"/>
          <w:spacing w:val="-3"/>
          <w:sz w:val="22"/>
        </w:rPr>
        <w:t> </w:t>
      </w:r>
      <w:r>
        <w:rPr>
          <w:color w:val="231F20"/>
          <w:sz w:val="22"/>
        </w:rPr>
        <w:t>a</w:t>
      </w:r>
      <w:r>
        <w:rPr>
          <w:color w:val="231F20"/>
          <w:spacing w:val="-3"/>
          <w:sz w:val="22"/>
        </w:rPr>
        <w:t> </w:t>
      </w:r>
      <w:r>
        <w:rPr>
          <w:color w:val="231F20"/>
          <w:sz w:val="22"/>
        </w:rPr>
        <w:t>forest.</w:t>
      </w:r>
      <w:r>
        <w:rPr>
          <w:color w:val="231F20"/>
          <w:spacing w:val="-3"/>
          <w:sz w:val="22"/>
        </w:rPr>
        <w:t> </w:t>
      </w:r>
      <w:r>
        <w:rPr>
          <w:color w:val="231F20"/>
          <w:sz w:val="22"/>
        </w:rPr>
        <w:t>It</w:t>
      </w:r>
      <w:r>
        <w:rPr>
          <w:color w:val="231F20"/>
          <w:spacing w:val="-3"/>
          <w:sz w:val="22"/>
        </w:rPr>
        <w:t> </w:t>
      </w:r>
      <w:r>
        <w:rPr>
          <w:color w:val="231F20"/>
          <w:sz w:val="22"/>
        </w:rPr>
        <w:t>can</w:t>
      </w:r>
      <w:r>
        <w:rPr>
          <w:color w:val="231F20"/>
          <w:spacing w:val="-3"/>
          <w:sz w:val="22"/>
        </w:rPr>
        <w:t> </w:t>
      </w:r>
      <w:r>
        <w:rPr>
          <w:color w:val="231F20"/>
          <w:sz w:val="22"/>
        </w:rPr>
        <w:t>be</w:t>
      </w:r>
      <w:r>
        <w:rPr>
          <w:color w:val="231F20"/>
          <w:spacing w:val="-3"/>
          <w:sz w:val="22"/>
        </w:rPr>
        <w:t> </w:t>
      </w:r>
      <w:r>
        <w:rPr>
          <w:color w:val="231F20"/>
          <w:sz w:val="22"/>
        </w:rPr>
        <w:t>walking</w:t>
      </w:r>
      <w:r>
        <w:rPr>
          <w:color w:val="231F20"/>
          <w:spacing w:val="-3"/>
          <w:sz w:val="22"/>
        </w:rPr>
        <w:t> </w:t>
      </w:r>
      <w:r>
        <w:rPr>
          <w:color w:val="231F20"/>
          <w:sz w:val="22"/>
        </w:rPr>
        <w:t>in</w:t>
      </w:r>
      <w:r>
        <w:rPr>
          <w:color w:val="231F20"/>
          <w:spacing w:val="-3"/>
          <w:sz w:val="22"/>
        </w:rPr>
        <w:t> </w:t>
      </w:r>
      <w:r>
        <w:rPr>
          <w:color w:val="231F20"/>
          <w:sz w:val="22"/>
        </w:rPr>
        <w:t>a</w:t>
      </w:r>
      <w:r>
        <w:rPr>
          <w:color w:val="231F20"/>
          <w:spacing w:val="-3"/>
          <w:sz w:val="22"/>
        </w:rPr>
        <w:t> </w:t>
      </w:r>
      <w:r>
        <w:rPr>
          <w:color w:val="231F20"/>
          <w:sz w:val="22"/>
        </w:rPr>
        <w:t>park,</w:t>
      </w:r>
      <w:r>
        <w:rPr>
          <w:color w:val="231F20"/>
          <w:spacing w:val="-3"/>
          <w:sz w:val="22"/>
        </w:rPr>
        <w:t> </w:t>
      </w:r>
      <w:r>
        <w:rPr>
          <w:color w:val="231F20"/>
          <w:sz w:val="22"/>
        </w:rPr>
        <w:t>bringing</w:t>
      </w:r>
      <w:r>
        <w:rPr>
          <w:color w:val="231F20"/>
          <w:spacing w:val="-3"/>
          <w:sz w:val="22"/>
        </w:rPr>
        <w:t> </w:t>
      </w:r>
      <w:r>
        <w:rPr>
          <w:color w:val="231F20"/>
          <w:sz w:val="22"/>
        </w:rPr>
        <w:t>a</w:t>
      </w:r>
      <w:r>
        <w:rPr>
          <w:color w:val="231F20"/>
          <w:spacing w:val="-3"/>
          <w:sz w:val="22"/>
        </w:rPr>
        <w:t> </w:t>
      </w:r>
      <w:r>
        <w:rPr>
          <w:color w:val="231F20"/>
          <w:sz w:val="22"/>
        </w:rPr>
        <w:t>plant</w:t>
      </w:r>
      <w:r>
        <w:rPr>
          <w:color w:val="231F20"/>
          <w:spacing w:val="-3"/>
          <w:sz w:val="22"/>
        </w:rPr>
        <w:t> </w:t>
      </w:r>
      <w:r>
        <w:rPr>
          <w:color w:val="231F20"/>
          <w:sz w:val="22"/>
        </w:rPr>
        <w:t>inside,</w:t>
      </w:r>
      <w:r>
        <w:rPr>
          <w:color w:val="231F20"/>
          <w:spacing w:val="-3"/>
          <w:sz w:val="22"/>
        </w:rPr>
        <w:t> </w:t>
      </w:r>
      <w:r>
        <w:rPr>
          <w:color w:val="231F20"/>
          <w:sz w:val="22"/>
        </w:rPr>
        <w:t>or</w:t>
      </w:r>
      <w:r>
        <w:rPr>
          <w:color w:val="231F20"/>
          <w:spacing w:val="-3"/>
          <w:sz w:val="22"/>
        </w:rPr>
        <w:t> </w:t>
      </w:r>
      <w:r>
        <w:rPr>
          <w:color w:val="231F20"/>
          <w:sz w:val="22"/>
        </w:rPr>
        <w:t>sitting in your backyard.</w:t>
      </w:r>
    </w:p>
    <w:p>
      <w:pPr>
        <w:spacing w:after="0" w:line="235" w:lineRule="auto"/>
        <w:jc w:val="left"/>
        <w:rPr>
          <w:sz w:val="22"/>
        </w:rPr>
        <w:sectPr>
          <w:pgSz w:w="12240" w:h="15840"/>
          <w:pgMar w:header="0" w:footer="0" w:top="0" w:bottom="280" w:left="0" w:right="0"/>
        </w:sectPr>
      </w:pPr>
    </w:p>
    <w:p>
      <w:pPr>
        <w:pStyle w:val="BodyText"/>
        <w:rPr>
          <w:sz w:val="20"/>
        </w:rPr>
      </w:pPr>
      <w:r>
        <w:rPr>
          <w:sz w:val="20"/>
        </w:rPr>
        <w:pict>
          <v:group style="width:519.85pt;height:101.15pt;mso-position-horizontal-relative:char;mso-position-vertical-relative:line" id="docshapegroup111" coordorigin="0,0" coordsize="10397,2023">
            <v:shape style="position:absolute;left:0;top:0;width:10397;height:2023" id="docshape112"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6575;height:483" id="docshape113" coordorigin="360,592" coordsize="6575,483" path="m569,599l360,599,360,1066,569,1066,652,1056,722,1027,777,979,797,943,501,943,501,723,797,723,777,686,722,639,652,609,569,599xm797,723l569,723,619,731,654,754,674,789,681,833,674,875,651,910,616,934,569,943,797,943,812,914,825,833,812,751,797,723xm1171,599l922,599,922,1066,1063,1066,1063,917,1263,917,1255,901,1284,883,1311,854,1331,813,1333,799,1063,799,1063,717,1331,717,1328,698,1296,647,1243,612,1171,599xm1263,917l1114,917,1178,1066,1339,1066,1263,917xm1331,717l1149,717,1166,720,1181,728,1191,741,1195,758,1191,775,1181,788,1166,796,1149,799,1333,799,1339,760,1331,717xm1666,592l1584,603,1514,635,1459,686,1423,753,1411,833,1423,914,1459,980,1514,1031,1584,1063,1666,1075,1748,1063,1818,1031,1873,980,1889,950,1666,950,1620,941,1585,916,1562,879,1554,833,1562,788,1585,750,1620,725,1666,716,1889,716,1873,686,1818,635,1748,603,1666,592xm1889,716l1666,716,1712,725,1748,750,1770,788,1778,833,1770,879,1748,916,1712,941,1666,950,1889,950,1909,914,1922,833,1909,753,1889,716xm2268,599l2018,599,2018,1066,2160,1066,2160,917,2268,917,2340,904,2393,871,2425,821,2429,799,2160,799,2160,717,2428,717,2425,698,2393,647,2340,612,2268,599xm2428,717l2249,717,2266,720,2280,728,2289,741,2292,758,2289,775,2280,788,2266,796,2249,799,2429,799,2436,760,2428,717xm2697,775l2529,775,2529,880,2697,880,2697,775xm2952,599l2810,599,2810,1066,2952,1066,2952,599xm3219,599l3074,599,3074,1066,3215,1066,3215,816,3369,816,3219,599xm3369,816l3215,816,3387,1066,3523,1066,3523,835,3382,835,3369,816xm3523,599l3382,599,3382,835,3523,835,3523,599xm4175,599l3997,599,3825,1066,3978,1066,3996,1006,4325,1006,4282,889,4033,889,4086,724,4221,724,4175,599xm4325,1006l4176,1006,4194,1066,4347,1066,4325,1006xm4221,724l4086,724,4139,889,4282,889,4221,724xm4667,599l4418,599,4418,1066,4559,1066,4559,917,4759,917,4751,901,4780,883,4807,854,4827,813,4829,799,4559,799,4559,717,4827,717,4824,698,4792,647,4739,612,4667,599xm4759,917l4610,917,4675,1066,4836,1066,4759,917xm4827,717l4645,717,4663,720,4677,728,4688,741,4691,758,4688,775,4677,788,4663,796,4645,799,4829,799,4835,760,4827,717xm5174,723l5033,723,5033,1066,5174,1066,5174,723xm5299,599l4908,599,4908,723,5299,723,5299,599xm5523,599l5381,599,5381,1066,5523,1066,5523,599xm5872,592l5791,603,5722,635,5667,686,5632,753,5619,833,5632,914,5667,980,5722,1031,5791,1063,5872,1075,5956,1062,6017,1030,6061,986,6081,950,5872,950,5828,941,5793,916,5771,879,5763,833,5771,788,5793,750,5828,725,5872,716,6082,716,6060,679,6017,636,5955,604,5872,592xm5966,882l5953,908,5932,930,5905,945,5872,950,6081,950,6088,938,5966,882xm6082,716l5872,716,5905,722,5932,737,5953,758,5966,784,6088,728,6082,716xm6318,599l6177,599,6177,1066,6495,1066,6495,943,6318,943,6318,599xm6935,599l6580,599,6580,1066,6935,1066,6935,949,6722,949,6722,889,6930,889,6930,772,6722,772,6722,717,6935,717,6935,599xe" filled="true" fillcolor="#ffffff" stroked="false">
              <v:path arrowok="t"/>
              <v:fill type="solid"/>
            </v:shape>
          </v:group>
        </w:pict>
      </w:r>
      <w:r>
        <w:rPr>
          <w:sz w:val="20"/>
        </w:rPr>
      </w:r>
    </w:p>
    <w:p>
      <w:pPr>
        <w:pStyle w:val="BodyText"/>
        <w:rPr>
          <w:sz w:val="20"/>
        </w:rPr>
      </w:pPr>
    </w:p>
    <w:p>
      <w:pPr>
        <w:pStyle w:val="BodyText"/>
        <w:spacing w:before="7"/>
        <w:rPr>
          <w:sz w:val="15"/>
        </w:rPr>
      </w:pPr>
    </w:p>
    <w:p>
      <w:pPr>
        <w:pStyle w:val="Heading4"/>
        <w:spacing w:line="240" w:lineRule="auto" w:before="108"/>
        <w:jc w:val="both"/>
      </w:pPr>
      <w:r>
        <w:rPr>
          <w:color w:val="231F20"/>
          <w:w w:val="90"/>
        </w:rPr>
        <w:t>Look</w:t>
      </w:r>
      <w:r>
        <w:rPr>
          <w:color w:val="231F20"/>
          <w:spacing w:val="-9"/>
          <w:w w:val="90"/>
        </w:rPr>
        <w:t> </w:t>
      </w:r>
      <w:r>
        <w:rPr>
          <w:color w:val="231F20"/>
          <w:w w:val="90"/>
        </w:rPr>
        <w:t>Around,</w:t>
      </w:r>
      <w:r>
        <w:rPr>
          <w:color w:val="231F20"/>
          <w:spacing w:val="-9"/>
          <w:w w:val="90"/>
        </w:rPr>
        <w:t> </w:t>
      </w:r>
      <w:r>
        <w:rPr>
          <w:color w:val="231F20"/>
          <w:w w:val="90"/>
        </w:rPr>
        <w:t>Look</w:t>
      </w:r>
      <w:r>
        <w:rPr>
          <w:color w:val="231F20"/>
          <w:spacing w:val="-17"/>
          <w:w w:val="90"/>
        </w:rPr>
        <w:t> </w:t>
      </w:r>
      <w:r>
        <w:rPr>
          <w:color w:val="231F20"/>
          <w:w w:val="90"/>
        </w:rPr>
        <w:t>Within:</w:t>
      </w:r>
      <w:r>
        <w:rPr>
          <w:color w:val="231F20"/>
          <w:spacing w:val="-18"/>
          <w:w w:val="90"/>
        </w:rPr>
        <w:t> </w:t>
      </w:r>
      <w:r>
        <w:rPr>
          <w:color w:val="231F20"/>
          <w:w w:val="90"/>
        </w:rPr>
        <w:t>Your</w:t>
      </w:r>
      <w:r>
        <w:rPr>
          <w:color w:val="231F20"/>
          <w:spacing w:val="-9"/>
          <w:w w:val="90"/>
        </w:rPr>
        <w:t> </w:t>
      </w:r>
      <w:r>
        <w:rPr>
          <w:color w:val="231F20"/>
          <w:w w:val="90"/>
        </w:rPr>
        <w:t>surroundings</w:t>
      </w:r>
      <w:r>
        <w:rPr>
          <w:color w:val="231F20"/>
          <w:spacing w:val="-9"/>
          <w:w w:val="90"/>
        </w:rPr>
        <w:t> </w:t>
      </w:r>
      <w:r>
        <w:rPr>
          <w:color w:val="231F20"/>
          <w:w w:val="90"/>
        </w:rPr>
        <w:t>say</w:t>
      </w:r>
      <w:r>
        <w:rPr>
          <w:color w:val="231F20"/>
          <w:spacing w:val="-8"/>
          <w:w w:val="90"/>
        </w:rPr>
        <w:t> </w:t>
      </w:r>
      <w:r>
        <w:rPr>
          <w:color w:val="231F20"/>
          <w:w w:val="90"/>
        </w:rPr>
        <w:t>a</w:t>
      </w:r>
      <w:r>
        <w:rPr>
          <w:color w:val="231F20"/>
          <w:spacing w:val="-9"/>
          <w:w w:val="90"/>
        </w:rPr>
        <w:t> </w:t>
      </w:r>
      <w:r>
        <w:rPr>
          <w:color w:val="231F20"/>
          <w:w w:val="90"/>
        </w:rPr>
        <w:t>lot</w:t>
      </w:r>
      <w:r>
        <w:rPr>
          <w:color w:val="231F20"/>
          <w:spacing w:val="-9"/>
          <w:w w:val="90"/>
        </w:rPr>
        <w:t> </w:t>
      </w:r>
      <w:r>
        <w:rPr>
          <w:color w:val="231F20"/>
          <w:w w:val="90"/>
        </w:rPr>
        <w:t>about</w:t>
      </w:r>
      <w:r>
        <w:rPr>
          <w:color w:val="231F20"/>
          <w:spacing w:val="-8"/>
          <w:w w:val="90"/>
        </w:rPr>
        <w:t> </w:t>
      </w:r>
      <w:r>
        <w:rPr>
          <w:color w:val="231F20"/>
          <w:w w:val="90"/>
        </w:rPr>
        <w:t>your</w:t>
      </w:r>
      <w:r>
        <w:rPr>
          <w:color w:val="231F20"/>
          <w:spacing w:val="-9"/>
          <w:w w:val="90"/>
        </w:rPr>
        <w:t> </w:t>
      </w:r>
      <w:r>
        <w:rPr>
          <w:color w:val="231F20"/>
          <w:w w:val="90"/>
        </w:rPr>
        <w:t>mental</w:t>
      </w:r>
      <w:r>
        <w:rPr>
          <w:color w:val="231F20"/>
          <w:spacing w:val="-8"/>
          <w:w w:val="90"/>
        </w:rPr>
        <w:t> </w:t>
      </w:r>
      <w:r>
        <w:rPr>
          <w:color w:val="231F20"/>
          <w:spacing w:val="-2"/>
          <w:w w:val="90"/>
        </w:rPr>
        <w:t>health</w:t>
      </w:r>
    </w:p>
    <w:p>
      <w:pPr>
        <w:pStyle w:val="BodyText"/>
        <w:spacing w:before="1"/>
        <w:rPr>
          <w:rFonts w:ascii="Arial"/>
          <w:b/>
          <w:sz w:val="21"/>
        </w:rPr>
      </w:pPr>
    </w:p>
    <w:p>
      <w:pPr>
        <w:spacing w:line="218" w:lineRule="auto" w:before="0"/>
        <w:ind w:left="360" w:right="357" w:firstLine="0"/>
        <w:jc w:val="both"/>
        <w:rPr>
          <w:sz w:val="22"/>
        </w:rPr>
      </w:pPr>
      <w:r>
        <w:rPr>
          <w:color w:val="231F20"/>
          <w:sz w:val="22"/>
        </w:rPr>
        <w:t>Take a moment to consider your surroundings. Do you feel safe? Do you have access to health care and grocery stores? Does your home support you, both physically and mentally?</w:t>
      </w:r>
    </w:p>
    <w:p>
      <w:pPr>
        <w:spacing w:before="221"/>
        <w:ind w:left="360" w:right="0" w:firstLine="0"/>
        <w:jc w:val="both"/>
        <w:rPr>
          <w:sz w:val="22"/>
        </w:rPr>
      </w:pPr>
      <w:r>
        <w:rPr>
          <w:color w:val="231F20"/>
          <w:sz w:val="22"/>
        </w:rPr>
        <w:t>This</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Month,</w:t>
      </w:r>
      <w:r>
        <w:rPr>
          <w:color w:val="231F20"/>
          <w:spacing w:val="-2"/>
          <w:sz w:val="22"/>
        </w:rPr>
        <w:t> </w:t>
      </w:r>
      <w:r>
        <w:rPr>
          <w:color w:val="231F20"/>
          <w:sz w:val="22"/>
        </w:rPr>
        <w:t>challenge</w:t>
      </w:r>
      <w:r>
        <w:rPr>
          <w:color w:val="231F20"/>
          <w:spacing w:val="-1"/>
          <w:sz w:val="22"/>
        </w:rPr>
        <w:t> </w:t>
      </w:r>
      <w:r>
        <w:rPr>
          <w:color w:val="231F20"/>
          <w:sz w:val="22"/>
        </w:rPr>
        <w:t>yourself</w:t>
      </w:r>
      <w:r>
        <w:rPr>
          <w:color w:val="231F20"/>
          <w:spacing w:val="-2"/>
          <w:sz w:val="22"/>
        </w:rPr>
        <w:t> </w:t>
      </w:r>
      <w:r>
        <w:rPr>
          <w:color w:val="231F20"/>
          <w:sz w:val="22"/>
        </w:rPr>
        <w:t>to</w:t>
      </w:r>
      <w:r>
        <w:rPr>
          <w:color w:val="231F20"/>
          <w:spacing w:val="-2"/>
          <w:sz w:val="22"/>
        </w:rPr>
        <w:t> </w:t>
      </w:r>
      <w:r>
        <w:rPr>
          <w:color w:val="231F20"/>
          <w:sz w:val="22"/>
        </w:rPr>
        <w:t>look</w:t>
      </w:r>
      <w:r>
        <w:rPr>
          <w:color w:val="231F20"/>
          <w:spacing w:val="-2"/>
          <w:sz w:val="22"/>
        </w:rPr>
        <w:t> </w:t>
      </w:r>
      <w:r>
        <w:rPr>
          <w:color w:val="231F20"/>
          <w:sz w:val="22"/>
        </w:rPr>
        <w:t>at</w:t>
      </w:r>
      <w:r>
        <w:rPr>
          <w:color w:val="231F20"/>
          <w:spacing w:val="-1"/>
          <w:sz w:val="22"/>
        </w:rPr>
        <w:t> </w:t>
      </w:r>
      <w:r>
        <w:rPr>
          <w:color w:val="231F20"/>
          <w:sz w:val="22"/>
        </w:rPr>
        <w:t>your</w:t>
      </w:r>
      <w:r>
        <w:rPr>
          <w:color w:val="231F20"/>
          <w:spacing w:val="-2"/>
          <w:sz w:val="22"/>
        </w:rPr>
        <w:t> </w:t>
      </w:r>
      <w:r>
        <w:rPr>
          <w:color w:val="231F20"/>
          <w:sz w:val="22"/>
        </w:rPr>
        <w:t>world</w:t>
      </w:r>
      <w:r>
        <w:rPr>
          <w:color w:val="231F20"/>
          <w:spacing w:val="-2"/>
          <w:sz w:val="22"/>
        </w:rPr>
        <w:t> </w:t>
      </w:r>
      <w:r>
        <w:rPr>
          <w:color w:val="231F20"/>
          <w:sz w:val="22"/>
        </w:rPr>
        <w:t>and</w:t>
      </w:r>
      <w:r>
        <w:rPr>
          <w:color w:val="231F20"/>
          <w:spacing w:val="-2"/>
          <w:sz w:val="22"/>
        </w:rPr>
        <w:t> </w:t>
      </w:r>
      <w:r>
        <w:rPr>
          <w:color w:val="231F20"/>
          <w:sz w:val="22"/>
        </w:rPr>
        <w:t>how</w:t>
      </w:r>
      <w:r>
        <w:rPr>
          <w:color w:val="231F20"/>
          <w:spacing w:val="-1"/>
          <w:sz w:val="22"/>
        </w:rPr>
        <w:t> </w:t>
      </w:r>
      <w:r>
        <w:rPr>
          <w:color w:val="231F20"/>
          <w:sz w:val="22"/>
        </w:rPr>
        <w:t>different</w:t>
      </w:r>
      <w:r>
        <w:rPr>
          <w:color w:val="231F20"/>
          <w:spacing w:val="-2"/>
          <w:sz w:val="22"/>
        </w:rPr>
        <w:t> </w:t>
      </w:r>
      <w:r>
        <w:rPr>
          <w:color w:val="231F20"/>
          <w:sz w:val="22"/>
        </w:rPr>
        <w:t>factors</w:t>
      </w:r>
      <w:r>
        <w:rPr>
          <w:color w:val="231F20"/>
          <w:spacing w:val="-2"/>
          <w:sz w:val="22"/>
        </w:rPr>
        <w:t> </w:t>
      </w:r>
      <w:r>
        <w:rPr>
          <w:color w:val="231F20"/>
          <w:sz w:val="22"/>
        </w:rPr>
        <w:t>can</w:t>
      </w:r>
      <w:r>
        <w:rPr>
          <w:color w:val="231F20"/>
          <w:spacing w:val="-2"/>
          <w:sz w:val="22"/>
        </w:rPr>
        <w:t> </w:t>
      </w:r>
      <w:r>
        <w:rPr>
          <w:color w:val="231F20"/>
          <w:sz w:val="22"/>
        </w:rPr>
        <w:t>affect</w:t>
      </w:r>
      <w:r>
        <w:rPr>
          <w:color w:val="231F20"/>
          <w:spacing w:val="-1"/>
          <w:sz w:val="22"/>
        </w:rPr>
        <w:t> </w:t>
      </w:r>
      <w:r>
        <w:rPr>
          <w:color w:val="231F20"/>
          <w:sz w:val="22"/>
        </w:rPr>
        <w:t>your</w:t>
      </w:r>
      <w:r>
        <w:rPr>
          <w:color w:val="231F20"/>
          <w:spacing w:val="-2"/>
          <w:sz w:val="22"/>
        </w:rPr>
        <w:t> </w:t>
      </w:r>
      <w:r>
        <w:rPr>
          <w:color w:val="231F20"/>
          <w:sz w:val="22"/>
        </w:rPr>
        <w:t>mental</w:t>
      </w:r>
      <w:r>
        <w:rPr>
          <w:color w:val="231F20"/>
          <w:spacing w:val="-2"/>
          <w:sz w:val="22"/>
        </w:rPr>
        <w:t> health.</w:t>
      </w:r>
    </w:p>
    <w:p>
      <w:pPr>
        <w:pStyle w:val="BodyText"/>
        <w:spacing w:before="7"/>
        <w:rPr>
          <w:sz w:val="19"/>
        </w:rPr>
      </w:pPr>
    </w:p>
    <w:p>
      <w:pPr>
        <w:spacing w:line="218" w:lineRule="auto" w:before="0"/>
        <w:ind w:left="360" w:right="358" w:firstLine="0"/>
        <w:jc w:val="both"/>
        <w:rPr>
          <w:sz w:val="22"/>
        </w:rPr>
      </w:pPr>
      <w:r>
        <w:rPr>
          <w:color w:val="231F20"/>
          <w:sz w:val="22"/>
        </w:rPr>
        <w:t>Where</w:t>
      </w:r>
      <w:r>
        <w:rPr>
          <w:color w:val="231F20"/>
          <w:spacing w:val="-12"/>
          <w:sz w:val="22"/>
        </w:rPr>
        <w:t> </w:t>
      </w:r>
      <w:r>
        <w:rPr>
          <w:color w:val="231F20"/>
          <w:sz w:val="22"/>
        </w:rPr>
        <w:t>a</w:t>
      </w:r>
      <w:r>
        <w:rPr>
          <w:color w:val="231F20"/>
          <w:spacing w:val="-11"/>
          <w:sz w:val="22"/>
        </w:rPr>
        <w:t> </w:t>
      </w:r>
      <w:r>
        <w:rPr>
          <w:color w:val="231F20"/>
          <w:sz w:val="22"/>
        </w:rPr>
        <w:t>person</w:t>
      </w:r>
      <w:r>
        <w:rPr>
          <w:color w:val="231F20"/>
          <w:spacing w:val="-12"/>
          <w:sz w:val="22"/>
        </w:rPr>
        <w:t> </w:t>
      </w:r>
      <w:r>
        <w:rPr>
          <w:color w:val="231F20"/>
          <w:sz w:val="22"/>
        </w:rPr>
        <w:t>is</w:t>
      </w:r>
      <w:r>
        <w:rPr>
          <w:color w:val="231F20"/>
          <w:spacing w:val="-11"/>
          <w:sz w:val="22"/>
        </w:rPr>
        <w:t> </w:t>
      </w:r>
      <w:r>
        <w:rPr>
          <w:color w:val="231F20"/>
          <w:sz w:val="22"/>
        </w:rPr>
        <w:t>born,</w:t>
      </w:r>
      <w:r>
        <w:rPr>
          <w:color w:val="231F20"/>
          <w:spacing w:val="-12"/>
          <w:sz w:val="22"/>
        </w:rPr>
        <w:t> </w:t>
      </w:r>
      <w:r>
        <w:rPr>
          <w:color w:val="231F20"/>
          <w:sz w:val="22"/>
        </w:rPr>
        <w:t>lives,</w:t>
      </w:r>
      <w:r>
        <w:rPr>
          <w:color w:val="231F20"/>
          <w:spacing w:val="-11"/>
          <w:sz w:val="22"/>
        </w:rPr>
        <w:t> </w:t>
      </w:r>
      <w:r>
        <w:rPr>
          <w:color w:val="231F20"/>
          <w:sz w:val="22"/>
        </w:rPr>
        <w:t>learns,</w:t>
      </w:r>
      <w:r>
        <w:rPr>
          <w:color w:val="231F20"/>
          <w:spacing w:val="-12"/>
          <w:sz w:val="22"/>
        </w:rPr>
        <w:t> </w:t>
      </w:r>
      <w:r>
        <w:rPr>
          <w:color w:val="231F20"/>
          <w:sz w:val="22"/>
        </w:rPr>
        <w:t>works,</w:t>
      </w:r>
      <w:r>
        <w:rPr>
          <w:color w:val="231F20"/>
          <w:spacing w:val="-11"/>
          <w:sz w:val="22"/>
        </w:rPr>
        <w:t> </w:t>
      </w:r>
      <w:r>
        <w:rPr>
          <w:color w:val="231F20"/>
          <w:sz w:val="22"/>
        </w:rPr>
        <w:t>plays,</w:t>
      </w:r>
      <w:r>
        <w:rPr>
          <w:color w:val="231F20"/>
          <w:spacing w:val="-12"/>
          <w:sz w:val="22"/>
        </w:rPr>
        <w:t> </w:t>
      </w:r>
      <w:r>
        <w:rPr>
          <w:color w:val="231F20"/>
          <w:sz w:val="22"/>
        </w:rPr>
        <w:t>and</w:t>
      </w:r>
      <w:r>
        <w:rPr>
          <w:color w:val="231F20"/>
          <w:spacing w:val="-11"/>
          <w:sz w:val="22"/>
        </w:rPr>
        <w:t> </w:t>
      </w:r>
      <w:r>
        <w:rPr>
          <w:color w:val="231F20"/>
          <w:sz w:val="22"/>
        </w:rPr>
        <w:t>gathers,</w:t>
      </w:r>
      <w:r>
        <w:rPr>
          <w:color w:val="231F20"/>
          <w:spacing w:val="-12"/>
          <w:sz w:val="22"/>
        </w:rPr>
        <w:t> </w:t>
      </w:r>
      <w:r>
        <w:rPr>
          <w:color w:val="231F20"/>
          <w:sz w:val="22"/>
        </w:rPr>
        <w:t>as</w:t>
      </w:r>
      <w:r>
        <w:rPr>
          <w:color w:val="231F20"/>
          <w:spacing w:val="-11"/>
          <w:sz w:val="22"/>
        </w:rPr>
        <w:t> </w:t>
      </w:r>
      <w:r>
        <w:rPr>
          <w:color w:val="231F20"/>
          <w:sz w:val="22"/>
        </w:rPr>
        <w:t>well</w:t>
      </w:r>
      <w:r>
        <w:rPr>
          <w:color w:val="231F20"/>
          <w:spacing w:val="-12"/>
          <w:sz w:val="22"/>
        </w:rPr>
        <w:t> </w:t>
      </w:r>
      <w:r>
        <w:rPr>
          <w:color w:val="231F20"/>
          <w:sz w:val="22"/>
        </w:rPr>
        <w:t>as</w:t>
      </w:r>
      <w:r>
        <w:rPr>
          <w:color w:val="231F20"/>
          <w:spacing w:val="-11"/>
          <w:sz w:val="22"/>
        </w:rPr>
        <w:t> </w:t>
      </w:r>
      <w:r>
        <w:rPr>
          <w:color w:val="231F20"/>
          <w:sz w:val="22"/>
        </w:rPr>
        <w:t>their</w:t>
      </w:r>
      <w:r>
        <w:rPr>
          <w:color w:val="231F20"/>
          <w:spacing w:val="-12"/>
          <w:sz w:val="22"/>
        </w:rPr>
        <w:t> </w:t>
      </w:r>
      <w:r>
        <w:rPr>
          <w:color w:val="231F20"/>
          <w:sz w:val="22"/>
        </w:rPr>
        <w:t>economic</w:t>
      </w:r>
      <w:r>
        <w:rPr>
          <w:color w:val="231F20"/>
          <w:spacing w:val="-11"/>
          <w:sz w:val="22"/>
        </w:rPr>
        <w:t> </w:t>
      </w:r>
      <w:r>
        <w:rPr>
          <w:color w:val="231F20"/>
          <w:sz w:val="22"/>
        </w:rPr>
        <w:t>stability</w:t>
      </w:r>
      <w:r>
        <w:rPr>
          <w:color w:val="231F20"/>
          <w:spacing w:val="-12"/>
          <w:sz w:val="22"/>
        </w:rPr>
        <w:t> </w:t>
      </w:r>
      <w:r>
        <w:rPr>
          <w:color w:val="231F20"/>
          <w:sz w:val="22"/>
        </w:rPr>
        <w:t>and</w:t>
      </w:r>
      <w:r>
        <w:rPr>
          <w:color w:val="231F20"/>
          <w:spacing w:val="-11"/>
          <w:sz w:val="22"/>
        </w:rPr>
        <w:t> </w:t>
      </w:r>
      <w:r>
        <w:rPr>
          <w:color w:val="231F20"/>
          <w:sz w:val="22"/>
        </w:rPr>
        <w:t>social</w:t>
      </w:r>
      <w:r>
        <w:rPr>
          <w:color w:val="231F20"/>
          <w:spacing w:val="-12"/>
          <w:sz w:val="22"/>
        </w:rPr>
        <w:t> </w:t>
      </w:r>
      <w:r>
        <w:rPr>
          <w:color w:val="231F20"/>
          <w:sz w:val="22"/>
        </w:rPr>
        <w:t>connections,</w:t>
      </w:r>
      <w:r>
        <w:rPr>
          <w:color w:val="231F20"/>
          <w:spacing w:val="-11"/>
          <w:sz w:val="22"/>
        </w:rPr>
        <w:t> </w:t>
      </w:r>
      <w:r>
        <w:rPr>
          <w:color w:val="231F20"/>
          <w:sz w:val="22"/>
        </w:rPr>
        <w:t>are</w:t>
      </w:r>
      <w:r>
        <w:rPr>
          <w:color w:val="231F20"/>
          <w:spacing w:val="-12"/>
          <w:sz w:val="22"/>
        </w:rPr>
        <w:t> </w:t>
      </w:r>
      <w:r>
        <w:rPr>
          <w:color w:val="231F20"/>
          <w:sz w:val="22"/>
        </w:rPr>
        <w:t>part of what is called</w:t>
      </w:r>
      <w:r>
        <w:rPr>
          <w:color w:val="231F20"/>
          <w:spacing w:val="-10"/>
          <w:sz w:val="22"/>
        </w:rPr>
        <w:t> </w:t>
      </w:r>
      <w:r>
        <w:rPr>
          <w:color w:val="231F20"/>
          <w:sz w:val="22"/>
        </w:rPr>
        <w:t>“social determinants of health”</w:t>
      </w:r>
      <w:r>
        <w:rPr>
          <w:color w:val="231F20"/>
          <w:spacing w:val="-11"/>
          <w:sz w:val="22"/>
        </w:rPr>
        <w:t> </w:t>
      </w:r>
      <w:r>
        <w:rPr>
          <w:color w:val="231F20"/>
          <w:sz w:val="22"/>
        </w:rPr>
        <w:t>(SDOH).</w:t>
      </w:r>
      <w:r>
        <w:rPr>
          <w:color w:val="231F20"/>
          <w:spacing w:val="-2"/>
          <w:sz w:val="22"/>
        </w:rPr>
        <w:t> </w:t>
      </w:r>
      <w:r>
        <w:rPr>
          <w:color w:val="231F20"/>
          <w:sz w:val="22"/>
        </w:rPr>
        <w:t>The more these factors work in your favor means you are more likely to</w:t>
      </w:r>
      <w:r>
        <w:rPr>
          <w:color w:val="231F20"/>
          <w:spacing w:val="-3"/>
          <w:sz w:val="22"/>
        </w:rPr>
        <w:t> </w:t>
      </w:r>
      <w:r>
        <w:rPr>
          <w:color w:val="231F20"/>
          <w:sz w:val="22"/>
        </w:rPr>
        <w:t>have</w:t>
      </w:r>
      <w:r>
        <w:rPr>
          <w:color w:val="231F20"/>
          <w:spacing w:val="-3"/>
          <w:sz w:val="22"/>
        </w:rPr>
        <w:t> </w:t>
      </w:r>
      <w:r>
        <w:rPr>
          <w:color w:val="231F20"/>
          <w:sz w:val="22"/>
        </w:rPr>
        <w:t>better</w:t>
      </w:r>
      <w:r>
        <w:rPr>
          <w:color w:val="231F20"/>
          <w:spacing w:val="-3"/>
          <w:sz w:val="22"/>
        </w:rPr>
        <w:t> </w:t>
      </w:r>
      <w:r>
        <w:rPr>
          <w:color w:val="231F20"/>
          <w:sz w:val="22"/>
        </w:rPr>
        <w:t>mental</w:t>
      </w:r>
      <w:r>
        <w:rPr>
          <w:color w:val="231F20"/>
          <w:spacing w:val="-3"/>
          <w:sz w:val="22"/>
        </w:rPr>
        <w:t> </w:t>
      </w:r>
      <w:r>
        <w:rPr>
          <w:color w:val="231F20"/>
          <w:sz w:val="22"/>
        </w:rPr>
        <w:t>well-being.</w:t>
      </w:r>
      <w:r>
        <w:rPr>
          <w:color w:val="231F20"/>
          <w:spacing w:val="-3"/>
          <w:sz w:val="22"/>
        </w:rPr>
        <w:t> </w:t>
      </w:r>
      <w:r>
        <w:rPr>
          <w:color w:val="231F20"/>
          <w:sz w:val="22"/>
        </w:rPr>
        <w:t>However,</w:t>
      </w:r>
      <w:r>
        <w:rPr>
          <w:color w:val="231F20"/>
          <w:spacing w:val="-3"/>
          <w:sz w:val="22"/>
        </w:rPr>
        <w:t> </w:t>
      </w:r>
      <w:r>
        <w:rPr>
          <w:color w:val="231F20"/>
          <w:sz w:val="22"/>
        </w:rPr>
        <w:t>when</w:t>
      </w:r>
      <w:r>
        <w:rPr>
          <w:color w:val="231F20"/>
          <w:spacing w:val="-3"/>
          <w:sz w:val="22"/>
        </w:rPr>
        <w:t> </w:t>
      </w:r>
      <w:r>
        <w:rPr>
          <w:color w:val="231F20"/>
          <w:sz w:val="22"/>
        </w:rPr>
        <w:t>it</w:t>
      </w:r>
      <w:r>
        <w:rPr>
          <w:color w:val="231F20"/>
          <w:spacing w:val="-3"/>
          <w:sz w:val="22"/>
        </w:rPr>
        <w:t> </w:t>
      </w:r>
      <w:r>
        <w:rPr>
          <w:color w:val="231F20"/>
          <w:sz w:val="22"/>
        </w:rPr>
        <w:t>seems</w:t>
      </w:r>
      <w:r>
        <w:rPr>
          <w:color w:val="231F20"/>
          <w:spacing w:val="-3"/>
          <w:sz w:val="22"/>
        </w:rPr>
        <w:t> </w:t>
      </w:r>
      <w:r>
        <w:rPr>
          <w:color w:val="231F20"/>
          <w:sz w:val="22"/>
        </w:rPr>
        <w:t>like</w:t>
      </w:r>
      <w:r>
        <w:rPr>
          <w:color w:val="231F20"/>
          <w:spacing w:val="-3"/>
          <w:sz w:val="22"/>
        </w:rPr>
        <w:t> </w:t>
      </w:r>
      <w:r>
        <w:rPr>
          <w:color w:val="231F20"/>
          <w:sz w:val="22"/>
        </w:rPr>
        <w:t>the</w:t>
      </w:r>
      <w:r>
        <w:rPr>
          <w:color w:val="231F20"/>
          <w:spacing w:val="-3"/>
          <w:sz w:val="22"/>
        </w:rPr>
        <w:t> </w:t>
      </w:r>
      <w:r>
        <w:rPr>
          <w:color w:val="231F20"/>
          <w:sz w:val="22"/>
        </w:rPr>
        <w:t>world</w:t>
      </w:r>
      <w:r>
        <w:rPr>
          <w:color w:val="231F20"/>
          <w:spacing w:val="-3"/>
          <w:sz w:val="22"/>
        </w:rPr>
        <w:t> </w:t>
      </w:r>
      <w:r>
        <w:rPr>
          <w:color w:val="231F20"/>
          <w:sz w:val="22"/>
        </w:rPr>
        <w:t>is</w:t>
      </w:r>
      <w:r>
        <w:rPr>
          <w:color w:val="231F20"/>
          <w:spacing w:val="-3"/>
          <w:sz w:val="22"/>
        </w:rPr>
        <w:t> </w:t>
      </w:r>
      <w:r>
        <w:rPr>
          <w:color w:val="231F20"/>
          <w:sz w:val="22"/>
        </w:rPr>
        <w:t>working</w:t>
      </w:r>
      <w:r>
        <w:rPr>
          <w:color w:val="231F20"/>
          <w:spacing w:val="-3"/>
          <w:sz w:val="22"/>
        </w:rPr>
        <w:t> </w:t>
      </w:r>
      <w:r>
        <w:rPr>
          <w:color w:val="231F20"/>
          <w:sz w:val="22"/>
        </w:rPr>
        <w:t>against</w:t>
      </w:r>
      <w:r>
        <w:rPr>
          <w:color w:val="231F20"/>
          <w:spacing w:val="-3"/>
          <w:sz w:val="22"/>
        </w:rPr>
        <w:t> </w:t>
      </w:r>
      <w:r>
        <w:rPr>
          <w:color w:val="231F20"/>
          <w:sz w:val="22"/>
        </w:rPr>
        <w:t>you,</w:t>
      </w:r>
      <w:r>
        <w:rPr>
          <w:color w:val="231F20"/>
          <w:spacing w:val="-3"/>
          <w:sz w:val="22"/>
        </w:rPr>
        <w:t> </w:t>
      </w:r>
      <w:r>
        <w:rPr>
          <w:color w:val="231F20"/>
          <w:sz w:val="22"/>
        </w:rPr>
        <w:t>your</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can</w:t>
      </w:r>
      <w:r>
        <w:rPr>
          <w:color w:val="231F20"/>
          <w:spacing w:val="-3"/>
          <w:sz w:val="22"/>
        </w:rPr>
        <w:t> </w:t>
      </w:r>
      <w:r>
        <w:rPr>
          <w:color w:val="231F20"/>
          <w:sz w:val="22"/>
        </w:rPr>
        <w:t>suffer.</w:t>
      </w:r>
    </w:p>
    <w:p>
      <w:pPr>
        <w:pStyle w:val="BodyText"/>
        <w:spacing w:before="11"/>
        <w:rPr>
          <w:sz w:val="19"/>
        </w:rPr>
      </w:pPr>
    </w:p>
    <w:p>
      <w:pPr>
        <w:spacing w:line="218" w:lineRule="auto" w:before="0"/>
        <w:ind w:left="360" w:right="359" w:firstLine="0"/>
        <w:jc w:val="both"/>
        <w:rPr>
          <w:sz w:val="22"/>
        </w:rPr>
      </w:pPr>
      <w:r>
        <w:rPr>
          <w:color w:val="231F20"/>
          <w:sz w:val="22"/>
        </w:rPr>
        <w:t>While</w:t>
      </w:r>
      <w:r>
        <w:rPr>
          <w:color w:val="231F20"/>
          <w:spacing w:val="-11"/>
          <w:sz w:val="22"/>
        </w:rPr>
        <w:t> </w:t>
      </w:r>
      <w:r>
        <w:rPr>
          <w:color w:val="231F20"/>
          <w:sz w:val="22"/>
        </w:rPr>
        <w:t>many</w:t>
      </w:r>
      <w:r>
        <w:rPr>
          <w:color w:val="231F20"/>
          <w:spacing w:val="-11"/>
          <w:sz w:val="22"/>
        </w:rPr>
        <w:t> </w:t>
      </w:r>
      <w:r>
        <w:rPr>
          <w:color w:val="231F20"/>
          <w:sz w:val="22"/>
        </w:rPr>
        <w:t>parts</w:t>
      </w:r>
      <w:r>
        <w:rPr>
          <w:color w:val="231F20"/>
          <w:spacing w:val="-11"/>
          <w:sz w:val="22"/>
        </w:rPr>
        <w:t> </w:t>
      </w:r>
      <w:r>
        <w:rPr>
          <w:color w:val="231F20"/>
          <w:sz w:val="22"/>
        </w:rPr>
        <w:t>of</w:t>
      </w:r>
      <w:r>
        <w:rPr>
          <w:color w:val="231F20"/>
          <w:spacing w:val="-11"/>
          <w:sz w:val="22"/>
        </w:rPr>
        <w:t> </w:t>
      </w:r>
      <w:r>
        <w:rPr>
          <w:color w:val="231F20"/>
          <w:sz w:val="22"/>
        </w:rPr>
        <w:t>your</w:t>
      </w:r>
      <w:r>
        <w:rPr>
          <w:color w:val="231F20"/>
          <w:spacing w:val="-11"/>
          <w:sz w:val="22"/>
        </w:rPr>
        <w:t> </w:t>
      </w:r>
      <w:r>
        <w:rPr>
          <w:color w:val="231F20"/>
          <w:sz w:val="22"/>
        </w:rPr>
        <w:t>environment</w:t>
      </w:r>
      <w:r>
        <w:rPr>
          <w:color w:val="231F20"/>
          <w:spacing w:val="-11"/>
          <w:sz w:val="22"/>
        </w:rPr>
        <w:t> </w:t>
      </w:r>
      <w:r>
        <w:rPr>
          <w:color w:val="231F20"/>
          <w:sz w:val="22"/>
        </w:rPr>
        <w:t>can</w:t>
      </w:r>
      <w:r>
        <w:rPr>
          <w:color w:val="231F20"/>
          <w:spacing w:val="-11"/>
          <w:sz w:val="22"/>
        </w:rPr>
        <w:t> </w:t>
      </w:r>
      <w:r>
        <w:rPr>
          <w:color w:val="231F20"/>
          <w:sz w:val="22"/>
        </w:rPr>
        <w:t>be</w:t>
      </w:r>
      <w:r>
        <w:rPr>
          <w:color w:val="231F20"/>
          <w:spacing w:val="-11"/>
          <w:sz w:val="22"/>
        </w:rPr>
        <w:t> </w:t>
      </w:r>
      <w:r>
        <w:rPr>
          <w:color w:val="231F20"/>
          <w:sz w:val="22"/>
        </w:rPr>
        <w:t>out</w:t>
      </w:r>
      <w:r>
        <w:rPr>
          <w:color w:val="231F20"/>
          <w:spacing w:val="-11"/>
          <w:sz w:val="22"/>
        </w:rPr>
        <w:t> </w:t>
      </w:r>
      <w:r>
        <w:rPr>
          <w:color w:val="231F20"/>
          <w:sz w:val="22"/>
        </w:rPr>
        <w:t>of</w:t>
      </w:r>
      <w:r>
        <w:rPr>
          <w:color w:val="231F20"/>
          <w:spacing w:val="-11"/>
          <w:sz w:val="22"/>
        </w:rPr>
        <w:t> </w:t>
      </w:r>
      <w:r>
        <w:rPr>
          <w:color w:val="231F20"/>
          <w:sz w:val="22"/>
        </w:rPr>
        <w:t>your</w:t>
      </w:r>
      <w:r>
        <w:rPr>
          <w:color w:val="231F20"/>
          <w:spacing w:val="-11"/>
          <w:sz w:val="22"/>
        </w:rPr>
        <w:t> </w:t>
      </w:r>
      <w:r>
        <w:rPr>
          <w:color w:val="231F20"/>
          <w:sz w:val="22"/>
        </w:rPr>
        <w:t>control,</w:t>
      </w:r>
      <w:r>
        <w:rPr>
          <w:color w:val="231F20"/>
          <w:spacing w:val="-11"/>
          <w:sz w:val="22"/>
        </w:rPr>
        <w:t> </w:t>
      </w:r>
      <w:r>
        <w:rPr>
          <w:color w:val="231F20"/>
          <w:sz w:val="22"/>
        </w:rPr>
        <w:t>there</w:t>
      </w:r>
      <w:r>
        <w:rPr>
          <w:color w:val="231F20"/>
          <w:spacing w:val="-11"/>
          <w:sz w:val="22"/>
        </w:rPr>
        <w:t> </w:t>
      </w:r>
      <w:r>
        <w:rPr>
          <w:color w:val="231F20"/>
          <w:sz w:val="22"/>
        </w:rPr>
        <w:t>are</w:t>
      </w:r>
      <w:r>
        <w:rPr>
          <w:color w:val="231F20"/>
          <w:spacing w:val="-11"/>
          <w:sz w:val="22"/>
        </w:rPr>
        <w:t> </w:t>
      </w:r>
      <w:r>
        <w:rPr>
          <w:color w:val="231F20"/>
          <w:sz w:val="22"/>
        </w:rPr>
        <w:t>steps</w:t>
      </w:r>
      <w:r>
        <w:rPr>
          <w:color w:val="231F20"/>
          <w:spacing w:val="-11"/>
          <w:sz w:val="22"/>
        </w:rPr>
        <w:t> </w:t>
      </w:r>
      <w:r>
        <w:rPr>
          <w:color w:val="231F20"/>
          <w:sz w:val="22"/>
        </w:rPr>
        <w:t>you</w:t>
      </w:r>
      <w:r>
        <w:rPr>
          <w:color w:val="231F20"/>
          <w:spacing w:val="-11"/>
          <w:sz w:val="22"/>
        </w:rPr>
        <w:t> </w:t>
      </w:r>
      <w:r>
        <w:rPr>
          <w:color w:val="231F20"/>
          <w:sz w:val="22"/>
        </w:rPr>
        <w:t>can</w:t>
      </w:r>
      <w:r>
        <w:rPr>
          <w:color w:val="231F20"/>
          <w:spacing w:val="-11"/>
          <w:sz w:val="22"/>
        </w:rPr>
        <w:t> </w:t>
      </w:r>
      <w:r>
        <w:rPr>
          <w:color w:val="231F20"/>
          <w:sz w:val="22"/>
        </w:rPr>
        <w:t>take</w:t>
      </w:r>
      <w:r>
        <w:rPr>
          <w:color w:val="231F20"/>
          <w:spacing w:val="-11"/>
          <w:sz w:val="22"/>
        </w:rPr>
        <w:t> </w:t>
      </w:r>
      <w:r>
        <w:rPr>
          <w:color w:val="231F20"/>
          <w:sz w:val="22"/>
        </w:rPr>
        <w:t>to</w:t>
      </w:r>
      <w:r>
        <w:rPr>
          <w:color w:val="231F20"/>
          <w:spacing w:val="-11"/>
          <w:sz w:val="22"/>
        </w:rPr>
        <w:t> </w:t>
      </w:r>
      <w:r>
        <w:rPr>
          <w:color w:val="231F20"/>
          <w:sz w:val="22"/>
        </w:rPr>
        <w:t>change</w:t>
      </w:r>
      <w:r>
        <w:rPr>
          <w:color w:val="231F20"/>
          <w:spacing w:val="-11"/>
          <w:sz w:val="22"/>
        </w:rPr>
        <w:t> </w:t>
      </w:r>
      <w:r>
        <w:rPr>
          <w:color w:val="231F20"/>
          <w:sz w:val="22"/>
        </w:rPr>
        <w:t>your</w:t>
      </w:r>
      <w:r>
        <w:rPr>
          <w:color w:val="231F20"/>
          <w:spacing w:val="-11"/>
          <w:sz w:val="22"/>
        </w:rPr>
        <w:t> </w:t>
      </w:r>
      <w:r>
        <w:rPr>
          <w:color w:val="231F20"/>
          <w:sz w:val="22"/>
        </w:rPr>
        <w:t>space</w:t>
      </w:r>
      <w:r>
        <w:rPr>
          <w:color w:val="231F20"/>
          <w:spacing w:val="-11"/>
          <w:sz w:val="22"/>
        </w:rPr>
        <w:t> </w:t>
      </w:r>
      <w:r>
        <w:rPr>
          <w:color w:val="231F20"/>
          <w:sz w:val="22"/>
        </w:rPr>
        <w:t>and</w:t>
      </w:r>
      <w:r>
        <w:rPr>
          <w:color w:val="231F20"/>
          <w:spacing w:val="-11"/>
          <w:sz w:val="22"/>
        </w:rPr>
        <w:t> </w:t>
      </w:r>
      <w:r>
        <w:rPr>
          <w:color w:val="231F20"/>
          <w:sz w:val="22"/>
        </w:rPr>
        <w:t>protect your well-being.</w:t>
      </w:r>
    </w:p>
    <w:p>
      <w:pPr>
        <w:pStyle w:val="BodyText"/>
        <w:rPr>
          <w:sz w:val="20"/>
        </w:rPr>
      </w:pPr>
    </w:p>
    <w:p>
      <w:pPr>
        <w:pStyle w:val="ListParagraph"/>
        <w:numPr>
          <w:ilvl w:val="0"/>
          <w:numId w:val="2"/>
        </w:numPr>
        <w:tabs>
          <w:tab w:pos="720" w:val="left" w:leader="none"/>
        </w:tabs>
        <w:spacing w:line="218" w:lineRule="auto" w:before="0" w:after="0"/>
        <w:ind w:left="720" w:right="358" w:hanging="360"/>
        <w:jc w:val="both"/>
        <w:rPr>
          <w:sz w:val="22"/>
        </w:rPr>
      </w:pPr>
      <w:r>
        <w:rPr>
          <w:rFonts w:ascii="Arial" w:hAnsi="Arial"/>
          <w:b/>
          <w:color w:val="231F20"/>
          <w:spacing w:val="-6"/>
          <w:sz w:val="22"/>
        </w:rPr>
        <w:t>Work</w:t>
      </w:r>
      <w:r>
        <w:rPr>
          <w:rFonts w:ascii="Arial" w:hAnsi="Arial"/>
          <w:b/>
          <w:color w:val="231F20"/>
          <w:spacing w:val="-10"/>
          <w:sz w:val="22"/>
        </w:rPr>
        <w:t> </w:t>
      </w:r>
      <w:r>
        <w:rPr>
          <w:rFonts w:ascii="Arial" w:hAnsi="Arial"/>
          <w:b/>
          <w:color w:val="231F20"/>
          <w:spacing w:val="-6"/>
          <w:sz w:val="22"/>
        </w:rPr>
        <w:t>toward</w:t>
      </w:r>
      <w:r>
        <w:rPr>
          <w:rFonts w:ascii="Arial" w:hAnsi="Arial"/>
          <w:b/>
          <w:color w:val="231F20"/>
          <w:spacing w:val="-9"/>
          <w:sz w:val="22"/>
        </w:rPr>
        <w:t> </w:t>
      </w:r>
      <w:r>
        <w:rPr>
          <w:rFonts w:ascii="Arial" w:hAnsi="Arial"/>
          <w:b/>
          <w:color w:val="231F20"/>
          <w:spacing w:val="-6"/>
          <w:sz w:val="22"/>
        </w:rPr>
        <w:t>securing</w:t>
      </w:r>
      <w:r>
        <w:rPr>
          <w:rFonts w:ascii="Arial" w:hAnsi="Arial"/>
          <w:b/>
          <w:color w:val="231F20"/>
          <w:spacing w:val="-9"/>
          <w:sz w:val="22"/>
        </w:rPr>
        <w:t> </w:t>
      </w:r>
      <w:r>
        <w:rPr>
          <w:rFonts w:ascii="Arial" w:hAnsi="Arial"/>
          <w:b/>
          <w:color w:val="231F20"/>
          <w:spacing w:val="-6"/>
          <w:sz w:val="22"/>
        </w:rPr>
        <w:t>safe</w:t>
      </w:r>
      <w:r>
        <w:rPr>
          <w:rFonts w:ascii="Arial" w:hAnsi="Arial"/>
          <w:b/>
          <w:color w:val="231F20"/>
          <w:spacing w:val="-10"/>
          <w:sz w:val="22"/>
        </w:rPr>
        <w:t> </w:t>
      </w:r>
      <w:r>
        <w:rPr>
          <w:rFonts w:ascii="Arial" w:hAnsi="Arial"/>
          <w:b/>
          <w:color w:val="231F20"/>
          <w:spacing w:val="-6"/>
          <w:sz w:val="22"/>
        </w:rPr>
        <w:t>and</w:t>
      </w:r>
      <w:r>
        <w:rPr>
          <w:rFonts w:ascii="Arial" w:hAnsi="Arial"/>
          <w:b/>
          <w:color w:val="231F20"/>
          <w:spacing w:val="-9"/>
          <w:sz w:val="22"/>
        </w:rPr>
        <w:t> </w:t>
      </w:r>
      <w:r>
        <w:rPr>
          <w:rFonts w:ascii="Arial" w:hAnsi="Arial"/>
          <w:b/>
          <w:color w:val="231F20"/>
          <w:spacing w:val="-6"/>
          <w:sz w:val="22"/>
        </w:rPr>
        <w:t>stable</w:t>
      </w:r>
      <w:r>
        <w:rPr>
          <w:rFonts w:ascii="Arial" w:hAnsi="Arial"/>
          <w:b/>
          <w:color w:val="231F20"/>
          <w:spacing w:val="-9"/>
          <w:sz w:val="22"/>
        </w:rPr>
        <w:t> </w:t>
      </w:r>
      <w:r>
        <w:rPr>
          <w:rFonts w:ascii="Arial" w:hAnsi="Arial"/>
          <w:b/>
          <w:color w:val="231F20"/>
          <w:spacing w:val="-6"/>
          <w:sz w:val="22"/>
        </w:rPr>
        <w:t>housing:</w:t>
      </w:r>
      <w:r>
        <w:rPr>
          <w:rFonts w:ascii="Arial" w:hAnsi="Arial"/>
          <w:b/>
          <w:color w:val="231F20"/>
          <w:spacing w:val="-9"/>
          <w:sz w:val="22"/>
        </w:rPr>
        <w:t> </w:t>
      </w:r>
      <w:r>
        <w:rPr>
          <w:color w:val="231F20"/>
          <w:spacing w:val="-6"/>
          <w:sz w:val="22"/>
        </w:rPr>
        <w:t>This</w:t>
      </w:r>
      <w:r>
        <w:rPr>
          <w:color w:val="231F20"/>
          <w:spacing w:val="-5"/>
          <w:sz w:val="22"/>
        </w:rPr>
        <w:t> </w:t>
      </w:r>
      <w:r>
        <w:rPr>
          <w:color w:val="231F20"/>
          <w:spacing w:val="-6"/>
          <w:sz w:val="22"/>
        </w:rPr>
        <w:t>can</w:t>
      </w:r>
      <w:r>
        <w:rPr>
          <w:color w:val="231F20"/>
          <w:sz w:val="22"/>
        </w:rPr>
        <w:t> </w:t>
      </w:r>
      <w:r>
        <w:rPr>
          <w:color w:val="231F20"/>
          <w:spacing w:val="-6"/>
          <w:sz w:val="22"/>
        </w:rPr>
        <w:t>be</w:t>
      </w:r>
      <w:r>
        <w:rPr>
          <w:color w:val="231F20"/>
          <w:sz w:val="22"/>
        </w:rPr>
        <w:t> </w:t>
      </w:r>
      <w:r>
        <w:rPr>
          <w:color w:val="231F20"/>
          <w:spacing w:val="-6"/>
          <w:sz w:val="22"/>
        </w:rPr>
        <w:t>challenging</w:t>
      </w:r>
      <w:r>
        <w:rPr>
          <w:color w:val="231F20"/>
          <w:sz w:val="22"/>
        </w:rPr>
        <w:t> </w:t>
      </w:r>
      <w:r>
        <w:rPr>
          <w:color w:val="231F20"/>
          <w:spacing w:val="-6"/>
          <w:sz w:val="22"/>
        </w:rPr>
        <w:t>due</w:t>
      </w:r>
      <w:r>
        <w:rPr>
          <w:color w:val="231F20"/>
          <w:sz w:val="22"/>
        </w:rPr>
        <w:t> </w:t>
      </w:r>
      <w:r>
        <w:rPr>
          <w:color w:val="231F20"/>
          <w:spacing w:val="-6"/>
          <w:sz w:val="22"/>
        </w:rPr>
        <w:t>to</w:t>
      </w:r>
      <w:r>
        <w:rPr>
          <w:color w:val="231F20"/>
          <w:sz w:val="22"/>
        </w:rPr>
        <w:t> </w:t>
      </w:r>
      <w:r>
        <w:rPr>
          <w:color w:val="231F20"/>
          <w:spacing w:val="-6"/>
          <w:sz w:val="22"/>
        </w:rPr>
        <w:t>finances,</w:t>
      </w:r>
      <w:r>
        <w:rPr>
          <w:color w:val="231F20"/>
          <w:sz w:val="22"/>
        </w:rPr>
        <w:t> </w:t>
      </w:r>
      <w:r>
        <w:rPr>
          <w:color w:val="231F20"/>
          <w:spacing w:val="-6"/>
          <w:sz w:val="22"/>
        </w:rPr>
        <w:t>age,</w:t>
      </w:r>
      <w:r>
        <w:rPr>
          <w:color w:val="231F20"/>
          <w:sz w:val="22"/>
        </w:rPr>
        <w:t> </w:t>
      </w:r>
      <w:r>
        <w:rPr>
          <w:color w:val="231F20"/>
          <w:spacing w:val="-6"/>
          <w:sz w:val="22"/>
        </w:rPr>
        <w:t>and</w:t>
      </w:r>
      <w:r>
        <w:rPr>
          <w:color w:val="231F20"/>
          <w:sz w:val="22"/>
        </w:rPr>
        <w:t> </w:t>
      </w:r>
      <w:r>
        <w:rPr>
          <w:color w:val="231F20"/>
          <w:spacing w:val="-6"/>
          <w:sz w:val="22"/>
        </w:rPr>
        <w:t>other</w:t>
      </w:r>
      <w:r>
        <w:rPr>
          <w:color w:val="231F20"/>
          <w:sz w:val="22"/>
        </w:rPr>
        <w:t> </w:t>
      </w:r>
      <w:r>
        <w:rPr>
          <w:color w:val="231F20"/>
          <w:spacing w:val="-6"/>
          <w:sz w:val="22"/>
        </w:rPr>
        <w:t>reasons,</w:t>
      </w:r>
      <w:r>
        <w:rPr>
          <w:color w:val="231F20"/>
          <w:sz w:val="22"/>
        </w:rPr>
        <w:t> </w:t>
      </w:r>
      <w:r>
        <w:rPr>
          <w:color w:val="231F20"/>
          <w:spacing w:val="-6"/>
          <w:sz w:val="22"/>
        </w:rPr>
        <w:t>but</w:t>
      </w:r>
      <w:r>
        <w:rPr>
          <w:color w:val="231F20"/>
          <w:sz w:val="22"/>
        </w:rPr>
        <w:t> </w:t>
      </w:r>
      <w:r>
        <w:rPr>
          <w:color w:val="231F20"/>
          <w:spacing w:val="-6"/>
          <w:sz w:val="22"/>
        </w:rPr>
        <w:t>there </w:t>
      </w:r>
      <w:r>
        <w:rPr>
          <w:color w:val="231F20"/>
          <w:sz w:val="22"/>
        </w:rPr>
        <w:t>are a few things you can try, such as reaching out to state/local agencies to secure housing, removing safety hazards in</w:t>
      </w:r>
      <w:r>
        <w:rPr>
          <w:color w:val="231F20"/>
          <w:spacing w:val="40"/>
          <w:sz w:val="22"/>
        </w:rPr>
        <w:t> </w:t>
      </w:r>
      <w:r>
        <w:rPr>
          <w:color w:val="231F20"/>
          <w:sz w:val="22"/>
        </w:rPr>
        <w:t>the home, or finding another space (such as a community center or friend’s home) where you can get the comfort you are missing at home.</w:t>
      </w:r>
    </w:p>
    <w:p>
      <w:pPr>
        <w:pStyle w:val="BodyText"/>
        <w:spacing w:before="11"/>
        <w:rPr>
          <w:sz w:val="19"/>
        </w:rPr>
      </w:pPr>
    </w:p>
    <w:p>
      <w:pPr>
        <w:pStyle w:val="ListParagraph"/>
        <w:numPr>
          <w:ilvl w:val="0"/>
          <w:numId w:val="2"/>
        </w:numPr>
        <w:tabs>
          <w:tab w:pos="720" w:val="left" w:leader="none"/>
        </w:tabs>
        <w:spacing w:line="218" w:lineRule="auto" w:before="0" w:after="0"/>
        <w:ind w:left="720" w:right="358" w:hanging="360"/>
        <w:jc w:val="both"/>
        <w:rPr>
          <w:sz w:val="22"/>
        </w:rPr>
      </w:pPr>
      <w:r>
        <w:rPr>
          <w:rFonts w:ascii="Arial" w:hAnsi="Arial"/>
          <w:b/>
          <w:color w:val="231F20"/>
          <w:sz w:val="22"/>
        </w:rPr>
        <w:t>Focus</w:t>
      </w:r>
      <w:r>
        <w:rPr>
          <w:rFonts w:ascii="Arial" w:hAnsi="Arial"/>
          <w:b/>
          <w:color w:val="231F20"/>
          <w:spacing w:val="-16"/>
          <w:sz w:val="22"/>
        </w:rPr>
        <w:t> </w:t>
      </w:r>
      <w:r>
        <w:rPr>
          <w:rFonts w:ascii="Arial" w:hAnsi="Arial"/>
          <w:b/>
          <w:color w:val="231F20"/>
          <w:sz w:val="22"/>
        </w:rPr>
        <w:t>on</w:t>
      </w:r>
      <w:r>
        <w:rPr>
          <w:rFonts w:ascii="Arial" w:hAnsi="Arial"/>
          <w:b/>
          <w:color w:val="231F20"/>
          <w:spacing w:val="-15"/>
          <w:sz w:val="22"/>
        </w:rPr>
        <w:t> </w:t>
      </w:r>
      <w:r>
        <w:rPr>
          <w:rFonts w:ascii="Arial" w:hAnsi="Arial"/>
          <w:b/>
          <w:color w:val="231F20"/>
          <w:sz w:val="22"/>
        </w:rPr>
        <w:t>your</w:t>
      </w:r>
      <w:r>
        <w:rPr>
          <w:rFonts w:ascii="Arial" w:hAnsi="Arial"/>
          <w:b/>
          <w:color w:val="231F20"/>
          <w:spacing w:val="-15"/>
          <w:sz w:val="22"/>
        </w:rPr>
        <w:t> </w:t>
      </w:r>
      <w:r>
        <w:rPr>
          <w:rFonts w:ascii="Arial" w:hAnsi="Arial"/>
          <w:b/>
          <w:color w:val="231F20"/>
          <w:sz w:val="22"/>
        </w:rPr>
        <w:t>home:</w:t>
      </w:r>
      <w:r>
        <w:rPr>
          <w:rFonts w:ascii="Arial" w:hAnsi="Arial"/>
          <w:b/>
          <w:color w:val="231F20"/>
          <w:spacing w:val="-16"/>
          <w:sz w:val="22"/>
        </w:rPr>
        <w:t> </w:t>
      </w:r>
      <w:r>
        <w:rPr>
          <w:color w:val="231F20"/>
          <w:sz w:val="22"/>
        </w:rPr>
        <w:t>Consider</w:t>
      </w:r>
      <w:r>
        <w:rPr>
          <w:color w:val="231F20"/>
          <w:spacing w:val="-11"/>
          <w:sz w:val="22"/>
        </w:rPr>
        <w:t> </w:t>
      </w:r>
      <w:r>
        <w:rPr>
          <w:color w:val="231F20"/>
          <w:sz w:val="22"/>
        </w:rPr>
        <w:t>keeping</w:t>
      </w:r>
      <w:r>
        <w:rPr>
          <w:color w:val="231F20"/>
          <w:spacing w:val="-12"/>
          <w:sz w:val="22"/>
        </w:rPr>
        <w:t> </w:t>
      </w:r>
      <w:r>
        <w:rPr>
          <w:color w:val="231F20"/>
          <w:sz w:val="22"/>
        </w:rPr>
        <w:t>your</w:t>
      </w:r>
      <w:r>
        <w:rPr>
          <w:color w:val="231F20"/>
          <w:spacing w:val="-12"/>
          <w:sz w:val="22"/>
        </w:rPr>
        <w:t> </w:t>
      </w:r>
      <w:r>
        <w:rPr>
          <w:color w:val="231F20"/>
          <w:sz w:val="22"/>
        </w:rPr>
        <w:t>space</w:t>
      </w:r>
      <w:r>
        <w:rPr>
          <w:color w:val="231F20"/>
          <w:spacing w:val="-11"/>
          <w:sz w:val="22"/>
        </w:rPr>
        <w:t> </w:t>
      </w:r>
      <w:r>
        <w:rPr>
          <w:color w:val="231F20"/>
          <w:sz w:val="22"/>
        </w:rPr>
        <w:t>tidy,</w:t>
      </w:r>
      <w:r>
        <w:rPr>
          <w:color w:val="231F20"/>
          <w:spacing w:val="-12"/>
          <w:sz w:val="22"/>
        </w:rPr>
        <w:t> </w:t>
      </w:r>
      <w:r>
        <w:rPr>
          <w:color w:val="231F20"/>
          <w:sz w:val="22"/>
        </w:rPr>
        <w:t>sleep-friendly,</w:t>
      </w:r>
      <w:r>
        <w:rPr>
          <w:color w:val="231F20"/>
          <w:spacing w:val="-10"/>
          <w:sz w:val="22"/>
        </w:rPr>
        <w:t> </w:t>
      </w:r>
      <w:r>
        <w:rPr>
          <w:color w:val="231F20"/>
          <w:sz w:val="22"/>
        </w:rPr>
        <w:t>and</w:t>
      </w:r>
      <w:r>
        <w:rPr>
          <w:color w:val="231F20"/>
          <w:spacing w:val="-7"/>
          <w:sz w:val="22"/>
        </w:rPr>
        <w:t> </w:t>
      </w:r>
      <w:r>
        <w:rPr>
          <w:color w:val="231F20"/>
          <w:sz w:val="22"/>
        </w:rPr>
        <w:t>well-ventilated.</w:t>
      </w:r>
      <w:r>
        <w:rPr>
          <w:color w:val="231F20"/>
          <w:spacing w:val="-7"/>
          <w:sz w:val="22"/>
        </w:rPr>
        <w:t> </w:t>
      </w:r>
      <w:r>
        <w:rPr>
          <w:color w:val="231F20"/>
          <w:sz w:val="22"/>
        </w:rPr>
        <w:t>Surround</w:t>
      </w:r>
      <w:r>
        <w:rPr>
          <w:color w:val="231F20"/>
          <w:spacing w:val="-7"/>
          <w:sz w:val="22"/>
        </w:rPr>
        <w:t> </w:t>
      </w:r>
      <w:r>
        <w:rPr>
          <w:color w:val="231F20"/>
          <w:sz w:val="22"/>
        </w:rPr>
        <w:t>yourself</w:t>
      </w:r>
      <w:r>
        <w:rPr>
          <w:color w:val="231F20"/>
          <w:spacing w:val="-7"/>
          <w:sz w:val="22"/>
        </w:rPr>
        <w:t> </w:t>
      </w:r>
      <w:r>
        <w:rPr>
          <w:color w:val="231F20"/>
          <w:sz w:val="22"/>
        </w:rPr>
        <w:t>with</w:t>
      </w:r>
      <w:r>
        <w:rPr>
          <w:color w:val="231F20"/>
          <w:spacing w:val="-7"/>
          <w:sz w:val="22"/>
        </w:rPr>
        <w:t> </w:t>
      </w:r>
      <w:r>
        <w:rPr>
          <w:color w:val="231F20"/>
          <w:sz w:val="22"/>
        </w:rPr>
        <w:t>items that help you feel calm and positive.</w:t>
      </w:r>
    </w:p>
    <w:p>
      <w:pPr>
        <w:pStyle w:val="BodyText"/>
        <w:spacing w:before="11"/>
        <w:rPr>
          <w:sz w:val="19"/>
        </w:rPr>
      </w:pPr>
    </w:p>
    <w:p>
      <w:pPr>
        <w:pStyle w:val="ListParagraph"/>
        <w:numPr>
          <w:ilvl w:val="0"/>
          <w:numId w:val="2"/>
        </w:numPr>
        <w:tabs>
          <w:tab w:pos="720" w:val="left" w:leader="none"/>
        </w:tabs>
        <w:spacing w:line="218" w:lineRule="auto" w:before="0" w:after="0"/>
        <w:ind w:left="720" w:right="357" w:hanging="360"/>
        <w:jc w:val="both"/>
        <w:rPr>
          <w:sz w:val="22"/>
        </w:rPr>
      </w:pPr>
      <w:r>
        <w:rPr>
          <w:rFonts w:ascii="Arial" w:hAnsi="Arial"/>
          <w:b/>
          <w:color w:val="231F20"/>
          <w:spacing w:val="-6"/>
          <w:sz w:val="22"/>
        </w:rPr>
        <w:t>Create</w:t>
      </w:r>
      <w:r>
        <w:rPr>
          <w:rFonts w:ascii="Arial" w:hAnsi="Arial"/>
          <w:b/>
          <w:color w:val="231F20"/>
          <w:spacing w:val="-10"/>
          <w:sz w:val="22"/>
        </w:rPr>
        <w:t> </w:t>
      </w:r>
      <w:r>
        <w:rPr>
          <w:rFonts w:ascii="Arial" w:hAnsi="Arial"/>
          <w:b/>
          <w:color w:val="231F20"/>
          <w:spacing w:val="-6"/>
          <w:sz w:val="22"/>
        </w:rPr>
        <w:t>bonds</w:t>
      </w:r>
      <w:r>
        <w:rPr>
          <w:rFonts w:ascii="Arial" w:hAnsi="Arial"/>
          <w:b/>
          <w:color w:val="231F20"/>
          <w:spacing w:val="-9"/>
          <w:sz w:val="22"/>
        </w:rPr>
        <w:t> </w:t>
      </w:r>
      <w:r>
        <w:rPr>
          <w:rFonts w:ascii="Arial" w:hAnsi="Arial"/>
          <w:b/>
          <w:color w:val="231F20"/>
          <w:spacing w:val="-6"/>
          <w:sz w:val="22"/>
        </w:rPr>
        <w:t>with</w:t>
      </w:r>
      <w:r>
        <w:rPr>
          <w:rFonts w:ascii="Arial" w:hAnsi="Arial"/>
          <w:b/>
          <w:color w:val="231F20"/>
          <w:spacing w:val="-9"/>
          <w:sz w:val="22"/>
        </w:rPr>
        <w:t> </w:t>
      </w:r>
      <w:r>
        <w:rPr>
          <w:rFonts w:ascii="Arial" w:hAnsi="Arial"/>
          <w:b/>
          <w:color w:val="231F20"/>
          <w:spacing w:val="-6"/>
          <w:sz w:val="22"/>
        </w:rPr>
        <w:t>your</w:t>
      </w:r>
      <w:r>
        <w:rPr>
          <w:rFonts w:ascii="Arial" w:hAnsi="Arial"/>
          <w:b/>
          <w:color w:val="231F20"/>
          <w:spacing w:val="-10"/>
          <w:sz w:val="22"/>
        </w:rPr>
        <w:t> </w:t>
      </w:r>
      <w:r>
        <w:rPr>
          <w:rFonts w:ascii="Arial" w:hAnsi="Arial"/>
          <w:b/>
          <w:color w:val="231F20"/>
          <w:spacing w:val="-6"/>
          <w:sz w:val="22"/>
        </w:rPr>
        <w:t>neighborhood</w:t>
      </w:r>
      <w:r>
        <w:rPr>
          <w:rFonts w:ascii="Arial" w:hAnsi="Arial"/>
          <w:b/>
          <w:color w:val="231F20"/>
          <w:spacing w:val="-9"/>
          <w:sz w:val="22"/>
        </w:rPr>
        <w:t> </w:t>
      </w:r>
      <w:r>
        <w:rPr>
          <w:rFonts w:ascii="Arial" w:hAnsi="Arial"/>
          <w:b/>
          <w:color w:val="231F20"/>
          <w:spacing w:val="-6"/>
          <w:sz w:val="22"/>
        </w:rPr>
        <w:t>and</w:t>
      </w:r>
      <w:r>
        <w:rPr>
          <w:rFonts w:ascii="Arial" w:hAnsi="Arial"/>
          <w:b/>
          <w:color w:val="231F20"/>
          <w:spacing w:val="-9"/>
          <w:sz w:val="22"/>
        </w:rPr>
        <w:t> </w:t>
      </w:r>
      <w:r>
        <w:rPr>
          <w:rFonts w:ascii="Arial" w:hAnsi="Arial"/>
          <w:b/>
          <w:color w:val="231F20"/>
          <w:spacing w:val="-6"/>
          <w:sz w:val="22"/>
        </w:rPr>
        <w:t>community:</w:t>
      </w:r>
      <w:r>
        <w:rPr>
          <w:rFonts w:ascii="Arial" w:hAnsi="Arial"/>
          <w:b/>
          <w:color w:val="231F20"/>
          <w:spacing w:val="-9"/>
          <w:sz w:val="22"/>
        </w:rPr>
        <w:t> </w:t>
      </w:r>
      <w:r>
        <w:rPr>
          <w:color w:val="231F20"/>
          <w:spacing w:val="-6"/>
          <w:sz w:val="22"/>
        </w:rPr>
        <w:t>Get to know</w:t>
      </w:r>
      <w:r>
        <w:rPr>
          <w:color w:val="231F20"/>
          <w:spacing w:val="-5"/>
          <w:sz w:val="22"/>
        </w:rPr>
        <w:t> </w:t>
      </w:r>
      <w:r>
        <w:rPr>
          <w:color w:val="231F20"/>
          <w:spacing w:val="-6"/>
          <w:sz w:val="22"/>
        </w:rPr>
        <w:t>the people living</w:t>
      </w:r>
      <w:r>
        <w:rPr>
          <w:color w:val="231F20"/>
          <w:spacing w:val="-3"/>
          <w:sz w:val="22"/>
        </w:rPr>
        <w:t> </w:t>
      </w:r>
      <w:r>
        <w:rPr>
          <w:color w:val="231F20"/>
          <w:spacing w:val="-6"/>
          <w:sz w:val="22"/>
        </w:rPr>
        <w:t>around</w:t>
      </w:r>
      <w:r>
        <w:rPr>
          <w:color w:val="231F20"/>
          <w:sz w:val="22"/>
        </w:rPr>
        <w:t> </w:t>
      </w:r>
      <w:r>
        <w:rPr>
          <w:color w:val="231F20"/>
          <w:spacing w:val="-6"/>
          <w:sz w:val="22"/>
        </w:rPr>
        <w:t>you,</w:t>
      </w:r>
      <w:r>
        <w:rPr>
          <w:color w:val="231F20"/>
          <w:sz w:val="22"/>
        </w:rPr>
        <w:t> </w:t>
      </w:r>
      <w:r>
        <w:rPr>
          <w:color w:val="231F20"/>
          <w:spacing w:val="-6"/>
          <w:sz w:val="22"/>
        </w:rPr>
        <w:t>join</w:t>
      </w:r>
      <w:r>
        <w:rPr>
          <w:color w:val="231F20"/>
          <w:sz w:val="22"/>
        </w:rPr>
        <w:t> </w:t>
      </w:r>
      <w:r>
        <w:rPr>
          <w:color w:val="231F20"/>
          <w:spacing w:val="-6"/>
          <w:sz w:val="22"/>
        </w:rPr>
        <w:t>or</w:t>
      </w:r>
      <w:r>
        <w:rPr>
          <w:color w:val="231F20"/>
          <w:sz w:val="22"/>
        </w:rPr>
        <w:t> </w:t>
      </w:r>
      <w:r>
        <w:rPr>
          <w:color w:val="231F20"/>
          <w:spacing w:val="-6"/>
          <w:sz w:val="22"/>
        </w:rPr>
        <w:t>start</w:t>
      </w:r>
      <w:r>
        <w:rPr>
          <w:color w:val="231F20"/>
          <w:sz w:val="22"/>
        </w:rPr>
        <w:t> </w:t>
      </w:r>
      <w:r>
        <w:rPr>
          <w:color w:val="231F20"/>
          <w:spacing w:val="-6"/>
          <w:sz w:val="22"/>
        </w:rPr>
        <w:t>neighbors- </w:t>
      </w:r>
      <w:r>
        <w:rPr>
          <w:color w:val="231F20"/>
          <w:sz w:val="22"/>
        </w:rPr>
        <w:t>helping-neighbors groups, and support local businesses to challenge gentrification.</w:t>
      </w:r>
    </w:p>
    <w:p>
      <w:pPr>
        <w:pStyle w:val="ListParagraph"/>
        <w:numPr>
          <w:ilvl w:val="0"/>
          <w:numId w:val="2"/>
        </w:numPr>
        <w:tabs>
          <w:tab w:pos="719" w:val="left" w:leader="none"/>
          <w:tab w:pos="720" w:val="left" w:leader="none"/>
        </w:tabs>
        <w:spacing w:line="240" w:lineRule="auto" w:before="221" w:after="0"/>
        <w:ind w:left="360" w:right="0" w:hanging="1"/>
        <w:jc w:val="left"/>
        <w:rPr>
          <w:sz w:val="22"/>
        </w:rPr>
      </w:pPr>
      <w:r>
        <w:rPr>
          <w:rFonts w:ascii="Arial" w:hAnsi="Arial"/>
          <w:b/>
          <w:color w:val="231F20"/>
          <w:spacing w:val="-2"/>
          <w:sz w:val="22"/>
        </w:rPr>
        <w:t>Connect</w:t>
      </w:r>
      <w:r>
        <w:rPr>
          <w:rFonts w:ascii="Arial" w:hAnsi="Arial"/>
          <w:b/>
          <w:color w:val="231F20"/>
          <w:spacing w:val="-18"/>
          <w:sz w:val="22"/>
        </w:rPr>
        <w:t> </w:t>
      </w:r>
      <w:r>
        <w:rPr>
          <w:rFonts w:ascii="Arial" w:hAnsi="Arial"/>
          <w:b/>
          <w:color w:val="231F20"/>
          <w:spacing w:val="-2"/>
          <w:sz w:val="22"/>
        </w:rPr>
        <w:t>with</w:t>
      </w:r>
      <w:r>
        <w:rPr>
          <w:rFonts w:ascii="Arial" w:hAnsi="Arial"/>
          <w:b/>
          <w:color w:val="231F20"/>
          <w:spacing w:val="-18"/>
          <w:sz w:val="22"/>
        </w:rPr>
        <w:t> </w:t>
      </w:r>
      <w:r>
        <w:rPr>
          <w:rFonts w:ascii="Arial" w:hAnsi="Arial"/>
          <w:b/>
          <w:color w:val="231F20"/>
          <w:spacing w:val="-2"/>
          <w:sz w:val="22"/>
        </w:rPr>
        <w:t>nature:</w:t>
      </w:r>
      <w:r>
        <w:rPr>
          <w:rFonts w:ascii="Arial" w:hAnsi="Arial"/>
          <w:b/>
          <w:color w:val="231F20"/>
          <w:spacing w:val="-19"/>
          <w:sz w:val="22"/>
        </w:rPr>
        <w:t> </w:t>
      </w:r>
      <w:r>
        <w:rPr>
          <w:color w:val="231F20"/>
          <w:spacing w:val="-2"/>
          <w:sz w:val="22"/>
        </w:rPr>
        <w:t>Hike in</w:t>
      </w:r>
      <w:r>
        <w:rPr>
          <w:color w:val="231F20"/>
          <w:spacing w:val="-3"/>
          <w:sz w:val="22"/>
        </w:rPr>
        <w:t> </w:t>
      </w:r>
      <w:r>
        <w:rPr>
          <w:color w:val="231F20"/>
          <w:spacing w:val="-2"/>
          <w:sz w:val="22"/>
        </w:rPr>
        <w:t>a</w:t>
      </w:r>
      <w:r>
        <w:rPr>
          <w:color w:val="231F20"/>
          <w:spacing w:val="-3"/>
          <w:sz w:val="22"/>
        </w:rPr>
        <w:t> </w:t>
      </w:r>
      <w:r>
        <w:rPr>
          <w:color w:val="231F20"/>
          <w:spacing w:val="-2"/>
          <w:sz w:val="22"/>
        </w:rPr>
        <w:t>forest, sit</w:t>
      </w:r>
      <w:r>
        <w:rPr>
          <w:color w:val="231F20"/>
          <w:spacing w:val="-3"/>
          <w:sz w:val="22"/>
        </w:rPr>
        <w:t> </w:t>
      </w:r>
      <w:r>
        <w:rPr>
          <w:color w:val="231F20"/>
          <w:spacing w:val="-2"/>
          <w:sz w:val="22"/>
        </w:rPr>
        <w:t>in</w:t>
      </w:r>
      <w:r>
        <w:rPr>
          <w:color w:val="231F20"/>
          <w:spacing w:val="-3"/>
          <w:sz w:val="22"/>
        </w:rPr>
        <w:t> </w:t>
      </w:r>
      <w:r>
        <w:rPr>
          <w:color w:val="231F20"/>
          <w:spacing w:val="-2"/>
          <w:sz w:val="22"/>
        </w:rPr>
        <w:t>a city</w:t>
      </w:r>
      <w:r>
        <w:rPr>
          <w:color w:val="231F20"/>
          <w:spacing w:val="-3"/>
          <w:sz w:val="22"/>
        </w:rPr>
        <w:t> </w:t>
      </w:r>
      <w:r>
        <w:rPr>
          <w:color w:val="231F20"/>
          <w:spacing w:val="-2"/>
          <w:sz w:val="22"/>
        </w:rPr>
        <w:t>park,</w:t>
      </w:r>
      <w:r>
        <w:rPr>
          <w:color w:val="231F20"/>
          <w:spacing w:val="-3"/>
          <w:sz w:val="22"/>
        </w:rPr>
        <w:t> </w:t>
      </w:r>
      <w:r>
        <w:rPr>
          <w:color w:val="231F20"/>
          <w:spacing w:val="-2"/>
          <w:sz w:val="22"/>
        </w:rPr>
        <w:t>bring a</w:t>
      </w:r>
      <w:r>
        <w:rPr>
          <w:color w:val="231F20"/>
          <w:spacing w:val="-3"/>
          <w:sz w:val="22"/>
        </w:rPr>
        <w:t> </w:t>
      </w:r>
      <w:r>
        <w:rPr>
          <w:color w:val="231F20"/>
          <w:spacing w:val="-2"/>
          <w:sz w:val="22"/>
        </w:rPr>
        <w:t>plant</w:t>
      </w:r>
      <w:r>
        <w:rPr>
          <w:color w:val="231F20"/>
          <w:spacing w:val="-3"/>
          <w:sz w:val="22"/>
        </w:rPr>
        <w:t> </w:t>
      </w:r>
      <w:r>
        <w:rPr>
          <w:color w:val="231F20"/>
          <w:spacing w:val="-2"/>
          <w:sz w:val="22"/>
        </w:rPr>
        <w:t>inside, or</w:t>
      </w:r>
      <w:r>
        <w:rPr>
          <w:color w:val="231F20"/>
          <w:spacing w:val="-3"/>
          <w:sz w:val="22"/>
        </w:rPr>
        <w:t> </w:t>
      </w:r>
      <w:r>
        <w:rPr>
          <w:color w:val="231F20"/>
          <w:spacing w:val="-2"/>
          <w:sz w:val="22"/>
        </w:rPr>
        <w:t>keep</w:t>
      </w:r>
      <w:r>
        <w:rPr>
          <w:color w:val="231F20"/>
          <w:spacing w:val="-3"/>
          <w:sz w:val="22"/>
        </w:rPr>
        <w:t> </w:t>
      </w:r>
      <w:r>
        <w:rPr>
          <w:color w:val="231F20"/>
          <w:spacing w:val="-2"/>
          <w:sz w:val="22"/>
        </w:rPr>
        <w:t>the shades</w:t>
      </w:r>
      <w:r>
        <w:rPr>
          <w:color w:val="231F20"/>
          <w:spacing w:val="-3"/>
          <w:sz w:val="22"/>
        </w:rPr>
        <w:t> </w:t>
      </w:r>
      <w:r>
        <w:rPr>
          <w:color w:val="231F20"/>
          <w:spacing w:val="-2"/>
          <w:sz w:val="22"/>
        </w:rPr>
        <w:t>open</w:t>
      </w:r>
      <w:r>
        <w:rPr>
          <w:color w:val="231F20"/>
          <w:spacing w:val="-3"/>
          <w:sz w:val="22"/>
        </w:rPr>
        <w:t> </w:t>
      </w:r>
      <w:r>
        <w:rPr>
          <w:color w:val="231F20"/>
          <w:spacing w:val="-2"/>
          <w:sz w:val="22"/>
        </w:rPr>
        <w:t>to</w:t>
      </w:r>
      <w:r>
        <w:rPr>
          <w:color w:val="231F20"/>
          <w:spacing w:val="-3"/>
          <w:sz w:val="22"/>
        </w:rPr>
        <w:t> </w:t>
      </w:r>
      <w:r>
        <w:rPr>
          <w:color w:val="231F20"/>
          <w:spacing w:val="-2"/>
          <w:sz w:val="22"/>
        </w:rPr>
        <w:t>absorb natural</w:t>
      </w:r>
      <w:r>
        <w:rPr>
          <w:color w:val="231F20"/>
          <w:spacing w:val="-3"/>
          <w:sz w:val="22"/>
        </w:rPr>
        <w:t> </w:t>
      </w:r>
      <w:r>
        <w:rPr>
          <w:color w:val="231F20"/>
          <w:spacing w:val="-2"/>
          <w:sz w:val="22"/>
        </w:rPr>
        <w:t>light.</w:t>
      </w:r>
    </w:p>
    <w:p>
      <w:pPr>
        <w:pStyle w:val="BodyText"/>
        <w:spacing w:before="7"/>
        <w:rPr>
          <w:sz w:val="19"/>
        </w:rPr>
      </w:pPr>
    </w:p>
    <w:p>
      <w:pPr>
        <w:spacing w:line="218" w:lineRule="auto" w:before="0"/>
        <w:ind w:left="360" w:right="356" w:firstLine="0"/>
        <w:jc w:val="both"/>
        <w:rPr>
          <w:sz w:val="22"/>
        </w:rPr>
      </w:pPr>
      <w:r>
        <w:rPr>
          <w:color w:val="231F20"/>
          <w:sz w:val="22"/>
        </w:rPr>
        <w:t>If you’re taking steps to improve your surroundings but are still struggling with your mental health, you may be experiencing signs of a mental health condition.</w:t>
      </w:r>
      <w:r>
        <w:rPr>
          <w:color w:val="231F20"/>
          <w:spacing w:val="-5"/>
          <w:sz w:val="22"/>
        </w:rPr>
        <w:t> </w:t>
      </w:r>
      <w:r>
        <w:rPr>
          <w:color w:val="231F20"/>
          <w:sz w:val="22"/>
        </w:rPr>
        <w:t>Take a free, private screening at </w:t>
      </w:r>
      <w:hyperlink r:id="rId46">
        <w:r>
          <w:rPr>
            <w:color w:val="231F20"/>
            <w:sz w:val="22"/>
          </w:rPr>
          <w:t>mhascreening.org</w:t>
        </w:r>
      </w:hyperlink>
      <w:r>
        <w:rPr>
          <w:color w:val="231F20"/>
          <w:sz w:val="22"/>
        </w:rPr>
        <w:t> to help you figure out what is going on and determine next steps.</w:t>
      </w:r>
    </w:p>
    <w:p>
      <w:pPr>
        <w:pStyle w:val="BodyText"/>
        <w:spacing w:before="11"/>
        <w:rPr>
          <w:sz w:val="19"/>
        </w:rPr>
      </w:pPr>
    </w:p>
    <w:p>
      <w:pPr>
        <w:spacing w:line="218" w:lineRule="auto" w:before="0"/>
        <w:ind w:left="360" w:right="356" w:firstLine="0"/>
        <w:jc w:val="both"/>
        <w:rPr>
          <w:sz w:val="22"/>
        </w:rPr>
      </w:pPr>
      <w:r>
        <w:rPr>
          <w:color w:val="231F20"/>
          <w:sz w:val="22"/>
        </w:rPr>
        <w:t>The</w:t>
      </w:r>
      <w:r>
        <w:rPr>
          <w:color w:val="231F20"/>
          <w:spacing w:val="-1"/>
          <w:sz w:val="22"/>
        </w:rPr>
        <w:t> </w:t>
      </w:r>
      <w:r>
        <w:rPr>
          <w:color w:val="231F20"/>
          <w:sz w:val="22"/>
        </w:rPr>
        <w:t>world</w:t>
      </w:r>
      <w:r>
        <w:rPr>
          <w:color w:val="231F20"/>
          <w:spacing w:val="-1"/>
          <w:sz w:val="22"/>
        </w:rPr>
        <w:t> </w:t>
      </w:r>
      <w:r>
        <w:rPr>
          <w:color w:val="231F20"/>
          <w:sz w:val="22"/>
        </w:rPr>
        <w:t>around</w:t>
      </w:r>
      <w:r>
        <w:rPr>
          <w:color w:val="231F20"/>
          <w:spacing w:val="-1"/>
          <w:sz w:val="22"/>
        </w:rPr>
        <w:t> </w:t>
      </w:r>
      <w:r>
        <w:rPr>
          <w:color w:val="231F20"/>
          <w:sz w:val="22"/>
        </w:rPr>
        <w:t>us</w:t>
      </w:r>
      <w:r>
        <w:rPr>
          <w:color w:val="231F20"/>
          <w:spacing w:val="-1"/>
          <w:sz w:val="22"/>
        </w:rPr>
        <w:t> </w:t>
      </w:r>
      <w:r>
        <w:rPr>
          <w:color w:val="231F20"/>
          <w:sz w:val="22"/>
        </w:rPr>
        <w:t>can</w:t>
      </w:r>
      <w:r>
        <w:rPr>
          <w:color w:val="231F20"/>
          <w:spacing w:val="-1"/>
          <w:sz w:val="22"/>
        </w:rPr>
        <w:t> </w:t>
      </w:r>
      <w:r>
        <w:rPr>
          <w:color w:val="231F20"/>
          <w:sz w:val="22"/>
        </w:rPr>
        <w:t>be</w:t>
      </w:r>
      <w:r>
        <w:rPr>
          <w:color w:val="231F20"/>
          <w:spacing w:val="-1"/>
          <w:sz w:val="22"/>
        </w:rPr>
        <w:t> </w:t>
      </w:r>
      <w:r>
        <w:rPr>
          <w:color w:val="231F20"/>
          <w:sz w:val="22"/>
        </w:rPr>
        <w:t>both</w:t>
      </w:r>
      <w:r>
        <w:rPr>
          <w:color w:val="231F20"/>
          <w:spacing w:val="-1"/>
          <w:sz w:val="22"/>
        </w:rPr>
        <w:t> </w:t>
      </w:r>
      <w:r>
        <w:rPr>
          <w:color w:val="231F20"/>
          <w:sz w:val="22"/>
        </w:rPr>
        <w:t>positive</w:t>
      </w:r>
      <w:r>
        <w:rPr>
          <w:color w:val="231F20"/>
          <w:spacing w:val="-1"/>
          <w:sz w:val="22"/>
        </w:rPr>
        <w:t> </w:t>
      </w:r>
      <w:r>
        <w:rPr>
          <w:color w:val="231F20"/>
          <w:sz w:val="22"/>
        </w:rPr>
        <w:t>and</w:t>
      </w:r>
      <w:r>
        <w:rPr>
          <w:color w:val="231F20"/>
          <w:spacing w:val="-1"/>
          <w:sz w:val="22"/>
        </w:rPr>
        <w:t> </w:t>
      </w:r>
      <w:r>
        <w:rPr>
          <w:color w:val="231F20"/>
          <w:sz w:val="22"/>
        </w:rPr>
        <w:t>negative</w:t>
      </w:r>
      <w:r>
        <w:rPr>
          <w:color w:val="231F20"/>
          <w:spacing w:val="-1"/>
          <w:sz w:val="22"/>
        </w:rPr>
        <w:t> </w:t>
      </w:r>
      <w:r>
        <w:rPr>
          <w:color w:val="231F20"/>
          <w:sz w:val="22"/>
        </w:rPr>
        <w:t>–</w:t>
      </w:r>
      <w:r>
        <w:rPr>
          <w:color w:val="231F20"/>
          <w:spacing w:val="-1"/>
          <w:sz w:val="22"/>
        </w:rPr>
        <w:t> </w:t>
      </w:r>
      <w:r>
        <w:rPr>
          <w:color w:val="231F20"/>
          <w:sz w:val="22"/>
        </w:rPr>
        <w:t>bringing</w:t>
      </w:r>
      <w:r>
        <w:rPr>
          <w:color w:val="231F20"/>
          <w:spacing w:val="-1"/>
          <w:sz w:val="22"/>
        </w:rPr>
        <w:t> </w:t>
      </w:r>
      <w:r>
        <w:rPr>
          <w:color w:val="231F20"/>
          <w:sz w:val="22"/>
        </w:rPr>
        <w:t>joy</w:t>
      </w:r>
      <w:r>
        <w:rPr>
          <w:color w:val="231F20"/>
          <w:spacing w:val="-1"/>
          <w:sz w:val="22"/>
        </w:rPr>
        <w:t> </w:t>
      </w:r>
      <w:r>
        <w:rPr>
          <w:color w:val="231F20"/>
          <w:sz w:val="22"/>
        </w:rPr>
        <w:t>and</w:t>
      </w:r>
      <w:r>
        <w:rPr>
          <w:color w:val="231F20"/>
          <w:spacing w:val="-1"/>
          <w:sz w:val="22"/>
        </w:rPr>
        <w:t> </w:t>
      </w:r>
      <w:r>
        <w:rPr>
          <w:color w:val="231F20"/>
          <w:sz w:val="22"/>
        </w:rPr>
        <w:t>sadness,</w:t>
      </w:r>
      <w:r>
        <w:rPr>
          <w:color w:val="231F20"/>
          <w:spacing w:val="-1"/>
          <w:sz w:val="22"/>
        </w:rPr>
        <w:t> </w:t>
      </w:r>
      <w:r>
        <w:rPr>
          <w:color w:val="231F20"/>
          <w:sz w:val="22"/>
        </w:rPr>
        <w:t>hope</w:t>
      </w:r>
      <w:r>
        <w:rPr>
          <w:color w:val="231F20"/>
          <w:spacing w:val="-1"/>
          <w:sz w:val="22"/>
        </w:rPr>
        <w:t> </w:t>
      </w:r>
      <w:r>
        <w:rPr>
          <w:color w:val="231F20"/>
          <w:sz w:val="22"/>
        </w:rPr>
        <w:t>and</w:t>
      </w:r>
      <w:r>
        <w:rPr>
          <w:color w:val="231F20"/>
          <w:spacing w:val="-1"/>
          <w:sz w:val="22"/>
        </w:rPr>
        <w:t> </w:t>
      </w:r>
      <w:r>
        <w:rPr>
          <w:color w:val="231F20"/>
          <w:sz w:val="22"/>
        </w:rPr>
        <w:t>anxiety.</w:t>
      </w:r>
      <w:r>
        <w:rPr>
          <w:color w:val="231F20"/>
          <w:spacing w:val="-1"/>
          <w:sz w:val="22"/>
        </w:rPr>
        <w:t> </w:t>
      </w:r>
      <w:r>
        <w:rPr>
          <w:color w:val="231F20"/>
          <w:sz w:val="22"/>
        </w:rPr>
        <w:t>Learn</w:t>
      </w:r>
      <w:r>
        <w:rPr>
          <w:color w:val="231F20"/>
          <w:spacing w:val="-1"/>
          <w:sz w:val="22"/>
        </w:rPr>
        <w:t> </w:t>
      </w:r>
      <w:r>
        <w:rPr>
          <w:color w:val="231F20"/>
          <w:sz w:val="22"/>
        </w:rPr>
        <w:t>more</w:t>
      </w:r>
      <w:r>
        <w:rPr>
          <w:color w:val="231F20"/>
          <w:spacing w:val="-1"/>
          <w:sz w:val="22"/>
        </w:rPr>
        <w:t> </w:t>
      </w:r>
      <w:r>
        <w:rPr>
          <w:color w:val="231F20"/>
          <w:sz w:val="22"/>
        </w:rPr>
        <w:t>with</w:t>
      </w:r>
      <w:r>
        <w:rPr>
          <w:color w:val="231F20"/>
          <w:spacing w:val="-1"/>
          <w:sz w:val="22"/>
        </w:rPr>
        <w:t> </w:t>
      </w:r>
      <w:r>
        <w:rPr>
          <w:color w:val="231F20"/>
          <w:sz w:val="22"/>
        </w:rPr>
        <w:t>Mental Health America’s 2023 Mental Health Month toolkit, which provides free, practical resources, such as how an individual’s environment impacts their mental health, suggestions for making changes to improve and maintain mental well-being, and how to seek help for mental health challenges. Go to </w:t>
      </w:r>
      <w:hyperlink r:id="rId22">
        <w:r>
          <w:rPr>
            <w:color w:val="231F20"/>
            <w:sz w:val="22"/>
          </w:rPr>
          <w:t>mhanational.org/may</w:t>
        </w:r>
      </w:hyperlink>
      <w:r>
        <w:rPr>
          <w:color w:val="231F20"/>
          <w:sz w:val="22"/>
        </w:rPr>
        <w:t> to learn more.</w:t>
      </w:r>
    </w:p>
    <w:p>
      <w:pPr>
        <w:spacing w:after="0" w:line="218" w:lineRule="auto"/>
        <w:jc w:val="both"/>
        <w:rPr>
          <w:sz w:val="22"/>
        </w:rPr>
        <w:sectPr>
          <w:pgSz w:w="12240" w:h="15840"/>
          <w:pgMar w:header="0" w:footer="0" w:top="0" w:bottom="280" w:left="0" w:right="0"/>
        </w:sectPr>
      </w:pPr>
    </w:p>
    <w:p>
      <w:pPr>
        <w:pStyle w:val="BodyText"/>
        <w:rPr>
          <w:sz w:val="20"/>
        </w:rPr>
      </w:pPr>
      <w:r>
        <w:rPr>
          <w:sz w:val="20"/>
        </w:rPr>
        <w:pict>
          <v:group style="width:519.85pt;height:101.15pt;mso-position-horizontal-relative:char;mso-position-vertical-relative:line" id="docshapegroup114" coordorigin="0,0" coordsize="10397,2023">
            <v:shape style="position:absolute;left:0;top:0;width:10397;height:2023" id="docshape115"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6019;height:483" id="docshape116" coordorigin="360,592" coordsize="6019,483" path="m609,599l360,599,360,1066,501,1066,501,917,609,917,682,904,734,871,766,821,770,799,501,799,501,717,770,717,766,698,734,647,682,612,609,599xm770,717l591,717,608,720,621,728,630,741,634,758,630,775,621,788,608,796,591,799,770,799,777,760,770,717xm1111,599l862,599,862,1066,1003,1066,1003,917,1203,917,1195,901,1224,883,1251,854,1271,813,1273,799,1003,799,1003,717,1271,717,1268,698,1236,647,1183,612,1111,599xm1203,917l1054,917,1118,1066,1279,1066,1203,917xm1271,717l1089,717,1106,720,1121,728,1131,741,1135,758,1131,775,1121,788,1106,796,1089,799,1273,799,1279,760,1271,717xm1606,592l1524,603,1454,635,1399,686,1363,753,1351,833,1363,914,1399,980,1454,1031,1524,1063,1606,1075,1688,1063,1758,1031,1813,980,1829,950,1606,950,1560,941,1525,916,1502,879,1494,833,1502,788,1525,750,1560,725,1606,716,1829,716,1813,686,1758,635,1688,603,1606,592xm1829,716l1606,716,1652,725,1688,750,1710,788,1718,833,1710,879,1688,916,1652,941,1606,950,1829,950,1849,914,1862,833,1849,753,1829,716xm2186,592l2105,603,2035,635,1980,686,1945,753,1932,833,1945,914,1980,980,2035,1031,2105,1063,2186,1075,2269,1062,2331,1030,2374,986,2395,950,2186,950,2141,941,2107,916,2084,879,2076,833,2084,788,2107,750,2141,725,2186,716,2395,716,2374,679,2330,636,2269,604,2186,592xm2280,882l2266,908,2245,930,2218,945,2186,950,2395,950,2401,938,2280,882xm2395,716l2186,716,2218,722,2245,737,2266,758,2280,784,2401,728,2395,716xm2631,599l2490,599,2490,1066,2809,1066,2809,943,2631,943,2631,599xm3220,599l3042,599,2870,1066,3023,1066,3041,1006,3370,1006,3326,889,3078,889,3131,724,3266,724,3220,599xm3370,1006l3221,1006,3239,1066,3392,1066,3370,1006xm3266,724l3131,724,3184,889,3326,889,3266,724xm3658,599l3463,599,3463,1066,3604,1066,3604,772,3717,772,3658,599xm3717,772l3604,772,3708,1066,3771,1066,3852,837,3740,837,3717,772xm4017,772l3876,772,3876,1066,4017,1066,4017,772xm4017,599l3822,599,3740,837,3852,837,3876,772,4017,772,4017,599xm4438,599l4260,599,4088,1066,4241,1066,4260,1006,4588,1006,4545,889,4296,889,4349,724,4484,724,4438,599xm4588,1006l4439,1006,4457,1066,4610,1066,4588,1006xm4877,723l4735,723,4735,1066,4877,1066,4877,723xm4484,724l4349,724,4402,889,4545,889,4484,724xm5001,599l4610,599,4610,723,5001,723,5001,599xm5225,599l5084,599,5084,1066,5225,1066,5225,599xm5577,592l5495,603,5425,635,5370,686,5334,753,5322,833,5334,914,5370,980,5425,1031,5495,1063,5577,1075,5659,1063,5729,1031,5784,980,5800,950,5577,950,5531,941,5496,916,5473,879,5465,833,5473,788,5496,750,5531,725,5577,716,5800,716,5784,686,5729,635,5659,603,5577,592xm5800,716l5577,716,5623,725,5659,750,5681,788,5689,833,5681,879,5659,916,5623,941,5577,950,5800,950,5820,914,5833,833,5820,753,5800,716xm6075,599l5929,599,5929,1066,6071,1066,6071,816,6224,816,6075,599xm6224,816l6071,816,6243,1066,6379,1066,6379,835,6237,835,6224,816xm6379,599l6237,599,6237,835,6379,835,6379,599xe" filled="true" fillcolor="#ffffff" stroked="false">
              <v:path arrowok="t"/>
              <v:fill type="solid"/>
            </v:shape>
          </v:group>
        </w:pict>
      </w:r>
      <w:r>
        <w:rPr>
          <w:sz w:val="20"/>
        </w:rPr>
      </w:r>
    </w:p>
    <w:p>
      <w:pPr>
        <w:pStyle w:val="BodyText"/>
        <w:rPr>
          <w:sz w:val="20"/>
        </w:rPr>
      </w:pPr>
    </w:p>
    <w:p>
      <w:pPr>
        <w:pStyle w:val="BodyText"/>
        <w:spacing w:before="11"/>
        <w:rPr>
          <w:sz w:val="15"/>
        </w:rPr>
      </w:pPr>
    </w:p>
    <w:p>
      <w:pPr>
        <w:spacing w:line="218" w:lineRule="auto" w:before="120"/>
        <w:ind w:left="360" w:right="357" w:firstLine="0"/>
        <w:jc w:val="both"/>
        <w:rPr>
          <w:sz w:val="22"/>
        </w:rPr>
      </w:pPr>
      <w:r>
        <w:rPr>
          <w:color w:val="231F20"/>
          <w:sz w:val="22"/>
        </w:rPr>
        <w:t>Encourage</w:t>
      </w:r>
      <w:r>
        <w:rPr>
          <w:color w:val="231F20"/>
          <w:spacing w:val="-3"/>
          <w:sz w:val="22"/>
        </w:rPr>
        <w:t> </w:t>
      </w:r>
      <w:r>
        <w:rPr>
          <w:color w:val="231F20"/>
          <w:sz w:val="22"/>
        </w:rPr>
        <w:t>your</w:t>
      </w:r>
      <w:r>
        <w:rPr>
          <w:color w:val="231F20"/>
          <w:spacing w:val="-3"/>
          <w:sz w:val="22"/>
        </w:rPr>
        <w:t> </w:t>
      </w:r>
      <w:r>
        <w:rPr>
          <w:color w:val="231F20"/>
          <w:sz w:val="22"/>
        </w:rPr>
        <w:t>local</w:t>
      </w:r>
      <w:r>
        <w:rPr>
          <w:color w:val="231F20"/>
          <w:spacing w:val="-3"/>
          <w:sz w:val="22"/>
        </w:rPr>
        <w:t> </w:t>
      </w:r>
      <w:r>
        <w:rPr>
          <w:color w:val="231F20"/>
          <w:sz w:val="22"/>
        </w:rPr>
        <w:t>public</w:t>
      </w:r>
      <w:r>
        <w:rPr>
          <w:color w:val="231F20"/>
          <w:spacing w:val="-3"/>
          <w:sz w:val="22"/>
        </w:rPr>
        <w:t> </w:t>
      </w:r>
      <w:r>
        <w:rPr>
          <w:color w:val="231F20"/>
          <w:sz w:val="22"/>
        </w:rPr>
        <w:t>officials</w:t>
      </w:r>
      <w:r>
        <w:rPr>
          <w:color w:val="231F20"/>
          <w:spacing w:val="-3"/>
          <w:sz w:val="22"/>
        </w:rPr>
        <w:t> </w:t>
      </w:r>
      <w:r>
        <w:rPr>
          <w:color w:val="231F20"/>
          <w:sz w:val="22"/>
        </w:rPr>
        <w:t>to</w:t>
      </w:r>
      <w:r>
        <w:rPr>
          <w:color w:val="231F20"/>
          <w:spacing w:val="-3"/>
          <w:sz w:val="22"/>
        </w:rPr>
        <w:t> </w:t>
      </w:r>
      <w:r>
        <w:rPr>
          <w:color w:val="231F20"/>
          <w:sz w:val="22"/>
        </w:rPr>
        <w:t>go</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record</w:t>
      </w:r>
      <w:r>
        <w:rPr>
          <w:color w:val="231F20"/>
          <w:spacing w:val="-3"/>
          <w:sz w:val="22"/>
        </w:rPr>
        <w:t> </w:t>
      </w:r>
      <w:r>
        <w:rPr>
          <w:color w:val="231F20"/>
          <w:sz w:val="22"/>
        </w:rPr>
        <w:t>in</w:t>
      </w:r>
      <w:r>
        <w:rPr>
          <w:color w:val="231F20"/>
          <w:spacing w:val="-3"/>
          <w:sz w:val="22"/>
        </w:rPr>
        <w:t> </w:t>
      </w:r>
      <w:r>
        <w:rPr>
          <w:color w:val="231F20"/>
          <w:sz w:val="22"/>
        </w:rPr>
        <w:t>support</w:t>
      </w:r>
      <w:r>
        <w:rPr>
          <w:color w:val="231F20"/>
          <w:spacing w:val="-3"/>
          <w:sz w:val="22"/>
        </w:rPr>
        <w:t> </w:t>
      </w:r>
      <w:r>
        <w:rPr>
          <w:color w:val="231F20"/>
          <w:sz w:val="22"/>
        </w:rPr>
        <w:t>of</w:t>
      </w:r>
      <w:r>
        <w:rPr>
          <w:color w:val="231F20"/>
          <w:spacing w:val="-3"/>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z w:val="22"/>
        </w:rPr>
        <w:t>Below,</w:t>
      </w:r>
      <w:r>
        <w:rPr>
          <w:color w:val="231F20"/>
          <w:spacing w:val="-3"/>
          <w:sz w:val="22"/>
        </w:rPr>
        <w:t> </w:t>
      </w:r>
      <w:r>
        <w:rPr>
          <w:color w:val="231F20"/>
          <w:sz w:val="22"/>
        </w:rPr>
        <w:t>please</w:t>
      </w:r>
      <w:r>
        <w:rPr>
          <w:color w:val="231F20"/>
          <w:spacing w:val="-3"/>
          <w:sz w:val="22"/>
        </w:rPr>
        <w:t> </w:t>
      </w:r>
      <w:r>
        <w:rPr>
          <w:color w:val="231F20"/>
          <w:sz w:val="22"/>
        </w:rPr>
        <w:t>find</w:t>
      </w:r>
      <w:r>
        <w:rPr>
          <w:color w:val="231F20"/>
          <w:spacing w:val="-3"/>
          <w:sz w:val="22"/>
        </w:rPr>
        <w:t> </w:t>
      </w:r>
      <w:r>
        <w:rPr>
          <w:color w:val="231F20"/>
          <w:sz w:val="22"/>
        </w:rPr>
        <w:t>a</w:t>
      </w:r>
      <w:r>
        <w:rPr>
          <w:color w:val="231F20"/>
          <w:spacing w:val="-3"/>
          <w:sz w:val="22"/>
        </w:rPr>
        <w:t> </w:t>
      </w:r>
      <w:r>
        <w:rPr>
          <w:color w:val="231F20"/>
          <w:sz w:val="22"/>
        </w:rPr>
        <w:t>sample</w:t>
      </w:r>
      <w:r>
        <w:rPr>
          <w:color w:val="231F20"/>
          <w:spacing w:val="-3"/>
          <w:sz w:val="22"/>
        </w:rPr>
        <w:t> </w:t>
      </w:r>
      <w:r>
        <w:rPr>
          <w:color w:val="231F20"/>
          <w:sz w:val="22"/>
        </w:rPr>
        <w:t>proclamation that</w:t>
      </w:r>
      <w:r>
        <w:rPr>
          <w:color w:val="231F20"/>
          <w:spacing w:val="-5"/>
          <w:sz w:val="22"/>
        </w:rPr>
        <w:t> </w:t>
      </w:r>
      <w:r>
        <w:rPr>
          <w:color w:val="231F20"/>
          <w:sz w:val="22"/>
        </w:rPr>
        <w:t>designates</w:t>
      </w:r>
      <w:r>
        <w:rPr>
          <w:color w:val="231F20"/>
          <w:spacing w:val="-5"/>
          <w:sz w:val="22"/>
        </w:rPr>
        <w:t> </w:t>
      </w:r>
      <w:r>
        <w:rPr>
          <w:color w:val="231F20"/>
          <w:sz w:val="22"/>
        </w:rPr>
        <w:t>May</w:t>
      </w:r>
      <w:r>
        <w:rPr>
          <w:color w:val="231F20"/>
          <w:spacing w:val="-5"/>
          <w:sz w:val="22"/>
        </w:rPr>
        <w:t> </w:t>
      </w:r>
      <w:r>
        <w:rPr>
          <w:color w:val="231F20"/>
          <w:sz w:val="22"/>
        </w:rPr>
        <w:t>as</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Month.</w:t>
      </w:r>
      <w:r>
        <w:rPr>
          <w:color w:val="231F20"/>
          <w:spacing w:val="-5"/>
          <w:sz w:val="22"/>
        </w:rPr>
        <w:t> </w:t>
      </w:r>
      <w:r>
        <w:rPr>
          <w:color w:val="231F20"/>
          <w:sz w:val="22"/>
        </w:rPr>
        <w:t>An</w:t>
      </w:r>
      <w:r>
        <w:rPr>
          <w:color w:val="231F20"/>
          <w:spacing w:val="-5"/>
          <w:sz w:val="22"/>
        </w:rPr>
        <w:t> </w:t>
      </w:r>
      <w:r>
        <w:rPr>
          <w:color w:val="231F20"/>
          <w:sz w:val="22"/>
        </w:rPr>
        <w:t>official</w:t>
      </w:r>
      <w:r>
        <w:rPr>
          <w:color w:val="231F20"/>
          <w:spacing w:val="-5"/>
          <w:sz w:val="22"/>
        </w:rPr>
        <w:t> </w:t>
      </w:r>
      <w:r>
        <w:rPr>
          <w:color w:val="231F20"/>
          <w:sz w:val="22"/>
        </w:rPr>
        <w:t>signing</w:t>
      </w:r>
      <w:r>
        <w:rPr>
          <w:color w:val="231F20"/>
          <w:spacing w:val="-5"/>
          <w:sz w:val="22"/>
        </w:rPr>
        <w:t> </w:t>
      </w:r>
      <w:r>
        <w:rPr>
          <w:color w:val="231F20"/>
          <w:sz w:val="22"/>
        </w:rPr>
        <w:t>of</w:t>
      </w:r>
      <w:r>
        <w:rPr>
          <w:color w:val="231F20"/>
          <w:spacing w:val="-5"/>
          <w:sz w:val="22"/>
        </w:rPr>
        <w:t> </w:t>
      </w:r>
      <w:r>
        <w:rPr>
          <w:color w:val="231F20"/>
          <w:sz w:val="22"/>
        </w:rPr>
        <w:t>a</w:t>
      </w:r>
      <w:r>
        <w:rPr>
          <w:color w:val="231F20"/>
          <w:spacing w:val="-5"/>
          <w:sz w:val="22"/>
        </w:rPr>
        <w:t> </w:t>
      </w:r>
      <w:r>
        <w:rPr>
          <w:color w:val="231F20"/>
          <w:sz w:val="22"/>
        </w:rPr>
        <w:t>proclamation</w:t>
      </w:r>
      <w:r>
        <w:rPr>
          <w:color w:val="231F20"/>
          <w:spacing w:val="-5"/>
          <w:sz w:val="22"/>
        </w:rPr>
        <w:t> </w:t>
      </w:r>
      <w:r>
        <w:rPr>
          <w:color w:val="231F20"/>
          <w:sz w:val="22"/>
        </w:rPr>
        <w:t>is</w:t>
      </w:r>
      <w:r>
        <w:rPr>
          <w:color w:val="231F20"/>
          <w:spacing w:val="-5"/>
          <w:sz w:val="22"/>
        </w:rPr>
        <w:t> </w:t>
      </w:r>
      <w:r>
        <w:rPr>
          <w:color w:val="231F20"/>
          <w:sz w:val="22"/>
        </w:rPr>
        <w:t>a</w:t>
      </w:r>
      <w:r>
        <w:rPr>
          <w:color w:val="231F20"/>
          <w:spacing w:val="-5"/>
          <w:sz w:val="22"/>
        </w:rPr>
        <w:t> </w:t>
      </w:r>
      <w:r>
        <w:rPr>
          <w:color w:val="231F20"/>
          <w:sz w:val="22"/>
        </w:rPr>
        <w:t>perfect</w:t>
      </w:r>
      <w:r>
        <w:rPr>
          <w:color w:val="231F20"/>
          <w:spacing w:val="-5"/>
          <w:sz w:val="22"/>
        </w:rPr>
        <w:t> </w:t>
      </w:r>
      <w:r>
        <w:rPr>
          <w:color w:val="231F20"/>
          <w:sz w:val="22"/>
        </w:rPr>
        <w:t>occasion</w:t>
      </w:r>
      <w:r>
        <w:rPr>
          <w:color w:val="231F20"/>
          <w:spacing w:val="-5"/>
          <w:sz w:val="22"/>
        </w:rPr>
        <w:t> </w:t>
      </w:r>
      <w:r>
        <w:rPr>
          <w:color w:val="231F20"/>
          <w:sz w:val="22"/>
        </w:rPr>
        <w:t>for</w:t>
      </w:r>
      <w:r>
        <w:rPr>
          <w:color w:val="231F20"/>
          <w:spacing w:val="-5"/>
          <w:sz w:val="22"/>
        </w:rPr>
        <w:t> </w:t>
      </w:r>
      <w:r>
        <w:rPr>
          <w:color w:val="231F20"/>
          <w:sz w:val="22"/>
        </w:rPr>
        <w:t>a</w:t>
      </w:r>
      <w:r>
        <w:rPr>
          <w:color w:val="231F20"/>
          <w:spacing w:val="-5"/>
          <w:sz w:val="22"/>
        </w:rPr>
        <w:t> </w:t>
      </w:r>
      <w:r>
        <w:rPr>
          <w:color w:val="231F20"/>
          <w:sz w:val="22"/>
        </w:rPr>
        <w:t>news</w:t>
      </w:r>
      <w:r>
        <w:rPr>
          <w:color w:val="231F20"/>
          <w:spacing w:val="-5"/>
          <w:sz w:val="22"/>
        </w:rPr>
        <w:t> </w:t>
      </w:r>
      <w:r>
        <w:rPr>
          <w:color w:val="231F20"/>
          <w:sz w:val="22"/>
        </w:rPr>
        <w:t>event,</w:t>
      </w:r>
      <w:r>
        <w:rPr>
          <w:color w:val="231F20"/>
          <w:spacing w:val="-5"/>
          <w:sz w:val="22"/>
        </w:rPr>
        <w:t> </w:t>
      </w:r>
      <w:r>
        <w:rPr>
          <w:color w:val="231F20"/>
          <w:sz w:val="22"/>
        </w:rPr>
        <w:t>photo opportunity, or other activity.</w:t>
      </w:r>
    </w:p>
    <w:p>
      <w:pPr>
        <w:pStyle w:val="BodyText"/>
        <w:rPr>
          <w:sz w:val="26"/>
        </w:rPr>
      </w:pPr>
    </w:p>
    <w:p>
      <w:pPr>
        <w:spacing w:line="228" w:lineRule="auto" w:before="161"/>
        <w:ind w:left="4854" w:right="4852" w:firstLine="0"/>
        <w:jc w:val="center"/>
        <w:rPr>
          <w:rFonts w:ascii="Arial-BoldItalicMT" w:hAnsi="Arial-BoldItalicMT"/>
          <w:b/>
          <w:i/>
          <w:sz w:val="22"/>
        </w:rPr>
      </w:pPr>
      <w:r>
        <w:rPr>
          <w:rFonts w:ascii="Arial-BoldItalicMT" w:hAnsi="Arial-BoldItalicMT"/>
          <w:b/>
          <w:i/>
          <w:color w:val="231F20"/>
          <w:spacing w:val="-6"/>
          <w:sz w:val="22"/>
        </w:rPr>
        <w:t>Mental</w:t>
      </w:r>
      <w:r>
        <w:rPr>
          <w:rFonts w:ascii="Arial-BoldItalicMT" w:hAnsi="Arial-BoldItalicMT"/>
          <w:b/>
          <w:i/>
          <w:color w:val="231F20"/>
          <w:spacing w:val="-21"/>
          <w:sz w:val="22"/>
        </w:rPr>
        <w:t> </w:t>
      </w:r>
      <w:r>
        <w:rPr>
          <w:rFonts w:ascii="Arial-BoldItalicMT" w:hAnsi="Arial-BoldItalicMT"/>
          <w:b/>
          <w:i/>
          <w:color w:val="231F20"/>
          <w:spacing w:val="-6"/>
          <w:sz w:val="22"/>
        </w:rPr>
        <w:t>Health</w:t>
      </w:r>
      <w:r>
        <w:rPr>
          <w:rFonts w:ascii="Arial-BoldItalicMT" w:hAnsi="Arial-BoldItalicMT"/>
          <w:b/>
          <w:i/>
          <w:color w:val="231F20"/>
          <w:spacing w:val="-21"/>
          <w:sz w:val="22"/>
        </w:rPr>
        <w:t> </w:t>
      </w:r>
      <w:r>
        <w:rPr>
          <w:rFonts w:ascii="Arial-BoldItalicMT" w:hAnsi="Arial-BoldItalicMT"/>
          <w:b/>
          <w:i/>
          <w:color w:val="231F20"/>
          <w:spacing w:val="-6"/>
          <w:sz w:val="22"/>
        </w:rPr>
        <w:t>Month</w:t>
      </w:r>
      <w:r>
        <w:rPr>
          <w:rFonts w:ascii="Arial-BoldItalicMT" w:hAnsi="Arial-BoldItalicMT"/>
          <w:b/>
          <w:i/>
          <w:color w:val="231F20"/>
          <w:spacing w:val="-21"/>
          <w:sz w:val="22"/>
        </w:rPr>
        <w:t> </w:t>
      </w:r>
      <w:r>
        <w:rPr>
          <w:rFonts w:ascii="Arial-BoldItalicMT" w:hAnsi="Arial-BoldItalicMT"/>
          <w:b/>
          <w:i/>
          <w:color w:val="231F20"/>
          <w:spacing w:val="-6"/>
          <w:sz w:val="22"/>
        </w:rPr>
        <w:t>2023 </w:t>
      </w:r>
      <w:r>
        <w:rPr>
          <w:rFonts w:ascii="Arial-BoldItalicMT" w:hAnsi="Arial-BoldItalicMT"/>
          <w:b/>
          <w:i/>
          <w:color w:val="231F20"/>
          <w:w w:val="85"/>
          <w:sz w:val="22"/>
        </w:rPr>
        <w:t>“Look</w:t>
      </w:r>
      <w:r>
        <w:rPr>
          <w:rFonts w:ascii="Arial-BoldItalicMT" w:hAnsi="Arial-BoldItalicMT"/>
          <w:b/>
          <w:i/>
          <w:color w:val="231F20"/>
          <w:spacing w:val="-10"/>
          <w:w w:val="85"/>
          <w:sz w:val="22"/>
        </w:rPr>
        <w:t> </w:t>
      </w:r>
      <w:r>
        <w:rPr>
          <w:rFonts w:ascii="Arial-BoldItalicMT" w:hAnsi="Arial-BoldItalicMT"/>
          <w:b/>
          <w:i/>
          <w:color w:val="231F20"/>
          <w:w w:val="85"/>
          <w:sz w:val="22"/>
        </w:rPr>
        <w:t>Around,</w:t>
      </w:r>
      <w:r>
        <w:rPr>
          <w:rFonts w:ascii="Arial-BoldItalicMT" w:hAnsi="Arial-BoldItalicMT"/>
          <w:b/>
          <w:i/>
          <w:color w:val="231F20"/>
          <w:spacing w:val="-10"/>
          <w:w w:val="85"/>
          <w:sz w:val="22"/>
        </w:rPr>
        <w:t> </w:t>
      </w:r>
      <w:r>
        <w:rPr>
          <w:rFonts w:ascii="Arial-BoldItalicMT" w:hAnsi="Arial-BoldItalicMT"/>
          <w:b/>
          <w:i/>
          <w:color w:val="231F20"/>
          <w:w w:val="85"/>
          <w:sz w:val="22"/>
        </w:rPr>
        <w:t>Look</w:t>
      </w:r>
      <w:r>
        <w:rPr>
          <w:rFonts w:ascii="Arial-BoldItalicMT" w:hAnsi="Arial-BoldItalicMT"/>
          <w:b/>
          <w:i/>
          <w:color w:val="231F20"/>
          <w:spacing w:val="-9"/>
          <w:w w:val="85"/>
          <w:sz w:val="22"/>
        </w:rPr>
        <w:t> </w:t>
      </w:r>
      <w:r>
        <w:rPr>
          <w:rFonts w:ascii="Arial-BoldItalicMT" w:hAnsi="Arial-BoldItalicMT"/>
          <w:b/>
          <w:i/>
          <w:color w:val="231F20"/>
          <w:spacing w:val="-2"/>
          <w:w w:val="85"/>
          <w:sz w:val="22"/>
        </w:rPr>
        <w:t>Within”</w:t>
      </w:r>
    </w:p>
    <w:p>
      <w:pPr>
        <w:spacing w:before="227"/>
        <w:ind w:left="359" w:right="0" w:firstLine="0"/>
        <w:jc w:val="both"/>
        <w:rPr>
          <w:sz w:val="22"/>
        </w:rPr>
      </w:pPr>
      <w:r>
        <w:rPr>
          <w:color w:val="231F20"/>
          <w:sz w:val="22"/>
        </w:rPr>
        <w:t>WHEREAS,</w:t>
      </w:r>
      <w:r>
        <w:rPr>
          <w:color w:val="231F20"/>
          <w:spacing w:val="-2"/>
          <w:sz w:val="22"/>
        </w:rPr>
        <w:t> </w:t>
      </w:r>
      <w:r>
        <w:rPr>
          <w:color w:val="231F20"/>
          <w:sz w:val="22"/>
        </w:rPr>
        <w:t>the</w:t>
      </w:r>
      <w:r>
        <w:rPr>
          <w:color w:val="231F20"/>
          <w:spacing w:val="-2"/>
          <w:sz w:val="22"/>
        </w:rPr>
        <w:t> </w:t>
      </w:r>
      <w:r>
        <w:rPr>
          <w:color w:val="231F20"/>
          <w:sz w:val="22"/>
        </w:rPr>
        <w:t>area</w:t>
      </w:r>
      <w:r>
        <w:rPr>
          <w:color w:val="231F20"/>
          <w:spacing w:val="-2"/>
          <w:sz w:val="22"/>
        </w:rPr>
        <w:t> </w:t>
      </w:r>
      <w:r>
        <w:rPr>
          <w:color w:val="231F20"/>
          <w:sz w:val="22"/>
        </w:rPr>
        <w:t>that</w:t>
      </w:r>
      <w:r>
        <w:rPr>
          <w:color w:val="231F20"/>
          <w:spacing w:val="-2"/>
          <w:sz w:val="22"/>
        </w:rPr>
        <w:t> </w:t>
      </w:r>
      <w:r>
        <w:rPr>
          <w:color w:val="231F20"/>
          <w:sz w:val="22"/>
        </w:rPr>
        <w:t>someone</w:t>
      </w:r>
      <w:r>
        <w:rPr>
          <w:color w:val="231F20"/>
          <w:spacing w:val="-2"/>
          <w:sz w:val="22"/>
        </w:rPr>
        <w:t> </w:t>
      </w:r>
      <w:r>
        <w:rPr>
          <w:color w:val="231F20"/>
          <w:sz w:val="22"/>
        </w:rPr>
        <w:t>lives</w:t>
      </w:r>
      <w:r>
        <w:rPr>
          <w:color w:val="231F20"/>
          <w:spacing w:val="-2"/>
          <w:sz w:val="22"/>
        </w:rPr>
        <w:t> </w:t>
      </w:r>
      <w:r>
        <w:rPr>
          <w:color w:val="231F20"/>
          <w:sz w:val="22"/>
        </w:rPr>
        <w:t>in</w:t>
      </w:r>
      <w:r>
        <w:rPr>
          <w:color w:val="231F20"/>
          <w:spacing w:val="-2"/>
          <w:sz w:val="22"/>
        </w:rPr>
        <w:t> </w:t>
      </w:r>
      <w:r>
        <w:rPr>
          <w:color w:val="231F20"/>
          <w:sz w:val="22"/>
        </w:rPr>
        <w:t>plays</w:t>
      </w:r>
      <w:r>
        <w:rPr>
          <w:color w:val="231F20"/>
          <w:spacing w:val="-2"/>
          <w:sz w:val="22"/>
        </w:rPr>
        <w:t> </w:t>
      </w:r>
      <w:r>
        <w:rPr>
          <w:color w:val="231F20"/>
          <w:sz w:val="22"/>
        </w:rPr>
        <w:t>a</w:t>
      </w:r>
      <w:r>
        <w:rPr>
          <w:color w:val="231F20"/>
          <w:spacing w:val="-2"/>
          <w:sz w:val="22"/>
        </w:rPr>
        <w:t> </w:t>
      </w:r>
      <w:r>
        <w:rPr>
          <w:color w:val="231F20"/>
          <w:sz w:val="22"/>
        </w:rPr>
        <w:t>significant</w:t>
      </w:r>
      <w:r>
        <w:rPr>
          <w:color w:val="231F20"/>
          <w:spacing w:val="-2"/>
          <w:sz w:val="22"/>
        </w:rPr>
        <w:t> </w:t>
      </w:r>
      <w:r>
        <w:rPr>
          <w:color w:val="231F20"/>
          <w:sz w:val="22"/>
        </w:rPr>
        <w:t>role</w:t>
      </w:r>
      <w:r>
        <w:rPr>
          <w:color w:val="231F20"/>
          <w:spacing w:val="-2"/>
          <w:sz w:val="22"/>
        </w:rPr>
        <w:t> </w:t>
      </w:r>
      <w:r>
        <w:rPr>
          <w:color w:val="231F20"/>
          <w:sz w:val="22"/>
        </w:rPr>
        <w:t>in</w:t>
      </w:r>
      <w:r>
        <w:rPr>
          <w:color w:val="231F20"/>
          <w:spacing w:val="-2"/>
          <w:sz w:val="22"/>
        </w:rPr>
        <w:t> </w:t>
      </w:r>
      <w:r>
        <w:rPr>
          <w:color w:val="231F20"/>
          <w:sz w:val="22"/>
        </w:rPr>
        <w:t>their</w:t>
      </w:r>
      <w:r>
        <w:rPr>
          <w:color w:val="231F20"/>
          <w:spacing w:val="-2"/>
          <w:sz w:val="22"/>
        </w:rPr>
        <w:t> </w:t>
      </w:r>
      <w:r>
        <w:rPr>
          <w:color w:val="231F20"/>
          <w:sz w:val="22"/>
        </w:rPr>
        <w:t>overall</w:t>
      </w:r>
      <w:r>
        <w:rPr>
          <w:color w:val="231F20"/>
          <w:spacing w:val="-2"/>
          <w:sz w:val="22"/>
        </w:rPr>
        <w:t> </w:t>
      </w:r>
      <w:r>
        <w:rPr>
          <w:color w:val="231F20"/>
          <w:sz w:val="22"/>
        </w:rPr>
        <w:t>health</w:t>
      </w:r>
      <w:r>
        <w:rPr>
          <w:color w:val="231F20"/>
          <w:spacing w:val="-2"/>
          <w:sz w:val="22"/>
        </w:rPr>
        <w:t> </w:t>
      </w:r>
      <w:r>
        <w:rPr>
          <w:color w:val="231F20"/>
          <w:sz w:val="22"/>
        </w:rPr>
        <w:t>and</w:t>
      </w:r>
      <w:r>
        <w:rPr>
          <w:color w:val="231F20"/>
          <w:spacing w:val="-2"/>
          <w:sz w:val="22"/>
        </w:rPr>
        <w:t> </w:t>
      </w:r>
      <w:r>
        <w:rPr>
          <w:color w:val="231F20"/>
          <w:sz w:val="22"/>
        </w:rPr>
        <w:t>well-being;</w:t>
      </w:r>
      <w:r>
        <w:rPr>
          <w:color w:val="231F20"/>
          <w:spacing w:val="-2"/>
          <w:sz w:val="22"/>
        </w:rPr>
        <w:t> </w:t>
      </w:r>
      <w:r>
        <w:rPr>
          <w:color w:val="231F20"/>
          <w:spacing w:val="-5"/>
          <w:sz w:val="22"/>
        </w:rPr>
        <w:t>and</w:t>
      </w:r>
    </w:p>
    <w:p>
      <w:pPr>
        <w:spacing w:before="216"/>
        <w:ind w:left="359" w:right="0" w:firstLine="0"/>
        <w:jc w:val="both"/>
        <w:rPr>
          <w:sz w:val="22"/>
        </w:rPr>
      </w:pPr>
      <w:r>
        <w:rPr>
          <w:color w:val="231F20"/>
          <w:sz w:val="22"/>
        </w:rPr>
        <w:t>WHEREAS,</w:t>
      </w:r>
      <w:r>
        <w:rPr>
          <w:color w:val="231F20"/>
          <w:spacing w:val="-3"/>
          <w:sz w:val="22"/>
        </w:rPr>
        <w:t> </w:t>
      </w:r>
      <w:r>
        <w:rPr>
          <w:color w:val="231F20"/>
          <w:sz w:val="22"/>
        </w:rPr>
        <w:t>surroundings</w:t>
      </w:r>
      <w:r>
        <w:rPr>
          <w:color w:val="231F20"/>
          <w:spacing w:val="-3"/>
          <w:sz w:val="22"/>
        </w:rPr>
        <w:t> </w:t>
      </w:r>
      <w:r>
        <w:rPr>
          <w:color w:val="231F20"/>
          <w:sz w:val="22"/>
        </w:rPr>
        <w:t>can</w:t>
      </w:r>
      <w:r>
        <w:rPr>
          <w:color w:val="231F20"/>
          <w:spacing w:val="-3"/>
          <w:sz w:val="22"/>
        </w:rPr>
        <w:t> </w:t>
      </w:r>
      <w:r>
        <w:rPr>
          <w:color w:val="231F20"/>
          <w:sz w:val="22"/>
        </w:rPr>
        <w:t>impact</w:t>
      </w:r>
      <w:r>
        <w:rPr>
          <w:color w:val="231F20"/>
          <w:spacing w:val="-3"/>
          <w:sz w:val="22"/>
        </w:rPr>
        <w:t> </w:t>
      </w:r>
      <w:r>
        <w:rPr>
          <w:color w:val="231F20"/>
          <w:sz w:val="22"/>
        </w:rPr>
        <w:t>if,</w:t>
      </w:r>
      <w:r>
        <w:rPr>
          <w:color w:val="231F20"/>
          <w:spacing w:val="-2"/>
          <w:sz w:val="22"/>
        </w:rPr>
        <w:t> </w:t>
      </w:r>
      <w:r>
        <w:rPr>
          <w:color w:val="231F20"/>
          <w:sz w:val="22"/>
        </w:rPr>
        <w:t>how,</w:t>
      </w:r>
      <w:r>
        <w:rPr>
          <w:color w:val="231F20"/>
          <w:spacing w:val="-3"/>
          <w:sz w:val="22"/>
        </w:rPr>
        <w:t> </w:t>
      </w:r>
      <w:r>
        <w:rPr>
          <w:color w:val="231F20"/>
          <w:sz w:val="22"/>
        </w:rPr>
        <w:t>and</w:t>
      </w:r>
      <w:r>
        <w:rPr>
          <w:color w:val="231F20"/>
          <w:spacing w:val="-3"/>
          <w:sz w:val="22"/>
        </w:rPr>
        <w:t> </w:t>
      </w:r>
      <w:r>
        <w:rPr>
          <w:color w:val="231F20"/>
          <w:sz w:val="22"/>
        </w:rPr>
        <w:t>when</w:t>
      </w:r>
      <w:r>
        <w:rPr>
          <w:color w:val="231F20"/>
          <w:spacing w:val="-3"/>
          <w:sz w:val="22"/>
        </w:rPr>
        <w:t> </w:t>
      </w:r>
      <w:r>
        <w:rPr>
          <w:color w:val="231F20"/>
          <w:sz w:val="22"/>
        </w:rPr>
        <w:t>a</w:t>
      </w:r>
      <w:r>
        <w:rPr>
          <w:color w:val="231F20"/>
          <w:spacing w:val="-2"/>
          <w:sz w:val="22"/>
        </w:rPr>
        <w:t> </w:t>
      </w:r>
      <w:r>
        <w:rPr>
          <w:color w:val="231F20"/>
          <w:sz w:val="22"/>
        </w:rPr>
        <w:t>person’s</w:t>
      </w:r>
      <w:r>
        <w:rPr>
          <w:color w:val="231F20"/>
          <w:spacing w:val="-3"/>
          <w:sz w:val="22"/>
        </w:rPr>
        <w:t> </w:t>
      </w:r>
      <w:r>
        <w:rPr>
          <w:color w:val="231F20"/>
          <w:sz w:val="22"/>
        </w:rPr>
        <w:t>needs</w:t>
      </w:r>
      <w:r>
        <w:rPr>
          <w:color w:val="231F20"/>
          <w:spacing w:val="-3"/>
          <w:sz w:val="22"/>
        </w:rPr>
        <w:t> </w:t>
      </w:r>
      <w:r>
        <w:rPr>
          <w:color w:val="231F20"/>
          <w:sz w:val="22"/>
        </w:rPr>
        <w:t>are</w:t>
      </w:r>
      <w:r>
        <w:rPr>
          <w:color w:val="231F20"/>
          <w:spacing w:val="-3"/>
          <w:sz w:val="22"/>
        </w:rPr>
        <w:t> </w:t>
      </w:r>
      <w:r>
        <w:rPr>
          <w:color w:val="231F20"/>
          <w:sz w:val="22"/>
        </w:rPr>
        <w:t>met,</w:t>
      </w:r>
      <w:r>
        <w:rPr>
          <w:color w:val="231F20"/>
          <w:spacing w:val="-2"/>
          <w:sz w:val="22"/>
        </w:rPr>
        <w:t> </w:t>
      </w:r>
      <w:r>
        <w:rPr>
          <w:color w:val="231F20"/>
          <w:sz w:val="22"/>
        </w:rPr>
        <w:t>which</w:t>
      </w:r>
      <w:r>
        <w:rPr>
          <w:color w:val="231F20"/>
          <w:spacing w:val="-3"/>
          <w:sz w:val="22"/>
        </w:rPr>
        <w:t> </w:t>
      </w:r>
      <w:r>
        <w:rPr>
          <w:color w:val="231F20"/>
          <w:sz w:val="22"/>
        </w:rPr>
        <w:t>in</w:t>
      </w:r>
      <w:r>
        <w:rPr>
          <w:color w:val="231F20"/>
          <w:spacing w:val="-3"/>
          <w:sz w:val="22"/>
        </w:rPr>
        <w:t> </w:t>
      </w:r>
      <w:r>
        <w:rPr>
          <w:color w:val="231F20"/>
          <w:sz w:val="22"/>
        </w:rPr>
        <w:t>turn</w:t>
      </w:r>
      <w:r>
        <w:rPr>
          <w:color w:val="231F20"/>
          <w:spacing w:val="-3"/>
          <w:sz w:val="22"/>
        </w:rPr>
        <w:t> </w:t>
      </w:r>
      <w:r>
        <w:rPr>
          <w:color w:val="231F20"/>
          <w:sz w:val="22"/>
        </w:rPr>
        <w:t>affects</w:t>
      </w:r>
      <w:r>
        <w:rPr>
          <w:color w:val="231F20"/>
          <w:spacing w:val="-2"/>
          <w:sz w:val="22"/>
        </w:rPr>
        <w:t> </w:t>
      </w:r>
      <w:r>
        <w:rPr>
          <w:color w:val="231F20"/>
          <w:sz w:val="22"/>
        </w:rPr>
        <w:t>mental</w:t>
      </w:r>
      <w:r>
        <w:rPr>
          <w:color w:val="231F20"/>
          <w:spacing w:val="-3"/>
          <w:sz w:val="22"/>
        </w:rPr>
        <w:t> </w:t>
      </w:r>
      <w:r>
        <w:rPr>
          <w:color w:val="231F20"/>
          <w:sz w:val="22"/>
        </w:rPr>
        <w:t>health;</w:t>
      </w:r>
      <w:r>
        <w:rPr>
          <w:color w:val="231F20"/>
          <w:spacing w:val="-3"/>
          <w:sz w:val="22"/>
        </w:rPr>
        <w:t> </w:t>
      </w:r>
      <w:r>
        <w:rPr>
          <w:color w:val="231F20"/>
          <w:spacing w:val="-5"/>
          <w:sz w:val="22"/>
        </w:rPr>
        <w:t>and</w:t>
      </w:r>
    </w:p>
    <w:p>
      <w:pPr>
        <w:pStyle w:val="BodyText"/>
        <w:spacing w:before="7"/>
        <w:rPr>
          <w:sz w:val="19"/>
        </w:rPr>
      </w:pPr>
    </w:p>
    <w:p>
      <w:pPr>
        <w:spacing w:line="218" w:lineRule="auto" w:before="0"/>
        <w:ind w:left="359" w:right="359" w:firstLine="0"/>
        <w:jc w:val="both"/>
        <w:rPr>
          <w:sz w:val="22"/>
        </w:rPr>
      </w:pPr>
      <w:r>
        <w:rPr>
          <w:color w:val="231F20"/>
          <w:sz w:val="22"/>
        </w:rPr>
        <w:t>WHEREAS, having safe, stable, and healthy home conditions set the foundation for achieving and maintaining good mental health; and</w:t>
      </w:r>
    </w:p>
    <w:p>
      <w:pPr>
        <w:pStyle w:val="BodyText"/>
        <w:spacing w:before="11"/>
        <w:rPr>
          <w:sz w:val="19"/>
        </w:rPr>
      </w:pPr>
    </w:p>
    <w:p>
      <w:pPr>
        <w:spacing w:line="218" w:lineRule="auto" w:before="0"/>
        <w:ind w:left="359" w:right="358" w:firstLine="0"/>
        <w:jc w:val="both"/>
        <w:rPr>
          <w:sz w:val="22"/>
        </w:rPr>
      </w:pPr>
      <w:r>
        <w:rPr>
          <w:color w:val="231F20"/>
          <w:sz w:val="22"/>
        </w:rPr>
        <w:t>WHEREAS, with early and effective interventions, those individuals with mental health conditions can recover and lead full, productive lives; and</w:t>
      </w:r>
    </w:p>
    <w:p>
      <w:pPr>
        <w:pStyle w:val="BodyText"/>
        <w:rPr>
          <w:sz w:val="20"/>
        </w:rPr>
      </w:pPr>
    </w:p>
    <w:p>
      <w:pPr>
        <w:spacing w:line="218" w:lineRule="auto" w:before="0"/>
        <w:ind w:left="359" w:right="357" w:firstLine="0"/>
        <w:jc w:val="both"/>
        <w:rPr>
          <w:sz w:val="22"/>
        </w:rPr>
      </w:pPr>
      <w:r>
        <w:rPr>
          <w:color w:val="231F20"/>
          <w:sz w:val="22"/>
        </w:rPr>
        <w:t>WHEREAS, each business, school, government agency, health care provider, organization, and citizen shares the burden of mental health problems and has a responsibility to promote mental wellness and support prevention efforts.</w:t>
      </w:r>
    </w:p>
    <w:p>
      <w:pPr>
        <w:pStyle w:val="BodyText"/>
        <w:spacing w:before="11"/>
        <w:rPr>
          <w:sz w:val="19"/>
        </w:rPr>
      </w:pPr>
    </w:p>
    <w:p>
      <w:pPr>
        <w:spacing w:line="218" w:lineRule="auto" w:before="1"/>
        <w:ind w:left="359" w:right="356" w:firstLine="0"/>
        <w:jc w:val="both"/>
        <w:rPr>
          <w:sz w:val="22"/>
        </w:rPr>
      </w:pPr>
      <w:r>
        <w:rPr>
          <w:color w:val="231F20"/>
          <w:sz w:val="22"/>
        </w:rPr>
        <w:t>THEREFORE, I [NAME OF PUBLIC OFFICIAL], do hereby proclaim May 2023 as Mental Health Month in [STATE OR COMMUNITY]. As</w:t>
      </w:r>
      <w:r>
        <w:rPr>
          <w:color w:val="231F20"/>
          <w:spacing w:val="-11"/>
          <w:sz w:val="22"/>
        </w:rPr>
        <w:t> </w:t>
      </w:r>
      <w:r>
        <w:rPr>
          <w:color w:val="231F20"/>
          <w:sz w:val="22"/>
        </w:rPr>
        <w:t>the</w:t>
      </w:r>
      <w:r>
        <w:rPr>
          <w:color w:val="231F20"/>
          <w:spacing w:val="-11"/>
          <w:sz w:val="22"/>
        </w:rPr>
        <w:t> </w:t>
      </w:r>
      <w:r>
        <w:rPr>
          <w:color w:val="231F20"/>
          <w:sz w:val="22"/>
        </w:rPr>
        <w:t>[TITLE</w:t>
      </w:r>
      <w:r>
        <w:rPr>
          <w:color w:val="231F20"/>
          <w:spacing w:val="-11"/>
          <w:sz w:val="22"/>
        </w:rPr>
        <w:t> </w:t>
      </w:r>
      <w:r>
        <w:rPr>
          <w:color w:val="231F20"/>
          <w:sz w:val="22"/>
        </w:rPr>
        <w:t>OF</w:t>
      </w:r>
      <w:r>
        <w:rPr>
          <w:color w:val="231F20"/>
          <w:spacing w:val="-11"/>
          <w:sz w:val="22"/>
        </w:rPr>
        <w:t> </w:t>
      </w:r>
      <w:r>
        <w:rPr>
          <w:color w:val="231F20"/>
          <w:sz w:val="22"/>
        </w:rPr>
        <w:t>LOCAL</w:t>
      </w:r>
      <w:r>
        <w:rPr>
          <w:color w:val="231F20"/>
          <w:spacing w:val="-11"/>
          <w:sz w:val="22"/>
        </w:rPr>
        <w:t> </w:t>
      </w:r>
      <w:r>
        <w:rPr>
          <w:color w:val="231F20"/>
          <w:sz w:val="22"/>
        </w:rPr>
        <w:t>OFFICIAL],</w:t>
      </w:r>
      <w:r>
        <w:rPr>
          <w:color w:val="231F20"/>
          <w:spacing w:val="-11"/>
          <w:sz w:val="22"/>
        </w:rPr>
        <w:t> </w:t>
      </w:r>
      <w:r>
        <w:rPr>
          <w:color w:val="231F20"/>
          <w:sz w:val="22"/>
        </w:rPr>
        <w:t>I</w:t>
      </w:r>
      <w:r>
        <w:rPr>
          <w:color w:val="231F20"/>
          <w:spacing w:val="-11"/>
          <w:sz w:val="22"/>
        </w:rPr>
        <w:t> </w:t>
      </w:r>
      <w:r>
        <w:rPr>
          <w:color w:val="231F20"/>
          <w:sz w:val="22"/>
        </w:rPr>
        <w:t>also</w:t>
      </w:r>
      <w:r>
        <w:rPr>
          <w:color w:val="231F20"/>
          <w:spacing w:val="-11"/>
          <w:sz w:val="22"/>
        </w:rPr>
        <w:t> </w:t>
      </w:r>
      <w:r>
        <w:rPr>
          <w:color w:val="231F20"/>
          <w:sz w:val="22"/>
        </w:rPr>
        <w:t>call</w:t>
      </w:r>
      <w:r>
        <w:rPr>
          <w:color w:val="231F20"/>
          <w:spacing w:val="-11"/>
          <w:sz w:val="22"/>
        </w:rPr>
        <w:t> </w:t>
      </w:r>
      <w:r>
        <w:rPr>
          <w:color w:val="231F20"/>
          <w:sz w:val="22"/>
        </w:rPr>
        <w:t>upon</w:t>
      </w:r>
      <w:r>
        <w:rPr>
          <w:color w:val="231F20"/>
          <w:spacing w:val="-11"/>
          <w:sz w:val="22"/>
        </w:rPr>
        <w:t> </w:t>
      </w:r>
      <w:r>
        <w:rPr>
          <w:color w:val="231F20"/>
          <w:sz w:val="22"/>
        </w:rPr>
        <w:t>the</w:t>
      </w:r>
      <w:r>
        <w:rPr>
          <w:color w:val="231F20"/>
          <w:spacing w:val="-11"/>
          <w:sz w:val="22"/>
        </w:rPr>
        <w:t> </w:t>
      </w:r>
      <w:r>
        <w:rPr>
          <w:color w:val="231F20"/>
          <w:sz w:val="22"/>
        </w:rPr>
        <w:t>citizens,</w:t>
      </w:r>
      <w:r>
        <w:rPr>
          <w:color w:val="231F20"/>
          <w:spacing w:val="-11"/>
          <w:sz w:val="22"/>
        </w:rPr>
        <w:t> </w:t>
      </w:r>
      <w:r>
        <w:rPr>
          <w:color w:val="231F20"/>
          <w:sz w:val="22"/>
        </w:rPr>
        <w:t>government</w:t>
      </w:r>
      <w:r>
        <w:rPr>
          <w:color w:val="231F20"/>
          <w:spacing w:val="-11"/>
          <w:sz w:val="22"/>
        </w:rPr>
        <w:t> </w:t>
      </w:r>
      <w:r>
        <w:rPr>
          <w:color w:val="231F20"/>
          <w:sz w:val="22"/>
        </w:rPr>
        <w:t>agencies,</w:t>
      </w:r>
      <w:r>
        <w:rPr>
          <w:color w:val="231F20"/>
          <w:spacing w:val="-11"/>
          <w:sz w:val="22"/>
        </w:rPr>
        <w:t> </w:t>
      </w:r>
      <w:r>
        <w:rPr>
          <w:color w:val="231F20"/>
          <w:sz w:val="22"/>
        </w:rPr>
        <w:t>public</w:t>
      </w:r>
      <w:r>
        <w:rPr>
          <w:color w:val="231F20"/>
          <w:spacing w:val="-11"/>
          <w:sz w:val="22"/>
        </w:rPr>
        <w:t> </w:t>
      </w:r>
      <w:r>
        <w:rPr>
          <w:color w:val="231F20"/>
          <w:sz w:val="22"/>
        </w:rPr>
        <w:t>and</w:t>
      </w:r>
      <w:r>
        <w:rPr>
          <w:color w:val="231F20"/>
          <w:spacing w:val="-11"/>
          <w:sz w:val="22"/>
        </w:rPr>
        <w:t> </w:t>
      </w:r>
      <w:r>
        <w:rPr>
          <w:color w:val="231F20"/>
          <w:sz w:val="22"/>
        </w:rPr>
        <w:t>private</w:t>
      </w:r>
      <w:r>
        <w:rPr>
          <w:color w:val="231F20"/>
          <w:spacing w:val="-11"/>
          <w:sz w:val="22"/>
        </w:rPr>
        <w:t> </w:t>
      </w:r>
      <w:r>
        <w:rPr>
          <w:color w:val="231F20"/>
          <w:sz w:val="22"/>
        </w:rPr>
        <w:t>institutions,</w:t>
      </w:r>
      <w:r>
        <w:rPr>
          <w:color w:val="231F20"/>
          <w:spacing w:val="-11"/>
          <w:sz w:val="22"/>
        </w:rPr>
        <w:t> </w:t>
      </w:r>
      <w:r>
        <w:rPr>
          <w:color w:val="231F20"/>
          <w:sz w:val="22"/>
        </w:rPr>
        <w:t>businesses, and schools in [STATE OR COMMUNITY] to recommit our community to increasing awareness and understanding of mental health,</w:t>
      </w:r>
      <w:r>
        <w:rPr>
          <w:color w:val="231F20"/>
          <w:spacing w:val="-7"/>
          <w:sz w:val="22"/>
        </w:rPr>
        <w:t> </w:t>
      </w:r>
      <w:r>
        <w:rPr>
          <w:color w:val="231F20"/>
          <w:sz w:val="22"/>
        </w:rPr>
        <w:t>the</w:t>
      </w:r>
      <w:r>
        <w:rPr>
          <w:color w:val="231F20"/>
          <w:spacing w:val="-7"/>
          <w:sz w:val="22"/>
        </w:rPr>
        <w:t> </w:t>
      </w:r>
      <w:r>
        <w:rPr>
          <w:color w:val="231F20"/>
          <w:sz w:val="22"/>
        </w:rPr>
        <w:t>steps</w:t>
      </w:r>
      <w:r>
        <w:rPr>
          <w:color w:val="231F20"/>
          <w:spacing w:val="-7"/>
          <w:sz w:val="22"/>
        </w:rPr>
        <w:t> </w:t>
      </w:r>
      <w:r>
        <w:rPr>
          <w:color w:val="231F20"/>
          <w:sz w:val="22"/>
        </w:rPr>
        <w:t>our</w:t>
      </w:r>
      <w:r>
        <w:rPr>
          <w:color w:val="231F20"/>
          <w:spacing w:val="-7"/>
          <w:sz w:val="22"/>
        </w:rPr>
        <w:t> </w:t>
      </w:r>
      <w:r>
        <w:rPr>
          <w:color w:val="231F20"/>
          <w:sz w:val="22"/>
        </w:rPr>
        <w:t>citizens</w:t>
      </w:r>
      <w:r>
        <w:rPr>
          <w:color w:val="231F20"/>
          <w:spacing w:val="-7"/>
          <w:sz w:val="22"/>
        </w:rPr>
        <w:t> </w:t>
      </w:r>
      <w:r>
        <w:rPr>
          <w:color w:val="231F20"/>
          <w:sz w:val="22"/>
        </w:rPr>
        <w:t>can</w:t>
      </w:r>
      <w:r>
        <w:rPr>
          <w:color w:val="231F20"/>
          <w:spacing w:val="-7"/>
          <w:sz w:val="22"/>
        </w:rPr>
        <w:t> </w:t>
      </w:r>
      <w:r>
        <w:rPr>
          <w:color w:val="231F20"/>
          <w:sz w:val="22"/>
        </w:rPr>
        <w:t>take</w:t>
      </w:r>
      <w:r>
        <w:rPr>
          <w:color w:val="231F20"/>
          <w:spacing w:val="-7"/>
          <w:sz w:val="22"/>
        </w:rPr>
        <w:t> </w:t>
      </w:r>
      <w:r>
        <w:rPr>
          <w:color w:val="231F20"/>
          <w:sz w:val="22"/>
        </w:rPr>
        <w:t>to</w:t>
      </w:r>
      <w:r>
        <w:rPr>
          <w:color w:val="231F20"/>
          <w:spacing w:val="-7"/>
          <w:sz w:val="22"/>
        </w:rPr>
        <w:t> </w:t>
      </w:r>
      <w:r>
        <w:rPr>
          <w:color w:val="231F20"/>
          <w:sz w:val="22"/>
        </w:rPr>
        <w:t>protect</w:t>
      </w:r>
      <w:r>
        <w:rPr>
          <w:color w:val="231F20"/>
          <w:spacing w:val="-7"/>
          <w:sz w:val="22"/>
        </w:rPr>
        <w:t> </w:t>
      </w:r>
      <w:r>
        <w:rPr>
          <w:color w:val="231F20"/>
          <w:sz w:val="22"/>
        </w:rPr>
        <w:t>their</w:t>
      </w:r>
      <w:r>
        <w:rPr>
          <w:color w:val="231F20"/>
          <w:spacing w:val="-7"/>
          <w:sz w:val="22"/>
        </w:rPr>
        <w:t> </w:t>
      </w:r>
      <w:r>
        <w:rPr>
          <w:color w:val="231F20"/>
          <w:sz w:val="22"/>
        </w:rPr>
        <w:t>mental</w:t>
      </w:r>
      <w:r>
        <w:rPr>
          <w:color w:val="231F20"/>
          <w:spacing w:val="-7"/>
          <w:sz w:val="22"/>
        </w:rPr>
        <w:t> </w:t>
      </w:r>
      <w:r>
        <w:rPr>
          <w:color w:val="231F20"/>
          <w:sz w:val="22"/>
        </w:rPr>
        <w:t>health,</w:t>
      </w:r>
      <w:r>
        <w:rPr>
          <w:color w:val="231F20"/>
          <w:spacing w:val="-7"/>
          <w:sz w:val="22"/>
        </w:rPr>
        <w:t> </w:t>
      </w:r>
      <w:r>
        <w:rPr>
          <w:color w:val="231F20"/>
          <w:sz w:val="22"/>
        </w:rPr>
        <w:t>and</w:t>
      </w:r>
      <w:r>
        <w:rPr>
          <w:color w:val="231F20"/>
          <w:spacing w:val="-7"/>
          <w:sz w:val="22"/>
        </w:rPr>
        <w:t> </w:t>
      </w:r>
      <w:r>
        <w:rPr>
          <w:color w:val="231F20"/>
          <w:sz w:val="22"/>
        </w:rPr>
        <w:t>the</w:t>
      </w:r>
      <w:r>
        <w:rPr>
          <w:color w:val="231F20"/>
          <w:spacing w:val="-7"/>
          <w:sz w:val="22"/>
        </w:rPr>
        <w:t> </w:t>
      </w:r>
      <w:r>
        <w:rPr>
          <w:color w:val="231F20"/>
          <w:sz w:val="22"/>
        </w:rPr>
        <w:t>need</w:t>
      </w:r>
      <w:r>
        <w:rPr>
          <w:color w:val="231F20"/>
          <w:spacing w:val="-7"/>
          <w:sz w:val="22"/>
        </w:rPr>
        <w:t> </w:t>
      </w:r>
      <w:r>
        <w:rPr>
          <w:color w:val="231F20"/>
          <w:sz w:val="22"/>
        </w:rPr>
        <w:t>for</w:t>
      </w:r>
      <w:r>
        <w:rPr>
          <w:color w:val="231F20"/>
          <w:spacing w:val="-7"/>
          <w:sz w:val="22"/>
        </w:rPr>
        <w:t> </w:t>
      </w:r>
      <w:r>
        <w:rPr>
          <w:color w:val="231F20"/>
          <w:sz w:val="22"/>
        </w:rPr>
        <w:t>appropriate</w:t>
      </w:r>
      <w:r>
        <w:rPr>
          <w:color w:val="231F20"/>
          <w:spacing w:val="-7"/>
          <w:sz w:val="22"/>
        </w:rPr>
        <w:t> </w:t>
      </w:r>
      <w:r>
        <w:rPr>
          <w:color w:val="231F20"/>
          <w:sz w:val="22"/>
        </w:rPr>
        <w:t>and</w:t>
      </w:r>
      <w:r>
        <w:rPr>
          <w:color w:val="231F20"/>
          <w:spacing w:val="-7"/>
          <w:sz w:val="22"/>
        </w:rPr>
        <w:t> </w:t>
      </w:r>
      <w:r>
        <w:rPr>
          <w:color w:val="231F20"/>
          <w:sz w:val="22"/>
        </w:rPr>
        <w:t>accessible</w:t>
      </w:r>
      <w:r>
        <w:rPr>
          <w:color w:val="231F20"/>
          <w:spacing w:val="-7"/>
          <w:sz w:val="22"/>
        </w:rPr>
        <w:t> </w:t>
      </w:r>
      <w:r>
        <w:rPr>
          <w:color w:val="231F20"/>
          <w:sz w:val="22"/>
        </w:rPr>
        <w:t>services</w:t>
      </w:r>
      <w:r>
        <w:rPr>
          <w:color w:val="231F20"/>
          <w:spacing w:val="-7"/>
          <w:sz w:val="22"/>
        </w:rPr>
        <w:t> </w:t>
      </w:r>
      <w:r>
        <w:rPr>
          <w:color w:val="231F20"/>
          <w:sz w:val="22"/>
        </w:rPr>
        <w:t>for</w:t>
      </w:r>
      <w:r>
        <w:rPr>
          <w:color w:val="231F20"/>
          <w:spacing w:val="-7"/>
          <w:sz w:val="22"/>
        </w:rPr>
        <w:t> </w:t>
      </w:r>
      <w:r>
        <w:rPr>
          <w:color w:val="231F20"/>
          <w:sz w:val="22"/>
        </w:rPr>
        <w:t>all people with mental health conditions.</w:t>
      </w:r>
    </w:p>
    <w:p>
      <w:pPr>
        <w:spacing w:after="0" w:line="218" w:lineRule="auto"/>
        <w:jc w:val="both"/>
        <w:rPr>
          <w:sz w:val="22"/>
        </w:rPr>
        <w:sectPr>
          <w:pgSz w:w="12240" w:h="15840"/>
          <w:pgMar w:header="0" w:footer="0" w:top="0" w:bottom="280" w:left="0" w:right="0"/>
        </w:sectPr>
      </w:pPr>
    </w:p>
    <w:p>
      <w:pPr>
        <w:pStyle w:val="BodyText"/>
        <w:rPr>
          <w:sz w:val="20"/>
        </w:rPr>
      </w:pPr>
      <w:r>
        <w:rPr>
          <w:sz w:val="20"/>
        </w:rPr>
        <w:pict>
          <v:group style="width:519.85pt;height:101.15pt;mso-position-horizontal-relative:char;mso-position-vertical-relative:line" id="docshapegroup117" coordorigin="0,0" coordsize="10397,2023">
            <v:shape style="position:absolute;left:0;top:0;width:10397;height:2023" id="docshape118"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74;top:591;width:8226;height:483" id="docshape119" coordorigin="374,592" coordsize="8226,483" path="m448,896l374,1001,415,1031,464,1054,523,1069,591,1075,676,1064,739,1032,779,981,784,956,598,956,553,951,513,938,477,919,448,896xm584,592l499,605,439,638,402,687,390,744,409,814,458,857,522,880,584,893,614,899,635,907,646,916,650,928,646,940,634,949,618,954,598,956,784,956,793,912,774,846,726,805,664,782,602,769,570,763,549,756,537,748,533,736,535,727,542,719,555,714,576,711,741,711,782,658,739,629,691,609,639,597,584,592xm741,711l576,711,606,714,640,723,674,737,706,758,741,711xm1114,592l1032,603,962,635,907,686,872,753,859,833,872,914,907,980,962,1031,1032,1063,1114,1075,1196,1063,1267,1031,1321,980,1337,950,1114,950,1068,941,1033,916,1010,879,1002,833,1010,788,1033,750,1068,725,1114,716,1337,716,1321,686,1267,635,1196,603,1114,592xm1337,716l1114,716,1160,725,1196,750,1218,788,1226,833,1218,879,1196,916,1160,941,1114,950,1337,950,1357,914,1370,833,1357,753,1337,716xm1694,592l1613,603,1543,635,1489,686,1453,753,1440,833,1453,914,1489,980,1543,1031,1613,1063,1694,1075,1777,1062,1839,1030,1882,986,1903,950,1694,950,1650,941,1615,916,1592,879,1584,833,1592,788,1615,750,1650,725,1694,716,1903,716,1882,679,1838,636,1777,604,1694,592xm1788,882l1774,908,1753,930,1726,945,1694,950,1903,950,1909,938,1788,882xm1903,716l1694,716,1726,722,1753,737,1774,758,1788,784,1909,728,1903,716xm2141,599l1999,599,1999,1066,2141,1066,2141,599xm2560,599l2383,599,2210,1066,2364,1066,2382,1006,2710,1006,2667,889,2418,889,2471,724,2606,724,2560,599xm2710,1006l2561,1006,2579,1066,2733,1066,2710,1006xm2606,724l2471,724,2525,889,2667,889,2606,724xm2945,599l2803,599,2803,1066,3122,1066,3122,943,2945,943,2945,599xm3650,599l3455,599,3455,1066,3596,1066,3596,772,3710,772,3650,599xm3710,772l3596,772,3701,1066,3764,1066,3845,837,3732,837,3710,772xm4009,772l3868,772,3868,1066,4009,1066,4009,772xm4009,599l3814,599,3732,837,3845,837,3868,772,4009,772,4009,599xm4487,599l4133,599,4133,1066,4487,1066,4487,949,4274,949,4274,889,4482,889,4482,772,4274,772,4274,717,4487,717,4487,599xm4811,599l4603,599,4603,1066,4812,1066,4895,1056,4965,1027,5020,979,5039,943,4744,943,4744,723,5040,723,5020,686,4965,639,4894,609,4811,599xm5040,723l4812,723,4861,731,4896,754,4917,789,4924,833,4916,875,4894,910,4859,934,4811,943,5039,943,5055,914,5067,833,5055,751,5040,723xm5307,599l5165,599,5165,1066,5307,1066,5307,599xm5726,599l5549,599,5376,1066,5530,1066,5548,1006,5876,1006,5833,889,5584,889,5637,724,5772,724,5726,599xm5876,1006l5727,1006,5745,1066,5899,1066,5876,1006xm5772,724l5637,724,5691,889,5833,889,5772,724xm6449,599l6200,599,6200,1066,6342,1066,6342,917,6449,917,6522,904,6574,871,6607,821,6610,799,6342,799,6342,717,6610,717,6607,698,6574,647,6522,612,6449,599xm6610,717l6431,717,6448,720,6461,728,6471,741,6474,758,6471,775,6461,788,6448,796,6431,799,6610,799,6617,760,6610,717xm6939,592l6857,603,6787,635,6732,686,6697,753,6684,833,6697,914,6732,980,6787,1031,6857,1063,6939,1075,7021,1063,7092,1031,7147,980,7163,950,6939,950,6893,941,6858,916,6835,879,6827,833,6835,788,6858,750,6893,725,6939,716,7163,716,7147,686,7092,635,7021,603,6939,592xm7163,716l6939,716,6986,725,7021,750,7043,788,7051,833,7043,879,7021,916,6986,941,6939,950,7163,950,7182,914,7195,833,7182,753,7163,716xm7325,896l7252,1001,7293,1031,7342,1054,7400,1069,7469,1075,7553,1064,7617,1032,7657,981,7662,956,7476,956,7431,951,7390,938,7355,919,7325,896xm7461,592l7377,605,7316,638,7280,687,7267,744,7287,814,7336,857,7399,880,7462,893,7492,899,7512,907,7524,916,7528,928,7523,940,7512,949,7495,954,7476,956,7662,956,7670,912,7651,846,7604,805,7542,782,7479,769,7448,763,7426,756,7414,748,7411,736,7412,727,7419,719,7432,714,7453,711,7619,711,7659,658,7617,629,7569,609,7517,597,7461,592xm7619,711l7453,711,7484,714,7517,723,7551,737,7584,758,7619,711xm8000,723l7858,723,7858,1066,8000,1066,8000,723xm8124,599l7733,599,7733,723,8124,723,8124,599xm8255,896l8182,1001,8222,1031,8271,1054,8330,1069,8399,1075,8483,1064,8546,1032,8586,981,8591,956,8406,956,8360,951,8320,938,8284,919,8255,896xm8391,592l8307,605,8246,638,8209,687,8197,744,8217,814,8265,857,8329,880,8392,893,8421,899,8442,907,8454,916,8457,928,8453,940,8441,949,8425,954,8406,956,8591,956,8600,912,8581,846,8533,805,8471,782,8409,769,8377,763,8356,756,8344,748,8340,736,8342,727,8349,719,8362,714,8383,711,8548,711,8589,658,8546,629,8499,609,8447,597,8391,592xm8548,711l8383,711,8413,714,8447,723,8481,737,8513,758,8548,711xe" filled="true" fillcolor="#ffffff" stroked="false">
              <v:path arrowok="t"/>
              <v:fill type="solid"/>
            </v:shape>
          </v:group>
        </w:pict>
      </w:r>
      <w:r>
        <w:rPr>
          <w:sz w:val="20"/>
        </w:rPr>
      </w:r>
    </w:p>
    <w:p>
      <w:pPr>
        <w:pStyle w:val="BodyText"/>
        <w:spacing w:before="2"/>
        <w:rPr>
          <w:sz w:val="7"/>
        </w:rPr>
      </w:pPr>
    </w:p>
    <w:p>
      <w:pPr>
        <w:pStyle w:val="Heading1"/>
        <w:spacing w:before="154"/>
        <w:ind w:left="374"/>
      </w:pPr>
      <w:r>
        <w:rPr>
          <w:color w:val="231F20"/>
          <w:spacing w:val="20"/>
        </w:rPr>
        <w:t>DOWNLOAD</w:t>
      </w:r>
      <w:r>
        <w:rPr>
          <w:color w:val="231F20"/>
          <w:spacing w:val="1"/>
        </w:rPr>
        <w:t> </w:t>
      </w:r>
      <w:r>
        <w:rPr>
          <w:color w:val="231F20"/>
          <w:spacing w:val="18"/>
        </w:rPr>
        <w:t>THE</w:t>
      </w:r>
      <w:r>
        <w:rPr>
          <w:color w:val="231F20"/>
          <w:spacing w:val="2"/>
        </w:rPr>
        <w:t> </w:t>
      </w:r>
      <w:r>
        <w:rPr>
          <w:color w:val="231F20"/>
          <w:spacing w:val="15"/>
        </w:rPr>
        <w:t>TOOLKIT:</w:t>
      </w:r>
    </w:p>
    <w:p>
      <w:pPr>
        <w:pStyle w:val="ListParagraph"/>
        <w:numPr>
          <w:ilvl w:val="0"/>
          <w:numId w:val="3"/>
        </w:numPr>
        <w:tabs>
          <w:tab w:pos="734" w:val="left" w:leader="none"/>
          <w:tab w:pos="735" w:val="left" w:leader="none"/>
        </w:tabs>
        <w:spacing w:line="218" w:lineRule="auto" w:before="209" w:after="0"/>
        <w:ind w:left="734" w:right="1060" w:hanging="360"/>
        <w:jc w:val="left"/>
        <w:rPr>
          <w:sz w:val="22"/>
        </w:rPr>
      </w:pPr>
      <w:r>
        <w:rPr>
          <w:color w:val="231F20"/>
          <w:sz w:val="22"/>
        </w:rPr>
        <w:t>This</w:t>
      </w:r>
      <w:r>
        <w:rPr>
          <w:color w:val="231F20"/>
          <w:spacing w:val="-5"/>
          <w:sz w:val="22"/>
        </w:rPr>
        <w:t> </w:t>
      </w:r>
      <w:r>
        <w:rPr>
          <w:color w:val="231F20"/>
          <w:sz w:val="22"/>
        </w:rPr>
        <w:t>#MentalHealthMonth,</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America</w:t>
      </w:r>
      <w:r>
        <w:rPr>
          <w:color w:val="231F20"/>
          <w:spacing w:val="-5"/>
          <w:sz w:val="22"/>
        </w:rPr>
        <w:t> </w:t>
      </w:r>
      <w:r>
        <w:rPr>
          <w:color w:val="231F20"/>
          <w:sz w:val="22"/>
        </w:rPr>
        <w:t>invites</w:t>
      </w:r>
      <w:r>
        <w:rPr>
          <w:color w:val="231F20"/>
          <w:spacing w:val="-5"/>
          <w:sz w:val="22"/>
        </w:rPr>
        <w:t> </w:t>
      </w:r>
      <w:r>
        <w:rPr>
          <w:color w:val="231F20"/>
          <w:sz w:val="22"/>
        </w:rPr>
        <w:t>you</w:t>
      </w:r>
      <w:r>
        <w:rPr>
          <w:color w:val="231F20"/>
          <w:spacing w:val="-5"/>
          <w:sz w:val="22"/>
        </w:rPr>
        <w:t> </w:t>
      </w:r>
      <w:r>
        <w:rPr>
          <w:color w:val="231F20"/>
          <w:sz w:val="22"/>
        </w:rPr>
        <w:t>to</w:t>
      </w:r>
      <w:r>
        <w:rPr>
          <w:color w:val="231F20"/>
          <w:spacing w:val="-5"/>
          <w:sz w:val="22"/>
        </w:rPr>
        <w:t> </w:t>
      </w:r>
      <w:r>
        <w:rPr>
          <w:color w:val="231F20"/>
          <w:sz w:val="22"/>
        </w:rPr>
        <w:t>#LookAroundLookWithin</w:t>
      </w:r>
      <w:r>
        <w:rPr>
          <w:color w:val="231F20"/>
          <w:spacing w:val="-5"/>
          <w:sz w:val="22"/>
        </w:rPr>
        <w:t> </w:t>
      </w:r>
      <w:r>
        <w:rPr>
          <w:color w:val="231F20"/>
          <w:sz w:val="22"/>
        </w:rPr>
        <w:t>to</w:t>
      </w:r>
      <w:r>
        <w:rPr>
          <w:color w:val="231F20"/>
          <w:spacing w:val="-5"/>
          <w:sz w:val="22"/>
        </w:rPr>
        <w:t> </w:t>
      </w:r>
      <w:r>
        <w:rPr>
          <w:color w:val="231F20"/>
          <w:sz w:val="22"/>
        </w:rPr>
        <w:t>learn</w:t>
      </w:r>
      <w:r>
        <w:rPr>
          <w:color w:val="231F20"/>
          <w:spacing w:val="-5"/>
          <w:sz w:val="22"/>
        </w:rPr>
        <w:t> </w:t>
      </w:r>
      <w:r>
        <w:rPr>
          <w:color w:val="231F20"/>
          <w:sz w:val="22"/>
        </w:rPr>
        <w:t>about</w:t>
      </w:r>
      <w:r>
        <w:rPr>
          <w:color w:val="231F20"/>
          <w:spacing w:val="-5"/>
          <w:sz w:val="22"/>
        </w:rPr>
        <w:t> </w:t>
      </w:r>
      <w:r>
        <w:rPr>
          <w:color w:val="231F20"/>
          <w:sz w:val="22"/>
        </w:rPr>
        <w:t>how</w:t>
      </w:r>
      <w:r>
        <w:rPr>
          <w:color w:val="231F20"/>
          <w:spacing w:val="-5"/>
          <w:sz w:val="22"/>
        </w:rPr>
        <w:t> </w:t>
      </w:r>
      <w:r>
        <w:rPr>
          <w:color w:val="231F20"/>
          <w:sz w:val="22"/>
        </w:rPr>
        <w:t>your surroundings can impact mental health. Learn more: mhanational.org/may</w:t>
      </w:r>
    </w:p>
    <w:p>
      <w:pPr>
        <w:pStyle w:val="BodyText"/>
        <w:rPr>
          <w:sz w:val="20"/>
        </w:rPr>
      </w:pPr>
    </w:p>
    <w:p>
      <w:pPr>
        <w:pStyle w:val="ListParagraph"/>
        <w:numPr>
          <w:ilvl w:val="0"/>
          <w:numId w:val="3"/>
        </w:numPr>
        <w:tabs>
          <w:tab w:pos="734" w:val="left" w:leader="none"/>
          <w:tab w:pos="735" w:val="left" w:leader="none"/>
        </w:tabs>
        <w:spacing w:line="218" w:lineRule="auto" w:before="0" w:after="0"/>
        <w:ind w:left="734" w:right="1053" w:hanging="360"/>
        <w:jc w:val="left"/>
        <w:rPr>
          <w:sz w:val="22"/>
        </w:rPr>
      </w:pPr>
      <w:r>
        <w:rPr>
          <w:color w:val="231F20"/>
          <w:sz w:val="22"/>
        </w:rPr>
        <w:t>Download</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America’s</w:t>
      </w:r>
      <w:r>
        <w:rPr>
          <w:color w:val="231F20"/>
          <w:spacing w:val="-5"/>
          <w:sz w:val="22"/>
        </w:rPr>
        <w:t> </w:t>
      </w:r>
      <w:r>
        <w:rPr>
          <w:color w:val="231F20"/>
          <w:sz w:val="22"/>
        </w:rPr>
        <w:t>#MentalHealthMonth</w:t>
      </w:r>
      <w:r>
        <w:rPr>
          <w:color w:val="231F20"/>
          <w:spacing w:val="-5"/>
          <w:sz w:val="22"/>
        </w:rPr>
        <w:t> </w:t>
      </w:r>
      <w:r>
        <w:rPr>
          <w:color w:val="231F20"/>
          <w:sz w:val="22"/>
        </w:rPr>
        <w:t>toolkit</w:t>
      </w:r>
      <w:r>
        <w:rPr>
          <w:color w:val="231F20"/>
          <w:spacing w:val="-5"/>
          <w:sz w:val="22"/>
        </w:rPr>
        <w:t> </w:t>
      </w:r>
      <w:r>
        <w:rPr>
          <w:color w:val="231F20"/>
          <w:sz w:val="22"/>
        </w:rPr>
        <w:t>to</w:t>
      </w:r>
      <w:r>
        <w:rPr>
          <w:color w:val="231F20"/>
          <w:spacing w:val="-5"/>
          <w:sz w:val="22"/>
        </w:rPr>
        <w:t> </w:t>
      </w:r>
      <w:r>
        <w:rPr>
          <w:color w:val="231F20"/>
          <w:sz w:val="22"/>
        </w:rPr>
        <w:t>learn</w:t>
      </w:r>
      <w:r>
        <w:rPr>
          <w:color w:val="231F20"/>
          <w:spacing w:val="-5"/>
          <w:sz w:val="22"/>
        </w:rPr>
        <w:t> </w:t>
      </w:r>
      <w:r>
        <w:rPr>
          <w:color w:val="231F20"/>
          <w:sz w:val="22"/>
        </w:rPr>
        <w:t>about</w:t>
      </w:r>
      <w:r>
        <w:rPr>
          <w:color w:val="231F20"/>
          <w:spacing w:val="-5"/>
          <w:sz w:val="22"/>
        </w:rPr>
        <w:t> </w:t>
      </w:r>
      <w:r>
        <w:rPr>
          <w:color w:val="231F20"/>
          <w:sz w:val="22"/>
        </w:rPr>
        <w:t>how</w:t>
      </w:r>
      <w:r>
        <w:rPr>
          <w:color w:val="231F20"/>
          <w:spacing w:val="-5"/>
          <w:sz w:val="22"/>
        </w:rPr>
        <w:t> </w:t>
      </w:r>
      <w:r>
        <w:rPr>
          <w:color w:val="231F20"/>
          <w:sz w:val="22"/>
        </w:rPr>
        <w:t>your</w:t>
      </w:r>
      <w:r>
        <w:rPr>
          <w:color w:val="231F20"/>
          <w:spacing w:val="-5"/>
          <w:sz w:val="22"/>
        </w:rPr>
        <w:t> </w:t>
      </w:r>
      <w:r>
        <w:rPr>
          <w:color w:val="231F20"/>
          <w:sz w:val="22"/>
        </w:rPr>
        <w:t>surroundings</w:t>
      </w:r>
      <w:r>
        <w:rPr>
          <w:color w:val="231F20"/>
          <w:spacing w:val="-5"/>
          <w:sz w:val="22"/>
        </w:rPr>
        <w:t> </w:t>
      </w:r>
      <w:r>
        <w:rPr>
          <w:color w:val="231F20"/>
          <w:sz w:val="22"/>
        </w:rPr>
        <w:t>can</w:t>
      </w:r>
      <w:r>
        <w:rPr>
          <w:color w:val="231F20"/>
          <w:spacing w:val="-5"/>
          <w:sz w:val="22"/>
        </w:rPr>
        <w:t> </w:t>
      </w:r>
      <w:r>
        <w:rPr>
          <w:color w:val="231F20"/>
          <w:sz w:val="22"/>
        </w:rPr>
        <w:t>impact mental health: mhanational.org/may #LookAroundLookWithin</w:t>
      </w:r>
    </w:p>
    <w:p>
      <w:pPr>
        <w:pStyle w:val="Heading1"/>
        <w:spacing w:before="222"/>
        <w:ind w:left="374"/>
      </w:pPr>
      <w:r>
        <w:rPr>
          <w:color w:val="231F20"/>
          <w:spacing w:val="13"/>
        </w:rPr>
        <w:t>TOOLKIT</w:t>
      </w:r>
      <w:r>
        <w:rPr>
          <w:color w:val="231F20"/>
          <w:spacing w:val="10"/>
        </w:rPr>
        <w:t> </w:t>
      </w:r>
      <w:r>
        <w:rPr>
          <w:color w:val="231F20"/>
          <w:spacing w:val="19"/>
        </w:rPr>
        <w:t>TOPICS:</w:t>
      </w:r>
    </w:p>
    <w:p>
      <w:pPr>
        <w:pStyle w:val="ListParagraph"/>
        <w:numPr>
          <w:ilvl w:val="0"/>
          <w:numId w:val="3"/>
        </w:numPr>
        <w:tabs>
          <w:tab w:pos="734" w:val="left" w:leader="none"/>
          <w:tab w:pos="735" w:val="left" w:leader="none"/>
        </w:tabs>
        <w:spacing w:line="218" w:lineRule="auto" w:before="210" w:after="0"/>
        <w:ind w:left="734" w:right="605" w:hanging="360"/>
        <w:jc w:val="left"/>
        <w:rPr>
          <w:sz w:val="22"/>
        </w:rPr>
      </w:pPr>
      <w:r>
        <w:rPr>
          <w:color w:val="231F20"/>
          <w:sz w:val="22"/>
        </w:rPr>
        <w:t>Stable housing allows individuals to develop routines and connections to their local community, which are beneficial for</w:t>
      </w:r>
      <w:r>
        <w:rPr>
          <w:color w:val="231F20"/>
          <w:spacing w:val="-6"/>
          <w:sz w:val="22"/>
        </w:rPr>
        <w:t> </w:t>
      </w: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Download</w:t>
      </w:r>
      <w:r>
        <w:rPr>
          <w:color w:val="231F20"/>
          <w:spacing w:val="-6"/>
          <w:sz w:val="22"/>
        </w:rPr>
        <w:t> </w:t>
      </w:r>
      <w:r>
        <w:rPr>
          <w:color w:val="231F20"/>
          <w:sz w:val="22"/>
        </w:rPr>
        <w:t>Mental</w:t>
      </w:r>
      <w:r>
        <w:rPr>
          <w:color w:val="231F20"/>
          <w:spacing w:val="-6"/>
          <w:sz w:val="22"/>
        </w:rPr>
        <w:t> </w:t>
      </w:r>
      <w:r>
        <w:rPr>
          <w:color w:val="231F20"/>
          <w:sz w:val="22"/>
        </w:rPr>
        <w:t>Health</w:t>
      </w:r>
      <w:r>
        <w:rPr>
          <w:color w:val="231F20"/>
          <w:spacing w:val="-6"/>
          <w:sz w:val="22"/>
        </w:rPr>
        <w:t> </w:t>
      </w:r>
      <w:r>
        <w:rPr>
          <w:color w:val="231F20"/>
          <w:sz w:val="22"/>
        </w:rPr>
        <w:t>America’s</w:t>
      </w:r>
      <w:r>
        <w:rPr>
          <w:color w:val="231F20"/>
          <w:spacing w:val="-6"/>
          <w:sz w:val="22"/>
        </w:rPr>
        <w:t> </w:t>
      </w:r>
      <w:r>
        <w:rPr>
          <w:color w:val="231F20"/>
          <w:sz w:val="22"/>
        </w:rPr>
        <w:t>#MentalHealthMonth</w:t>
      </w:r>
      <w:r>
        <w:rPr>
          <w:color w:val="231F20"/>
          <w:spacing w:val="-6"/>
          <w:sz w:val="22"/>
        </w:rPr>
        <w:t> </w:t>
      </w:r>
      <w:r>
        <w:rPr>
          <w:color w:val="231F20"/>
          <w:sz w:val="22"/>
        </w:rPr>
        <w:t>toolkit</w:t>
      </w:r>
      <w:r>
        <w:rPr>
          <w:color w:val="231F20"/>
          <w:spacing w:val="-6"/>
          <w:sz w:val="22"/>
        </w:rPr>
        <w:t> </w:t>
      </w:r>
      <w:r>
        <w:rPr>
          <w:color w:val="231F20"/>
          <w:sz w:val="22"/>
        </w:rPr>
        <w:t>to</w:t>
      </w:r>
      <w:r>
        <w:rPr>
          <w:color w:val="231F20"/>
          <w:spacing w:val="-6"/>
          <w:sz w:val="22"/>
        </w:rPr>
        <w:t> </w:t>
      </w:r>
      <w:r>
        <w:rPr>
          <w:color w:val="231F20"/>
          <w:sz w:val="22"/>
        </w:rPr>
        <w:t>learn</w:t>
      </w:r>
      <w:r>
        <w:rPr>
          <w:color w:val="231F20"/>
          <w:spacing w:val="-6"/>
          <w:sz w:val="22"/>
        </w:rPr>
        <w:t> </w:t>
      </w:r>
      <w:r>
        <w:rPr>
          <w:color w:val="231F20"/>
          <w:sz w:val="22"/>
        </w:rPr>
        <w:t>more:</w:t>
      </w:r>
      <w:r>
        <w:rPr>
          <w:color w:val="231F20"/>
          <w:spacing w:val="-6"/>
          <w:sz w:val="22"/>
        </w:rPr>
        <w:t> </w:t>
      </w:r>
      <w:r>
        <w:rPr>
          <w:color w:val="231F20"/>
          <w:sz w:val="22"/>
        </w:rPr>
        <w:t>mhanational.org/may </w:t>
      </w:r>
      <w:r>
        <w:rPr>
          <w:color w:val="231F20"/>
          <w:spacing w:val="-2"/>
          <w:sz w:val="22"/>
        </w:rPr>
        <w:t>#LookAroundLookWithin</w:t>
      </w:r>
    </w:p>
    <w:p>
      <w:pPr>
        <w:pStyle w:val="BodyText"/>
        <w:spacing w:before="11"/>
        <w:rPr>
          <w:sz w:val="19"/>
        </w:rPr>
      </w:pPr>
    </w:p>
    <w:p>
      <w:pPr>
        <w:pStyle w:val="ListParagraph"/>
        <w:numPr>
          <w:ilvl w:val="0"/>
          <w:numId w:val="3"/>
        </w:numPr>
        <w:tabs>
          <w:tab w:pos="734" w:val="left" w:leader="none"/>
          <w:tab w:pos="735" w:val="left" w:leader="none"/>
        </w:tabs>
        <w:spacing w:line="218" w:lineRule="auto" w:before="0" w:after="0"/>
        <w:ind w:left="734" w:right="821" w:hanging="360"/>
        <w:jc w:val="left"/>
        <w:rPr>
          <w:sz w:val="22"/>
        </w:rPr>
      </w:pPr>
      <w:r>
        <w:rPr>
          <w:color w:val="231F20"/>
          <w:sz w:val="22"/>
        </w:rPr>
        <w:t>#MentalHealthMonth</w:t>
      </w:r>
      <w:r>
        <w:rPr>
          <w:color w:val="231F20"/>
          <w:spacing w:val="-4"/>
          <w:sz w:val="22"/>
        </w:rPr>
        <w:t> </w:t>
      </w:r>
      <w:r>
        <w:rPr>
          <w:color w:val="231F20"/>
          <w:sz w:val="22"/>
        </w:rPr>
        <w:t>is</w:t>
      </w:r>
      <w:r>
        <w:rPr>
          <w:color w:val="231F20"/>
          <w:spacing w:val="-4"/>
          <w:sz w:val="22"/>
        </w:rPr>
        <w:t> </w:t>
      </w:r>
      <w:r>
        <w:rPr>
          <w:color w:val="231F20"/>
          <w:sz w:val="22"/>
        </w:rPr>
        <w:t>a</w:t>
      </w:r>
      <w:r>
        <w:rPr>
          <w:color w:val="231F20"/>
          <w:spacing w:val="-4"/>
          <w:sz w:val="22"/>
        </w:rPr>
        <w:t> </w:t>
      </w:r>
      <w:r>
        <w:rPr>
          <w:color w:val="231F20"/>
          <w:sz w:val="22"/>
        </w:rPr>
        <w:t>good</w:t>
      </w:r>
      <w:r>
        <w:rPr>
          <w:color w:val="231F20"/>
          <w:spacing w:val="-4"/>
          <w:sz w:val="22"/>
        </w:rPr>
        <w:t> </w:t>
      </w:r>
      <w:r>
        <w:rPr>
          <w:color w:val="231F20"/>
          <w:sz w:val="22"/>
        </w:rPr>
        <w:t>time</w:t>
      </w:r>
      <w:r>
        <w:rPr>
          <w:color w:val="231F20"/>
          <w:spacing w:val="-4"/>
          <w:sz w:val="22"/>
        </w:rPr>
        <w:t> </w:t>
      </w:r>
      <w:r>
        <w:rPr>
          <w:color w:val="231F20"/>
          <w:sz w:val="22"/>
        </w:rPr>
        <w:t>to</w:t>
      </w:r>
      <w:r>
        <w:rPr>
          <w:color w:val="231F20"/>
          <w:spacing w:val="-4"/>
          <w:sz w:val="22"/>
        </w:rPr>
        <w:t> </w:t>
      </w:r>
      <w:r>
        <w:rPr>
          <w:color w:val="231F20"/>
          <w:sz w:val="22"/>
        </w:rPr>
        <w:t>#LookAround</w:t>
      </w:r>
      <w:r>
        <w:rPr>
          <w:color w:val="231F20"/>
          <w:spacing w:val="-4"/>
          <w:sz w:val="22"/>
        </w:rPr>
        <w:t> </w:t>
      </w:r>
      <w:r>
        <w:rPr>
          <w:color w:val="231F20"/>
          <w:sz w:val="22"/>
        </w:rPr>
        <w:t>and</w:t>
      </w:r>
      <w:r>
        <w:rPr>
          <w:color w:val="231F20"/>
          <w:spacing w:val="-4"/>
          <w:sz w:val="22"/>
        </w:rPr>
        <w:t> </w:t>
      </w:r>
      <w:r>
        <w:rPr>
          <w:color w:val="231F20"/>
          <w:sz w:val="22"/>
        </w:rPr>
        <w:t>adjust</w:t>
      </w:r>
      <w:r>
        <w:rPr>
          <w:color w:val="231F20"/>
          <w:spacing w:val="-4"/>
          <w:sz w:val="22"/>
        </w:rPr>
        <w:t> </w:t>
      </w:r>
      <w:r>
        <w:rPr>
          <w:color w:val="231F20"/>
          <w:sz w:val="22"/>
        </w:rPr>
        <w:t>your</w:t>
      </w:r>
      <w:r>
        <w:rPr>
          <w:color w:val="231F20"/>
          <w:spacing w:val="-4"/>
          <w:sz w:val="22"/>
        </w:rPr>
        <w:t> </w:t>
      </w:r>
      <w:r>
        <w:rPr>
          <w:color w:val="231F20"/>
          <w:sz w:val="22"/>
        </w:rPr>
        <w:t>space</w:t>
      </w:r>
      <w:r>
        <w:rPr>
          <w:color w:val="231F20"/>
          <w:spacing w:val="-4"/>
          <w:sz w:val="22"/>
        </w:rPr>
        <w:t> </w:t>
      </w:r>
      <w:r>
        <w:rPr>
          <w:color w:val="231F20"/>
          <w:sz w:val="22"/>
        </w:rPr>
        <w:t>at</w:t>
      </w:r>
      <w:r>
        <w:rPr>
          <w:color w:val="231F20"/>
          <w:spacing w:val="-4"/>
          <w:sz w:val="22"/>
        </w:rPr>
        <w:t> </w:t>
      </w:r>
      <w:r>
        <w:rPr>
          <w:color w:val="231F20"/>
          <w:sz w:val="22"/>
        </w:rPr>
        <w:t>home</w:t>
      </w:r>
      <w:r>
        <w:rPr>
          <w:color w:val="231F20"/>
          <w:spacing w:val="-4"/>
          <w:sz w:val="22"/>
        </w:rPr>
        <w:t> </w:t>
      </w:r>
      <w:r>
        <w:rPr>
          <w:color w:val="231F20"/>
          <w:sz w:val="22"/>
        </w:rPr>
        <w:t>to</w:t>
      </w:r>
      <w:r>
        <w:rPr>
          <w:color w:val="231F20"/>
          <w:spacing w:val="-4"/>
          <w:sz w:val="22"/>
        </w:rPr>
        <w:t> </w:t>
      </w:r>
      <w:r>
        <w:rPr>
          <w:color w:val="231F20"/>
          <w:sz w:val="22"/>
        </w:rPr>
        <w:t>help</w:t>
      </w:r>
      <w:r>
        <w:rPr>
          <w:color w:val="231F20"/>
          <w:spacing w:val="-4"/>
          <w:sz w:val="22"/>
        </w:rPr>
        <w:t> </w:t>
      </w:r>
      <w:r>
        <w:rPr>
          <w:color w:val="231F20"/>
          <w:sz w:val="22"/>
        </w:rPr>
        <w:t>you</w:t>
      </w:r>
      <w:r>
        <w:rPr>
          <w:color w:val="231F20"/>
          <w:spacing w:val="-4"/>
          <w:sz w:val="22"/>
        </w:rPr>
        <w:t> </w:t>
      </w:r>
      <w:r>
        <w:rPr>
          <w:color w:val="231F20"/>
          <w:sz w:val="22"/>
        </w:rPr>
        <w:t>be</w:t>
      </w:r>
      <w:r>
        <w:rPr>
          <w:color w:val="231F20"/>
          <w:spacing w:val="-4"/>
          <w:sz w:val="22"/>
        </w:rPr>
        <w:t> </w:t>
      </w:r>
      <w:r>
        <w:rPr>
          <w:color w:val="231F20"/>
          <w:sz w:val="22"/>
        </w:rPr>
        <w:t>more</w:t>
      </w:r>
      <w:r>
        <w:rPr>
          <w:color w:val="231F20"/>
          <w:spacing w:val="-4"/>
          <w:sz w:val="22"/>
        </w:rPr>
        <w:t> </w:t>
      </w:r>
      <w:r>
        <w:rPr>
          <w:color w:val="231F20"/>
          <w:sz w:val="22"/>
        </w:rPr>
        <w:t>productive, reach your goals, and improve your mental health. Learn more: mhanational.org/may</w:t>
      </w:r>
    </w:p>
    <w:p>
      <w:pPr>
        <w:pStyle w:val="BodyText"/>
        <w:spacing w:before="11"/>
        <w:rPr>
          <w:sz w:val="19"/>
        </w:rPr>
      </w:pPr>
    </w:p>
    <w:p>
      <w:pPr>
        <w:pStyle w:val="ListParagraph"/>
        <w:numPr>
          <w:ilvl w:val="0"/>
          <w:numId w:val="3"/>
        </w:numPr>
        <w:tabs>
          <w:tab w:pos="734" w:val="left" w:leader="none"/>
          <w:tab w:pos="735" w:val="left" w:leader="none"/>
        </w:tabs>
        <w:spacing w:line="218" w:lineRule="auto" w:before="0" w:after="0"/>
        <w:ind w:left="734" w:right="847" w:hanging="360"/>
        <w:jc w:val="left"/>
        <w:rPr>
          <w:sz w:val="22"/>
        </w:rPr>
      </w:pPr>
      <w:r>
        <w:rPr>
          <w:color w:val="231F20"/>
          <w:sz w:val="22"/>
        </w:rPr>
        <w:t>Did</w:t>
      </w:r>
      <w:r>
        <w:rPr>
          <w:color w:val="231F20"/>
          <w:spacing w:val="-5"/>
          <w:sz w:val="22"/>
        </w:rPr>
        <w:t> </w:t>
      </w:r>
      <w:r>
        <w:rPr>
          <w:color w:val="231F20"/>
          <w:sz w:val="22"/>
        </w:rPr>
        <w:t>you</w:t>
      </w:r>
      <w:r>
        <w:rPr>
          <w:color w:val="231F20"/>
          <w:spacing w:val="-4"/>
          <w:sz w:val="22"/>
        </w:rPr>
        <w:t> </w:t>
      </w:r>
      <w:r>
        <w:rPr>
          <w:color w:val="231F20"/>
          <w:sz w:val="22"/>
        </w:rPr>
        <w:t>know</w:t>
      </w:r>
      <w:r>
        <w:rPr>
          <w:color w:val="231F20"/>
          <w:spacing w:val="-4"/>
          <w:sz w:val="22"/>
        </w:rPr>
        <w:t> </w:t>
      </w:r>
      <w:r>
        <w:rPr>
          <w:color w:val="231F20"/>
          <w:sz w:val="22"/>
        </w:rPr>
        <w:t>your</w:t>
      </w:r>
      <w:r>
        <w:rPr>
          <w:color w:val="231F20"/>
          <w:spacing w:val="-4"/>
          <w:sz w:val="22"/>
        </w:rPr>
        <w:t> </w:t>
      </w:r>
      <w:r>
        <w:rPr>
          <w:color w:val="231F20"/>
          <w:sz w:val="22"/>
        </w:rPr>
        <w:t>ZIP</w:t>
      </w:r>
      <w:r>
        <w:rPr>
          <w:color w:val="231F20"/>
          <w:spacing w:val="-4"/>
          <w:sz w:val="22"/>
        </w:rPr>
        <w:t> </w:t>
      </w:r>
      <w:r>
        <w:rPr>
          <w:color w:val="231F20"/>
          <w:sz w:val="22"/>
        </w:rPr>
        <w:t>code</w:t>
      </w:r>
      <w:r>
        <w:rPr>
          <w:color w:val="231F20"/>
          <w:spacing w:val="-4"/>
          <w:sz w:val="22"/>
        </w:rPr>
        <w:t> </w:t>
      </w:r>
      <w:r>
        <w:rPr>
          <w:color w:val="231F20"/>
          <w:sz w:val="22"/>
        </w:rPr>
        <w:t>plays</w:t>
      </w:r>
      <w:r>
        <w:rPr>
          <w:color w:val="231F20"/>
          <w:spacing w:val="-4"/>
          <w:sz w:val="22"/>
        </w:rPr>
        <w:t> </w:t>
      </w:r>
      <w:r>
        <w:rPr>
          <w:color w:val="231F20"/>
          <w:sz w:val="22"/>
        </w:rPr>
        <w:t>a</w:t>
      </w:r>
      <w:r>
        <w:rPr>
          <w:color w:val="231F20"/>
          <w:spacing w:val="-4"/>
          <w:sz w:val="22"/>
        </w:rPr>
        <w:t> </w:t>
      </w:r>
      <w:r>
        <w:rPr>
          <w:color w:val="231F20"/>
          <w:sz w:val="22"/>
        </w:rPr>
        <w:t>significant</w:t>
      </w:r>
      <w:r>
        <w:rPr>
          <w:color w:val="231F20"/>
          <w:spacing w:val="-4"/>
          <w:sz w:val="22"/>
        </w:rPr>
        <w:t> </w:t>
      </w:r>
      <w:r>
        <w:rPr>
          <w:color w:val="231F20"/>
          <w:sz w:val="22"/>
        </w:rPr>
        <w:t>role</w:t>
      </w:r>
      <w:r>
        <w:rPr>
          <w:color w:val="231F20"/>
          <w:spacing w:val="-4"/>
          <w:sz w:val="22"/>
        </w:rPr>
        <w:t> </w:t>
      </w:r>
      <w:r>
        <w:rPr>
          <w:color w:val="231F20"/>
          <w:sz w:val="22"/>
        </w:rPr>
        <w:t>in</w:t>
      </w:r>
      <w:r>
        <w:rPr>
          <w:color w:val="231F20"/>
          <w:spacing w:val="-4"/>
          <w:sz w:val="22"/>
        </w:rPr>
        <w:t> </w:t>
      </w:r>
      <w:r>
        <w:rPr>
          <w:color w:val="231F20"/>
          <w:sz w:val="22"/>
        </w:rPr>
        <w:t>how</w:t>
      </w:r>
      <w:r>
        <w:rPr>
          <w:color w:val="231F20"/>
          <w:spacing w:val="-4"/>
          <w:sz w:val="22"/>
        </w:rPr>
        <w:t> </w:t>
      </w:r>
      <w:r>
        <w:rPr>
          <w:color w:val="231F20"/>
          <w:sz w:val="22"/>
        </w:rPr>
        <w:t>healthy</w:t>
      </w:r>
      <w:r>
        <w:rPr>
          <w:color w:val="231F20"/>
          <w:spacing w:val="-4"/>
          <w:sz w:val="22"/>
        </w:rPr>
        <w:t> </w:t>
      </w:r>
      <w:r>
        <w:rPr>
          <w:color w:val="231F20"/>
          <w:sz w:val="22"/>
        </w:rPr>
        <w:t>you</w:t>
      </w:r>
      <w:r>
        <w:rPr>
          <w:color w:val="231F20"/>
          <w:spacing w:val="-4"/>
          <w:sz w:val="22"/>
        </w:rPr>
        <w:t> </w:t>
      </w:r>
      <w:r>
        <w:rPr>
          <w:color w:val="231F20"/>
          <w:sz w:val="22"/>
        </w:rPr>
        <w:t>are?</w:t>
      </w:r>
      <w:r>
        <w:rPr>
          <w:color w:val="231F20"/>
          <w:spacing w:val="-12"/>
          <w:sz w:val="22"/>
        </w:rPr>
        <w:t> </w:t>
      </w:r>
      <w:r>
        <w:rPr>
          <w:color w:val="231F20"/>
          <w:sz w:val="22"/>
        </w:rPr>
        <w:t>This</w:t>
      </w:r>
      <w:r>
        <w:rPr>
          <w:color w:val="231F20"/>
          <w:spacing w:val="-3"/>
          <w:sz w:val="22"/>
        </w:rPr>
        <w:t> </w:t>
      </w:r>
      <w:r>
        <w:rPr>
          <w:color w:val="231F20"/>
          <w:sz w:val="22"/>
        </w:rPr>
        <w:t>#MentalHealthMonth,</w:t>
      </w:r>
      <w:r>
        <w:rPr>
          <w:color w:val="231F20"/>
          <w:spacing w:val="-4"/>
          <w:sz w:val="22"/>
        </w:rPr>
        <w:t> </w:t>
      </w:r>
      <w:r>
        <w:rPr>
          <w:color w:val="231F20"/>
          <w:sz w:val="22"/>
        </w:rPr>
        <w:t>Mental</w:t>
      </w:r>
      <w:r>
        <w:rPr>
          <w:color w:val="231F20"/>
          <w:spacing w:val="-4"/>
          <w:sz w:val="22"/>
        </w:rPr>
        <w:t> </w:t>
      </w:r>
      <w:r>
        <w:rPr>
          <w:color w:val="231F20"/>
          <w:sz w:val="22"/>
        </w:rPr>
        <w:t>Health America invites you to #LookAroundLookWithin to learn about how your surroundings can impact mental health. Download the toolkit: mhanational.org/may</w:t>
      </w:r>
    </w:p>
    <w:p>
      <w:pPr>
        <w:pStyle w:val="BodyText"/>
        <w:spacing w:before="11"/>
        <w:rPr>
          <w:sz w:val="19"/>
        </w:rPr>
      </w:pPr>
    </w:p>
    <w:p>
      <w:pPr>
        <w:pStyle w:val="ListParagraph"/>
        <w:numPr>
          <w:ilvl w:val="0"/>
          <w:numId w:val="3"/>
        </w:numPr>
        <w:tabs>
          <w:tab w:pos="734" w:val="left" w:leader="none"/>
          <w:tab w:pos="735" w:val="left" w:leader="none"/>
        </w:tabs>
        <w:spacing w:line="218" w:lineRule="auto" w:before="1" w:after="0"/>
        <w:ind w:left="734" w:right="738" w:hanging="360"/>
        <w:jc w:val="left"/>
        <w:rPr>
          <w:sz w:val="22"/>
        </w:rPr>
      </w:pPr>
      <w:r>
        <w:rPr>
          <w:color w:val="231F20"/>
          <w:sz w:val="22"/>
        </w:rPr>
        <w:t>Spending</w:t>
      </w:r>
      <w:r>
        <w:rPr>
          <w:color w:val="231F20"/>
          <w:spacing w:val="-4"/>
          <w:sz w:val="22"/>
        </w:rPr>
        <w:t> </w:t>
      </w:r>
      <w:r>
        <w:rPr>
          <w:color w:val="231F20"/>
          <w:sz w:val="22"/>
        </w:rPr>
        <w:t>time</w:t>
      </w:r>
      <w:r>
        <w:rPr>
          <w:color w:val="231F20"/>
          <w:spacing w:val="-4"/>
          <w:sz w:val="22"/>
        </w:rPr>
        <w:t> </w:t>
      </w:r>
      <w:r>
        <w:rPr>
          <w:color w:val="231F20"/>
          <w:sz w:val="22"/>
        </w:rPr>
        <w:t>in</w:t>
      </w:r>
      <w:r>
        <w:rPr>
          <w:color w:val="231F20"/>
          <w:spacing w:val="-4"/>
          <w:sz w:val="22"/>
        </w:rPr>
        <w:t> </w:t>
      </w:r>
      <w:r>
        <w:rPr>
          <w:color w:val="231F20"/>
          <w:sz w:val="22"/>
        </w:rPr>
        <w:t>nature</w:t>
      </w:r>
      <w:r>
        <w:rPr>
          <w:color w:val="231F20"/>
          <w:spacing w:val="-4"/>
          <w:sz w:val="22"/>
        </w:rPr>
        <w:t> </w:t>
      </w:r>
      <w:r>
        <w:rPr>
          <w:color w:val="231F20"/>
          <w:sz w:val="22"/>
        </w:rPr>
        <w:t>can</w:t>
      </w:r>
      <w:r>
        <w:rPr>
          <w:color w:val="231F20"/>
          <w:spacing w:val="-4"/>
          <w:sz w:val="22"/>
        </w:rPr>
        <w:t> </w:t>
      </w:r>
      <w:r>
        <w:rPr>
          <w:color w:val="231F20"/>
          <w:sz w:val="22"/>
        </w:rPr>
        <w:t>lead</w:t>
      </w:r>
      <w:r>
        <w:rPr>
          <w:color w:val="231F20"/>
          <w:spacing w:val="-4"/>
          <w:sz w:val="22"/>
        </w:rPr>
        <w:t> </w:t>
      </w:r>
      <w:r>
        <w:rPr>
          <w:color w:val="231F20"/>
          <w:sz w:val="22"/>
        </w:rPr>
        <w:t>to</w:t>
      </w:r>
      <w:r>
        <w:rPr>
          <w:color w:val="231F20"/>
          <w:spacing w:val="-4"/>
          <w:sz w:val="22"/>
        </w:rPr>
        <w:t> </w:t>
      </w:r>
      <w:r>
        <w:rPr>
          <w:color w:val="231F20"/>
          <w:sz w:val="22"/>
        </w:rPr>
        <w:t>positive</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outcomes,</w:t>
      </w:r>
      <w:r>
        <w:rPr>
          <w:color w:val="231F20"/>
          <w:spacing w:val="-4"/>
          <w:sz w:val="22"/>
        </w:rPr>
        <w:t> </w:t>
      </w:r>
      <w:r>
        <w:rPr>
          <w:color w:val="231F20"/>
          <w:sz w:val="22"/>
        </w:rPr>
        <w:t>such</w:t>
      </w:r>
      <w:r>
        <w:rPr>
          <w:color w:val="231F20"/>
          <w:spacing w:val="-4"/>
          <w:sz w:val="22"/>
        </w:rPr>
        <w:t> </w:t>
      </w:r>
      <w:r>
        <w:rPr>
          <w:color w:val="231F20"/>
          <w:sz w:val="22"/>
        </w:rPr>
        <w:t>as</w:t>
      </w:r>
      <w:r>
        <w:rPr>
          <w:color w:val="231F20"/>
          <w:spacing w:val="-4"/>
          <w:sz w:val="22"/>
        </w:rPr>
        <w:t> </w:t>
      </w:r>
      <w:r>
        <w:rPr>
          <w:color w:val="231F20"/>
          <w:sz w:val="22"/>
        </w:rPr>
        <w:t>improved</w:t>
      </w:r>
      <w:r>
        <w:rPr>
          <w:color w:val="231F20"/>
          <w:spacing w:val="-4"/>
          <w:sz w:val="22"/>
        </w:rPr>
        <w:t> </w:t>
      </w:r>
      <w:r>
        <w:rPr>
          <w:color w:val="231F20"/>
          <w:sz w:val="22"/>
        </w:rPr>
        <w:t>focus,</w:t>
      </w:r>
      <w:r>
        <w:rPr>
          <w:color w:val="231F20"/>
          <w:spacing w:val="-4"/>
          <w:sz w:val="22"/>
        </w:rPr>
        <w:t> </w:t>
      </w:r>
      <w:r>
        <w:rPr>
          <w:color w:val="231F20"/>
          <w:sz w:val="22"/>
        </w:rPr>
        <w:t>lower</w:t>
      </w:r>
      <w:r>
        <w:rPr>
          <w:color w:val="231F20"/>
          <w:spacing w:val="-4"/>
          <w:sz w:val="22"/>
        </w:rPr>
        <w:t> </w:t>
      </w:r>
      <w:r>
        <w:rPr>
          <w:color w:val="231F20"/>
          <w:sz w:val="22"/>
        </w:rPr>
        <w:t>stress,</w:t>
      </w:r>
      <w:r>
        <w:rPr>
          <w:color w:val="231F20"/>
          <w:spacing w:val="-4"/>
          <w:sz w:val="22"/>
        </w:rPr>
        <w:t> </w:t>
      </w:r>
      <w:r>
        <w:rPr>
          <w:color w:val="231F20"/>
          <w:sz w:val="22"/>
        </w:rPr>
        <w:t>and</w:t>
      </w:r>
      <w:r>
        <w:rPr>
          <w:color w:val="231F20"/>
          <w:spacing w:val="-4"/>
          <w:sz w:val="22"/>
        </w:rPr>
        <w:t> </w:t>
      </w:r>
      <w:r>
        <w:rPr>
          <w:color w:val="231F20"/>
          <w:sz w:val="22"/>
        </w:rPr>
        <w:t>better mood. Learn more: mhanational.org/may #LookAroundLookWithin</w:t>
      </w:r>
    </w:p>
    <w:p>
      <w:pPr>
        <w:pStyle w:val="Heading1"/>
        <w:spacing w:before="222"/>
        <w:ind w:left="374"/>
      </w:pPr>
      <w:r>
        <w:rPr>
          <w:color w:val="231F20"/>
          <w:spacing w:val="25"/>
        </w:rPr>
        <w:t>SCREENING:</w:t>
      </w:r>
    </w:p>
    <w:p>
      <w:pPr>
        <w:pStyle w:val="ListParagraph"/>
        <w:numPr>
          <w:ilvl w:val="0"/>
          <w:numId w:val="3"/>
        </w:numPr>
        <w:tabs>
          <w:tab w:pos="734" w:val="left" w:leader="none"/>
          <w:tab w:pos="735" w:val="left" w:leader="none"/>
        </w:tabs>
        <w:spacing w:line="218" w:lineRule="auto" w:before="209" w:after="0"/>
        <w:ind w:left="734" w:right="488" w:hanging="360"/>
        <w:jc w:val="left"/>
        <w:rPr>
          <w:sz w:val="22"/>
        </w:rPr>
      </w:pPr>
      <w:r>
        <w:rPr>
          <w:color w:val="231F20"/>
          <w:sz w:val="22"/>
        </w:rPr>
        <w:t>#MentalHealthMonth</w:t>
      </w:r>
      <w:r>
        <w:rPr>
          <w:color w:val="231F20"/>
          <w:spacing w:val="-5"/>
          <w:sz w:val="22"/>
        </w:rPr>
        <w:t> </w:t>
      </w:r>
      <w:r>
        <w:rPr>
          <w:color w:val="231F20"/>
          <w:sz w:val="22"/>
        </w:rPr>
        <w:t>is</w:t>
      </w:r>
      <w:r>
        <w:rPr>
          <w:color w:val="231F20"/>
          <w:spacing w:val="-4"/>
          <w:sz w:val="22"/>
        </w:rPr>
        <w:t> </w:t>
      </w:r>
      <w:r>
        <w:rPr>
          <w:color w:val="231F20"/>
          <w:sz w:val="22"/>
        </w:rPr>
        <w:t>a</w:t>
      </w:r>
      <w:r>
        <w:rPr>
          <w:color w:val="231F20"/>
          <w:spacing w:val="-4"/>
          <w:sz w:val="22"/>
        </w:rPr>
        <w:t> </w:t>
      </w:r>
      <w:r>
        <w:rPr>
          <w:color w:val="231F20"/>
          <w:sz w:val="22"/>
        </w:rPr>
        <w:t>good</w:t>
      </w:r>
      <w:r>
        <w:rPr>
          <w:color w:val="231F20"/>
          <w:spacing w:val="-4"/>
          <w:sz w:val="22"/>
        </w:rPr>
        <w:t> </w:t>
      </w:r>
      <w:r>
        <w:rPr>
          <w:color w:val="231F20"/>
          <w:sz w:val="22"/>
        </w:rPr>
        <w:t>time</w:t>
      </w:r>
      <w:r>
        <w:rPr>
          <w:color w:val="231F20"/>
          <w:spacing w:val="-4"/>
          <w:sz w:val="22"/>
        </w:rPr>
        <w:t> </w:t>
      </w:r>
      <w:r>
        <w:rPr>
          <w:color w:val="231F20"/>
          <w:sz w:val="22"/>
        </w:rPr>
        <w:t>to</w:t>
      </w:r>
      <w:r>
        <w:rPr>
          <w:color w:val="231F20"/>
          <w:spacing w:val="-4"/>
          <w:sz w:val="22"/>
        </w:rPr>
        <w:t> </w:t>
      </w:r>
      <w:r>
        <w:rPr>
          <w:color w:val="231F20"/>
          <w:sz w:val="22"/>
        </w:rPr>
        <w:t>#LookWithin</w:t>
      </w:r>
      <w:r>
        <w:rPr>
          <w:color w:val="231F20"/>
          <w:spacing w:val="-4"/>
          <w:sz w:val="22"/>
        </w:rPr>
        <w:t> </w:t>
      </w:r>
      <w:r>
        <w:rPr>
          <w:color w:val="231F20"/>
          <w:sz w:val="22"/>
        </w:rPr>
        <w:t>and</w:t>
      </w:r>
      <w:r>
        <w:rPr>
          <w:color w:val="231F20"/>
          <w:spacing w:val="-4"/>
          <w:sz w:val="22"/>
        </w:rPr>
        <w:t> </w:t>
      </w:r>
      <w:r>
        <w:rPr>
          <w:color w:val="231F20"/>
          <w:sz w:val="22"/>
        </w:rPr>
        <w:t>check</w:t>
      </w:r>
      <w:r>
        <w:rPr>
          <w:color w:val="231F20"/>
          <w:spacing w:val="-4"/>
          <w:sz w:val="22"/>
        </w:rPr>
        <w:t> </w:t>
      </w:r>
      <w:r>
        <w:rPr>
          <w:color w:val="231F20"/>
          <w:sz w:val="22"/>
        </w:rPr>
        <w:t>in</w:t>
      </w:r>
      <w:r>
        <w:rPr>
          <w:color w:val="231F20"/>
          <w:spacing w:val="-4"/>
          <w:sz w:val="22"/>
        </w:rPr>
        <w:t> </w:t>
      </w:r>
      <w:r>
        <w:rPr>
          <w:color w:val="231F20"/>
          <w:sz w:val="22"/>
        </w:rPr>
        <w:t>on</w:t>
      </w:r>
      <w:r>
        <w:rPr>
          <w:color w:val="231F20"/>
          <w:spacing w:val="-4"/>
          <w:sz w:val="22"/>
        </w:rPr>
        <w:t> </w:t>
      </w:r>
      <w:r>
        <w:rPr>
          <w:color w:val="231F20"/>
          <w:sz w:val="22"/>
        </w:rPr>
        <w:t>your</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12"/>
          <w:sz w:val="22"/>
        </w:rPr>
        <w:t> </w:t>
      </w:r>
      <w:r>
        <w:rPr>
          <w:color w:val="231F20"/>
          <w:sz w:val="22"/>
        </w:rPr>
        <w:t>Take</w:t>
      </w:r>
      <w:r>
        <w:rPr>
          <w:color w:val="231F20"/>
          <w:spacing w:val="-3"/>
          <w:sz w:val="22"/>
        </w:rPr>
        <w:t> </w:t>
      </w:r>
      <w:r>
        <w:rPr>
          <w:color w:val="231F20"/>
          <w:sz w:val="22"/>
        </w:rPr>
        <w:t>a</w:t>
      </w:r>
      <w:r>
        <w:rPr>
          <w:color w:val="231F20"/>
          <w:spacing w:val="-4"/>
          <w:sz w:val="22"/>
        </w:rPr>
        <w:t> </w:t>
      </w:r>
      <w:r>
        <w:rPr>
          <w:color w:val="231F20"/>
          <w:sz w:val="22"/>
        </w:rPr>
        <w:t>free</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test</w:t>
      </w:r>
      <w:r>
        <w:rPr>
          <w:color w:val="231F20"/>
          <w:spacing w:val="-4"/>
          <w:sz w:val="22"/>
        </w:rPr>
        <w:t> </w:t>
      </w:r>
      <w:r>
        <w:rPr>
          <w:color w:val="231F20"/>
          <w:sz w:val="22"/>
        </w:rPr>
        <w:t>at </w:t>
      </w:r>
      <w:r>
        <w:rPr>
          <w:color w:val="231F20"/>
          <w:spacing w:val="-2"/>
          <w:sz w:val="22"/>
        </w:rPr>
        <w:t>mhascreening.org</w:t>
      </w:r>
    </w:p>
    <w:p>
      <w:pPr>
        <w:pStyle w:val="BodyText"/>
        <w:rPr>
          <w:sz w:val="20"/>
        </w:rPr>
      </w:pPr>
    </w:p>
    <w:p>
      <w:pPr>
        <w:pStyle w:val="ListParagraph"/>
        <w:numPr>
          <w:ilvl w:val="0"/>
          <w:numId w:val="3"/>
        </w:numPr>
        <w:tabs>
          <w:tab w:pos="734" w:val="left" w:leader="none"/>
          <w:tab w:pos="735" w:val="left" w:leader="none"/>
        </w:tabs>
        <w:spacing w:line="218" w:lineRule="auto" w:before="0" w:after="0"/>
        <w:ind w:left="734" w:right="453" w:hanging="360"/>
        <w:jc w:val="left"/>
        <w:rPr>
          <w:sz w:val="22"/>
        </w:rPr>
      </w:pPr>
      <w:r>
        <w:rPr>
          <w:color w:val="231F20"/>
          <w:sz w:val="22"/>
        </w:rPr>
        <w:t>Taking</w:t>
      </w:r>
      <w:r>
        <w:rPr>
          <w:color w:val="231F20"/>
          <w:spacing w:val="-4"/>
          <w:sz w:val="22"/>
        </w:rPr>
        <w:t> </w:t>
      </w:r>
      <w:r>
        <w:rPr>
          <w:color w:val="231F20"/>
          <w:sz w:val="22"/>
        </w:rPr>
        <w:t>a</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test</w:t>
      </w:r>
      <w:r>
        <w:rPr>
          <w:color w:val="231F20"/>
          <w:spacing w:val="-4"/>
          <w:sz w:val="22"/>
        </w:rPr>
        <w:t> </w:t>
      </w:r>
      <w:r>
        <w:rPr>
          <w:color w:val="231F20"/>
          <w:sz w:val="22"/>
        </w:rPr>
        <w:t>is</w:t>
      </w:r>
      <w:r>
        <w:rPr>
          <w:color w:val="231F20"/>
          <w:spacing w:val="-4"/>
          <w:sz w:val="22"/>
        </w:rPr>
        <w:t> </w:t>
      </w:r>
      <w:r>
        <w:rPr>
          <w:color w:val="231F20"/>
          <w:sz w:val="22"/>
        </w:rPr>
        <w:t>one</w:t>
      </w:r>
      <w:r>
        <w:rPr>
          <w:color w:val="231F20"/>
          <w:spacing w:val="-4"/>
          <w:sz w:val="22"/>
        </w:rPr>
        <w:t> </w:t>
      </w:r>
      <w:r>
        <w:rPr>
          <w:color w:val="231F20"/>
          <w:sz w:val="22"/>
        </w:rPr>
        <w:t>of</w:t>
      </w:r>
      <w:r>
        <w:rPr>
          <w:color w:val="231F20"/>
          <w:spacing w:val="-4"/>
          <w:sz w:val="22"/>
        </w:rPr>
        <w:t> </w:t>
      </w:r>
      <w:r>
        <w:rPr>
          <w:color w:val="231F20"/>
          <w:sz w:val="22"/>
        </w:rPr>
        <w:t>the</w:t>
      </w:r>
      <w:r>
        <w:rPr>
          <w:color w:val="231F20"/>
          <w:spacing w:val="-4"/>
          <w:sz w:val="22"/>
        </w:rPr>
        <w:t> </w:t>
      </w:r>
      <w:r>
        <w:rPr>
          <w:color w:val="231F20"/>
          <w:sz w:val="22"/>
        </w:rPr>
        <w:t>easiest</w:t>
      </w:r>
      <w:r>
        <w:rPr>
          <w:color w:val="231F20"/>
          <w:spacing w:val="-4"/>
          <w:sz w:val="22"/>
        </w:rPr>
        <w:t> </w:t>
      </w:r>
      <w:r>
        <w:rPr>
          <w:color w:val="231F20"/>
          <w:sz w:val="22"/>
        </w:rPr>
        <w:t>ways</w:t>
      </w:r>
      <w:r>
        <w:rPr>
          <w:color w:val="231F20"/>
          <w:spacing w:val="-4"/>
          <w:sz w:val="22"/>
        </w:rPr>
        <w:t> </w:t>
      </w:r>
      <w:r>
        <w:rPr>
          <w:color w:val="231F20"/>
          <w:sz w:val="22"/>
        </w:rPr>
        <w:t>to</w:t>
      </w:r>
      <w:r>
        <w:rPr>
          <w:color w:val="231F20"/>
          <w:spacing w:val="-4"/>
          <w:sz w:val="22"/>
        </w:rPr>
        <w:t> </w:t>
      </w:r>
      <w:r>
        <w:rPr>
          <w:color w:val="231F20"/>
          <w:sz w:val="22"/>
        </w:rPr>
        <w:t>#LookWithin</w:t>
      </w:r>
      <w:r>
        <w:rPr>
          <w:color w:val="231F20"/>
          <w:spacing w:val="-4"/>
          <w:sz w:val="22"/>
        </w:rPr>
        <w:t> </w:t>
      </w:r>
      <w:r>
        <w:rPr>
          <w:color w:val="231F20"/>
          <w:sz w:val="22"/>
        </w:rPr>
        <w:t>and</w:t>
      </w:r>
      <w:r>
        <w:rPr>
          <w:color w:val="231F20"/>
          <w:spacing w:val="-4"/>
          <w:sz w:val="22"/>
        </w:rPr>
        <w:t> </w:t>
      </w:r>
      <w:r>
        <w:rPr>
          <w:color w:val="231F20"/>
          <w:sz w:val="22"/>
        </w:rPr>
        <w:t>check</w:t>
      </w:r>
      <w:r>
        <w:rPr>
          <w:color w:val="231F20"/>
          <w:spacing w:val="-4"/>
          <w:sz w:val="22"/>
        </w:rPr>
        <w:t> </w:t>
      </w:r>
      <w:r>
        <w:rPr>
          <w:color w:val="231F20"/>
          <w:sz w:val="22"/>
        </w:rPr>
        <w:t>in</w:t>
      </w:r>
      <w:r>
        <w:rPr>
          <w:color w:val="231F20"/>
          <w:spacing w:val="-4"/>
          <w:sz w:val="22"/>
        </w:rPr>
        <w:t> </w:t>
      </w:r>
      <w:r>
        <w:rPr>
          <w:color w:val="231F20"/>
          <w:sz w:val="22"/>
        </w:rPr>
        <w:t>on</w:t>
      </w:r>
      <w:r>
        <w:rPr>
          <w:color w:val="231F20"/>
          <w:spacing w:val="-4"/>
          <w:sz w:val="22"/>
        </w:rPr>
        <w:t> </w:t>
      </w:r>
      <w:r>
        <w:rPr>
          <w:color w:val="231F20"/>
          <w:sz w:val="22"/>
        </w:rPr>
        <w:t>your</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Get</w:t>
      </w:r>
      <w:r>
        <w:rPr>
          <w:color w:val="231F20"/>
          <w:spacing w:val="-4"/>
          <w:sz w:val="22"/>
        </w:rPr>
        <w:t> </w:t>
      </w:r>
      <w:r>
        <w:rPr>
          <w:color w:val="231F20"/>
          <w:sz w:val="22"/>
        </w:rPr>
        <w:t>screened</w:t>
      </w:r>
      <w:r>
        <w:rPr>
          <w:color w:val="231F20"/>
          <w:spacing w:val="-4"/>
          <w:sz w:val="22"/>
        </w:rPr>
        <w:t> </w:t>
      </w:r>
      <w:r>
        <w:rPr>
          <w:color w:val="231F20"/>
          <w:sz w:val="22"/>
        </w:rPr>
        <w:t>at mhascreening.org #MentalHealthMonth</w:t>
      </w:r>
    </w:p>
    <w:p>
      <w:pPr>
        <w:pStyle w:val="Heading1"/>
        <w:spacing w:before="223"/>
        <w:ind w:left="374"/>
      </w:pPr>
      <w:r>
        <w:rPr>
          <w:color w:val="231F20"/>
          <w:spacing w:val="23"/>
        </w:rPr>
        <w:t>CRISIS:</w:t>
      </w:r>
    </w:p>
    <w:p>
      <w:pPr>
        <w:pStyle w:val="ListParagraph"/>
        <w:numPr>
          <w:ilvl w:val="0"/>
          <w:numId w:val="3"/>
        </w:numPr>
        <w:tabs>
          <w:tab w:pos="734" w:val="left" w:leader="none"/>
          <w:tab w:pos="735" w:val="left" w:leader="none"/>
        </w:tabs>
        <w:spacing w:line="218" w:lineRule="auto" w:before="209" w:after="0"/>
        <w:ind w:left="734" w:right="528" w:hanging="360"/>
        <w:jc w:val="left"/>
        <w:rPr>
          <w:sz w:val="22"/>
        </w:rPr>
      </w:pPr>
      <w:r>
        <w:rPr>
          <w:color w:val="231F20"/>
          <w:sz w:val="22"/>
        </w:rPr>
        <w:t>If</w:t>
      </w:r>
      <w:r>
        <w:rPr>
          <w:color w:val="231F20"/>
          <w:spacing w:val="-5"/>
          <w:sz w:val="22"/>
        </w:rPr>
        <w:t> </w:t>
      </w:r>
      <w:r>
        <w:rPr>
          <w:color w:val="231F20"/>
          <w:sz w:val="22"/>
        </w:rPr>
        <w:t>you</w:t>
      </w:r>
      <w:r>
        <w:rPr>
          <w:color w:val="231F20"/>
          <w:spacing w:val="-4"/>
          <w:sz w:val="22"/>
        </w:rPr>
        <w:t> </w:t>
      </w:r>
      <w:r>
        <w:rPr>
          <w:color w:val="231F20"/>
          <w:sz w:val="22"/>
        </w:rPr>
        <w:t>or</w:t>
      </w:r>
      <w:r>
        <w:rPr>
          <w:color w:val="231F20"/>
          <w:spacing w:val="-4"/>
          <w:sz w:val="22"/>
        </w:rPr>
        <w:t> </w:t>
      </w:r>
      <w:r>
        <w:rPr>
          <w:color w:val="231F20"/>
          <w:sz w:val="22"/>
        </w:rPr>
        <w:t>someone</w:t>
      </w:r>
      <w:r>
        <w:rPr>
          <w:color w:val="231F20"/>
          <w:spacing w:val="-4"/>
          <w:sz w:val="22"/>
        </w:rPr>
        <w:t> </w:t>
      </w:r>
      <w:r>
        <w:rPr>
          <w:color w:val="231F20"/>
          <w:sz w:val="22"/>
        </w:rPr>
        <w:t>you</w:t>
      </w:r>
      <w:r>
        <w:rPr>
          <w:color w:val="231F20"/>
          <w:spacing w:val="-4"/>
          <w:sz w:val="22"/>
        </w:rPr>
        <w:t> </w:t>
      </w:r>
      <w:r>
        <w:rPr>
          <w:color w:val="231F20"/>
          <w:sz w:val="22"/>
        </w:rPr>
        <w:t>know</w:t>
      </w:r>
      <w:r>
        <w:rPr>
          <w:color w:val="231F20"/>
          <w:spacing w:val="-4"/>
          <w:sz w:val="22"/>
        </w:rPr>
        <w:t> </w:t>
      </w:r>
      <w:r>
        <w:rPr>
          <w:color w:val="231F20"/>
          <w:sz w:val="22"/>
        </w:rPr>
        <w:t>is</w:t>
      </w:r>
      <w:r>
        <w:rPr>
          <w:color w:val="231F20"/>
          <w:spacing w:val="-4"/>
          <w:sz w:val="22"/>
        </w:rPr>
        <w:t> </w:t>
      </w:r>
      <w:r>
        <w:rPr>
          <w:color w:val="231F20"/>
          <w:sz w:val="22"/>
        </w:rPr>
        <w:t>struggling</w:t>
      </w:r>
      <w:r>
        <w:rPr>
          <w:color w:val="231F20"/>
          <w:spacing w:val="-4"/>
          <w:sz w:val="22"/>
        </w:rPr>
        <w:t> </w:t>
      </w:r>
      <w:r>
        <w:rPr>
          <w:color w:val="231F20"/>
          <w:sz w:val="22"/>
        </w:rPr>
        <w:t>or</w:t>
      </w:r>
      <w:r>
        <w:rPr>
          <w:color w:val="231F20"/>
          <w:spacing w:val="-4"/>
          <w:sz w:val="22"/>
        </w:rPr>
        <w:t> </w:t>
      </w:r>
      <w:r>
        <w:rPr>
          <w:color w:val="231F20"/>
          <w:sz w:val="22"/>
        </w:rPr>
        <w:t>in</w:t>
      </w:r>
      <w:r>
        <w:rPr>
          <w:color w:val="231F20"/>
          <w:spacing w:val="-4"/>
          <w:sz w:val="22"/>
        </w:rPr>
        <w:t> </w:t>
      </w:r>
      <w:r>
        <w:rPr>
          <w:color w:val="231F20"/>
          <w:sz w:val="22"/>
        </w:rPr>
        <w:t>crisis,</w:t>
      </w:r>
      <w:r>
        <w:rPr>
          <w:color w:val="231F20"/>
          <w:spacing w:val="-4"/>
          <w:sz w:val="22"/>
        </w:rPr>
        <w:t> </w:t>
      </w:r>
      <w:r>
        <w:rPr>
          <w:color w:val="231F20"/>
          <w:sz w:val="22"/>
        </w:rPr>
        <w:t>help</w:t>
      </w:r>
      <w:r>
        <w:rPr>
          <w:color w:val="231F20"/>
          <w:spacing w:val="-4"/>
          <w:sz w:val="22"/>
        </w:rPr>
        <w:t> </w:t>
      </w:r>
      <w:r>
        <w:rPr>
          <w:color w:val="231F20"/>
          <w:sz w:val="22"/>
        </w:rPr>
        <w:t>is</w:t>
      </w:r>
      <w:r>
        <w:rPr>
          <w:color w:val="231F20"/>
          <w:spacing w:val="-4"/>
          <w:sz w:val="22"/>
        </w:rPr>
        <w:t> </w:t>
      </w:r>
      <w:r>
        <w:rPr>
          <w:color w:val="231F20"/>
          <w:sz w:val="22"/>
        </w:rPr>
        <w:t>available.</w:t>
      </w:r>
      <w:r>
        <w:rPr>
          <w:color w:val="231F20"/>
          <w:spacing w:val="-4"/>
          <w:sz w:val="22"/>
        </w:rPr>
        <w:t> </w:t>
      </w:r>
      <w:r>
        <w:rPr>
          <w:color w:val="231F20"/>
          <w:sz w:val="22"/>
        </w:rPr>
        <w:t>Call</w:t>
      </w:r>
      <w:r>
        <w:rPr>
          <w:color w:val="231F20"/>
          <w:spacing w:val="-4"/>
          <w:sz w:val="22"/>
        </w:rPr>
        <w:t> </w:t>
      </w:r>
      <w:r>
        <w:rPr>
          <w:color w:val="231F20"/>
          <w:sz w:val="22"/>
        </w:rPr>
        <w:t>or</w:t>
      </w:r>
      <w:r>
        <w:rPr>
          <w:color w:val="231F20"/>
          <w:spacing w:val="-4"/>
          <w:sz w:val="22"/>
        </w:rPr>
        <w:t> </w:t>
      </w:r>
      <w:r>
        <w:rPr>
          <w:color w:val="231F20"/>
          <w:sz w:val="22"/>
        </w:rPr>
        <w:t>text</w:t>
      </w:r>
      <w:r>
        <w:rPr>
          <w:color w:val="231F20"/>
          <w:spacing w:val="-4"/>
          <w:sz w:val="22"/>
        </w:rPr>
        <w:t> </w:t>
      </w:r>
      <w:r>
        <w:rPr>
          <w:color w:val="231F20"/>
          <w:sz w:val="22"/>
        </w:rPr>
        <w:t>988</w:t>
      </w:r>
      <w:r>
        <w:rPr>
          <w:color w:val="231F20"/>
          <w:spacing w:val="-4"/>
          <w:sz w:val="22"/>
        </w:rPr>
        <w:t> </w:t>
      </w:r>
      <w:r>
        <w:rPr>
          <w:color w:val="231F20"/>
          <w:sz w:val="22"/>
        </w:rPr>
        <w:t>or</w:t>
      </w:r>
      <w:r>
        <w:rPr>
          <w:color w:val="231F20"/>
          <w:spacing w:val="-4"/>
          <w:sz w:val="22"/>
        </w:rPr>
        <w:t> </w:t>
      </w:r>
      <w:r>
        <w:rPr>
          <w:color w:val="231F20"/>
          <w:sz w:val="22"/>
        </w:rPr>
        <w:t>chat</w:t>
      </w:r>
      <w:r>
        <w:rPr>
          <w:color w:val="231F20"/>
          <w:spacing w:val="-4"/>
          <w:sz w:val="22"/>
        </w:rPr>
        <w:t> </w:t>
      </w:r>
      <w:r>
        <w:rPr>
          <w:color w:val="231F20"/>
          <w:sz w:val="22"/>
        </w:rPr>
        <w:t>988lifeline.org.</w:t>
      </w:r>
      <w:r>
        <w:rPr>
          <w:color w:val="231F20"/>
          <w:spacing w:val="-12"/>
          <w:sz w:val="22"/>
        </w:rPr>
        <w:t> </w:t>
      </w:r>
      <w:r>
        <w:rPr>
          <w:color w:val="231F20"/>
          <w:sz w:val="22"/>
        </w:rPr>
        <w:t>You</w:t>
      </w:r>
      <w:r>
        <w:rPr>
          <w:color w:val="231F20"/>
          <w:spacing w:val="-3"/>
          <w:sz w:val="22"/>
        </w:rPr>
        <w:t> </w:t>
      </w:r>
      <w:r>
        <w:rPr>
          <w:color w:val="231F20"/>
          <w:sz w:val="22"/>
        </w:rPr>
        <w:t>can</w:t>
      </w:r>
      <w:r>
        <w:rPr>
          <w:color w:val="231F20"/>
          <w:spacing w:val="-4"/>
          <w:sz w:val="22"/>
        </w:rPr>
        <w:t> </w:t>
      </w:r>
      <w:r>
        <w:rPr>
          <w:color w:val="231F20"/>
          <w:sz w:val="22"/>
        </w:rPr>
        <w:t>also reach Crisis Text Line by texting MHA to 741741.</w:t>
      </w:r>
    </w:p>
    <w:p>
      <w:pPr>
        <w:pStyle w:val="Heading1"/>
        <w:spacing w:before="222"/>
        <w:ind w:left="374"/>
      </w:pPr>
      <w:r>
        <w:rPr>
          <w:color w:val="231F20"/>
          <w:spacing w:val="20"/>
        </w:rPr>
        <w:t>BUILDING</w:t>
      </w:r>
      <w:r>
        <w:rPr>
          <w:color w:val="231F20"/>
          <w:spacing w:val="10"/>
        </w:rPr>
        <w:t> </w:t>
      </w:r>
      <w:r>
        <w:rPr>
          <w:color w:val="231F20"/>
          <w:spacing w:val="21"/>
        </w:rPr>
        <w:t>LIGHTINGS:</w:t>
      </w:r>
    </w:p>
    <w:p>
      <w:pPr>
        <w:pStyle w:val="ListParagraph"/>
        <w:numPr>
          <w:ilvl w:val="0"/>
          <w:numId w:val="3"/>
        </w:numPr>
        <w:tabs>
          <w:tab w:pos="734" w:val="left" w:leader="none"/>
          <w:tab w:pos="735" w:val="left" w:leader="none"/>
        </w:tabs>
        <w:spacing w:line="218" w:lineRule="auto" w:before="210" w:after="0"/>
        <w:ind w:left="734" w:right="902" w:hanging="360"/>
        <w:jc w:val="left"/>
        <w:rPr>
          <w:sz w:val="22"/>
        </w:rPr>
      </w:pPr>
      <w:r>
        <w:rPr>
          <w:color w:val="231F20"/>
          <w:sz w:val="22"/>
        </w:rPr>
        <w:t>#LookAround</w:t>
      </w:r>
      <w:r>
        <w:rPr>
          <w:color w:val="231F20"/>
          <w:spacing w:val="-4"/>
          <w:sz w:val="22"/>
        </w:rPr>
        <w:t> </w:t>
      </w:r>
      <w:r>
        <w:rPr>
          <w:color w:val="231F20"/>
          <w:sz w:val="22"/>
        </w:rPr>
        <w:t>at</w:t>
      </w:r>
      <w:r>
        <w:rPr>
          <w:color w:val="231F20"/>
          <w:spacing w:val="-4"/>
          <w:sz w:val="22"/>
        </w:rPr>
        <w:t> </w:t>
      </w:r>
      <w:r>
        <w:rPr>
          <w:color w:val="231F20"/>
          <w:sz w:val="22"/>
        </w:rPr>
        <w:t>all</w:t>
      </w:r>
      <w:r>
        <w:rPr>
          <w:color w:val="231F20"/>
          <w:spacing w:val="-4"/>
          <w:sz w:val="22"/>
        </w:rPr>
        <w:t> </w:t>
      </w:r>
      <w:r>
        <w:rPr>
          <w:color w:val="231F20"/>
          <w:sz w:val="22"/>
        </w:rPr>
        <w:t>the</w:t>
      </w:r>
      <w:r>
        <w:rPr>
          <w:color w:val="231F20"/>
          <w:spacing w:val="-4"/>
          <w:sz w:val="22"/>
        </w:rPr>
        <w:t> </w:t>
      </w:r>
      <w:r>
        <w:rPr>
          <w:color w:val="231F20"/>
          <w:sz w:val="22"/>
        </w:rPr>
        <w:t>buildings</w:t>
      </w:r>
      <w:r>
        <w:rPr>
          <w:color w:val="231F20"/>
          <w:spacing w:val="-4"/>
          <w:sz w:val="22"/>
        </w:rPr>
        <w:t> </w:t>
      </w:r>
      <w:r>
        <w:rPr>
          <w:color w:val="231F20"/>
          <w:sz w:val="22"/>
        </w:rPr>
        <w:t>and</w:t>
      </w:r>
      <w:r>
        <w:rPr>
          <w:color w:val="231F20"/>
          <w:spacing w:val="-4"/>
          <w:sz w:val="22"/>
        </w:rPr>
        <w:t> </w:t>
      </w:r>
      <w:r>
        <w:rPr>
          <w:color w:val="231F20"/>
          <w:sz w:val="22"/>
        </w:rPr>
        <w:t>landmarks</w:t>
      </w:r>
      <w:r>
        <w:rPr>
          <w:color w:val="231F20"/>
          <w:spacing w:val="-4"/>
          <w:sz w:val="22"/>
        </w:rPr>
        <w:t> </w:t>
      </w:r>
      <w:r>
        <w:rPr>
          <w:color w:val="231F20"/>
          <w:sz w:val="22"/>
        </w:rPr>
        <w:t>being</w:t>
      </w:r>
      <w:r>
        <w:rPr>
          <w:color w:val="231F20"/>
          <w:spacing w:val="-4"/>
          <w:sz w:val="22"/>
        </w:rPr>
        <w:t> </w:t>
      </w:r>
      <w:r>
        <w:rPr>
          <w:color w:val="231F20"/>
          <w:sz w:val="22"/>
        </w:rPr>
        <w:t>lit</w:t>
      </w:r>
      <w:r>
        <w:rPr>
          <w:color w:val="231F20"/>
          <w:spacing w:val="-4"/>
          <w:sz w:val="22"/>
        </w:rPr>
        <w:t> </w:t>
      </w:r>
      <w:r>
        <w:rPr>
          <w:color w:val="231F20"/>
          <w:sz w:val="22"/>
        </w:rPr>
        <w:t>up</w:t>
      </w:r>
      <w:r>
        <w:rPr>
          <w:color w:val="231F20"/>
          <w:spacing w:val="-4"/>
          <w:sz w:val="22"/>
        </w:rPr>
        <w:t> </w:t>
      </w:r>
      <w:r>
        <w:rPr>
          <w:color w:val="231F20"/>
          <w:sz w:val="22"/>
        </w:rPr>
        <w:t>green</w:t>
      </w:r>
      <w:r>
        <w:rPr>
          <w:color w:val="231F20"/>
          <w:spacing w:val="-4"/>
          <w:sz w:val="22"/>
        </w:rPr>
        <w:t> </w:t>
      </w:r>
      <w:r>
        <w:rPr>
          <w:color w:val="231F20"/>
          <w:sz w:val="22"/>
        </w:rPr>
        <w:t>in</w:t>
      </w:r>
      <w:r>
        <w:rPr>
          <w:color w:val="231F20"/>
          <w:spacing w:val="-4"/>
          <w:sz w:val="22"/>
        </w:rPr>
        <w:t> </w:t>
      </w:r>
      <w:r>
        <w:rPr>
          <w:color w:val="231F20"/>
          <w:sz w:val="22"/>
        </w:rPr>
        <w:t>honor</w:t>
      </w:r>
      <w:r>
        <w:rPr>
          <w:color w:val="231F20"/>
          <w:spacing w:val="-4"/>
          <w:sz w:val="22"/>
        </w:rPr>
        <w:t> </w:t>
      </w:r>
      <w:r>
        <w:rPr>
          <w:color w:val="231F20"/>
          <w:sz w:val="22"/>
        </w:rPr>
        <w:t>of</w:t>
      </w:r>
      <w:r>
        <w:rPr>
          <w:color w:val="231F20"/>
          <w:spacing w:val="-4"/>
          <w:sz w:val="22"/>
        </w:rPr>
        <w:t> </w:t>
      </w:r>
      <w:r>
        <w:rPr>
          <w:color w:val="231F20"/>
          <w:sz w:val="22"/>
        </w:rPr>
        <w:t>#MentalHealthMonth!</w:t>
      </w:r>
      <w:r>
        <w:rPr>
          <w:color w:val="231F20"/>
          <w:spacing w:val="-4"/>
          <w:sz w:val="22"/>
        </w:rPr>
        <w:t> </w:t>
      </w:r>
      <w:r>
        <w:rPr>
          <w:color w:val="231F20"/>
          <w:sz w:val="22"/>
        </w:rPr>
        <w:t>Find</w:t>
      </w:r>
      <w:r>
        <w:rPr>
          <w:color w:val="231F20"/>
          <w:spacing w:val="-4"/>
          <w:sz w:val="22"/>
        </w:rPr>
        <w:t> </w:t>
      </w:r>
      <w:r>
        <w:rPr>
          <w:color w:val="231F20"/>
          <w:sz w:val="22"/>
        </w:rPr>
        <w:t>a</w:t>
      </w:r>
      <w:r>
        <w:rPr>
          <w:color w:val="231F20"/>
          <w:spacing w:val="-4"/>
          <w:sz w:val="22"/>
        </w:rPr>
        <w:t> </w:t>
      </w:r>
      <w:r>
        <w:rPr>
          <w:color w:val="231F20"/>
          <w:sz w:val="22"/>
        </w:rPr>
        <w:t>building lighting in your area: mhanational.org/may</w:t>
      </w:r>
    </w:p>
    <w:p>
      <w:pPr>
        <w:pStyle w:val="BodyText"/>
        <w:spacing w:before="11"/>
        <w:rPr>
          <w:sz w:val="19"/>
        </w:rPr>
      </w:pPr>
    </w:p>
    <w:p>
      <w:pPr>
        <w:pStyle w:val="ListParagraph"/>
        <w:numPr>
          <w:ilvl w:val="0"/>
          <w:numId w:val="3"/>
        </w:numPr>
        <w:tabs>
          <w:tab w:pos="734" w:val="left" w:leader="none"/>
          <w:tab w:pos="735" w:val="left" w:leader="none"/>
        </w:tabs>
        <w:spacing w:line="218" w:lineRule="auto" w:before="0" w:after="0"/>
        <w:ind w:left="734" w:right="1183" w:hanging="360"/>
        <w:jc w:val="left"/>
        <w:rPr>
          <w:sz w:val="22"/>
        </w:rPr>
      </w:pPr>
      <w:r>
        <w:rPr>
          <w:color w:val="231F20"/>
          <w:sz w:val="22"/>
        </w:rPr>
        <w:t>May</w:t>
      </w:r>
      <w:r>
        <w:rPr>
          <w:color w:val="231F20"/>
          <w:spacing w:val="-4"/>
          <w:sz w:val="22"/>
        </w:rPr>
        <w:t> </w:t>
      </w:r>
      <w:r>
        <w:rPr>
          <w:color w:val="231F20"/>
          <w:sz w:val="22"/>
        </w:rPr>
        <w:t>is</w:t>
      </w:r>
      <w:r>
        <w:rPr>
          <w:color w:val="231F20"/>
          <w:spacing w:val="-4"/>
          <w:sz w:val="22"/>
        </w:rPr>
        <w:t> </w:t>
      </w:r>
      <w:r>
        <w:rPr>
          <w:color w:val="231F20"/>
          <w:sz w:val="22"/>
        </w:rPr>
        <w:t>#MentalHealthMonth!</w:t>
      </w:r>
      <w:r>
        <w:rPr>
          <w:color w:val="231F20"/>
          <w:spacing w:val="-4"/>
          <w:sz w:val="22"/>
        </w:rPr>
        <w:t> </w:t>
      </w:r>
      <w:r>
        <w:rPr>
          <w:color w:val="231F20"/>
          <w:sz w:val="22"/>
        </w:rPr>
        <w:t>Buildings</w:t>
      </w:r>
      <w:r>
        <w:rPr>
          <w:color w:val="231F20"/>
          <w:spacing w:val="-4"/>
          <w:sz w:val="22"/>
        </w:rPr>
        <w:t> </w:t>
      </w:r>
      <w:r>
        <w:rPr>
          <w:color w:val="231F20"/>
          <w:sz w:val="22"/>
        </w:rPr>
        <w:t>across</w:t>
      </w:r>
      <w:r>
        <w:rPr>
          <w:color w:val="231F20"/>
          <w:spacing w:val="-4"/>
          <w:sz w:val="22"/>
        </w:rPr>
        <w:t> </w:t>
      </w:r>
      <w:r>
        <w:rPr>
          <w:color w:val="231F20"/>
          <w:sz w:val="22"/>
        </w:rPr>
        <w:t>the</w:t>
      </w:r>
      <w:r>
        <w:rPr>
          <w:color w:val="231F20"/>
          <w:spacing w:val="-4"/>
          <w:sz w:val="22"/>
        </w:rPr>
        <w:t> </w:t>
      </w:r>
      <w:r>
        <w:rPr>
          <w:color w:val="231F20"/>
          <w:sz w:val="22"/>
        </w:rPr>
        <w:t>country</w:t>
      </w:r>
      <w:r>
        <w:rPr>
          <w:color w:val="231F20"/>
          <w:spacing w:val="-4"/>
          <w:sz w:val="22"/>
        </w:rPr>
        <w:t> </w:t>
      </w:r>
      <w:r>
        <w:rPr>
          <w:color w:val="231F20"/>
          <w:sz w:val="22"/>
        </w:rPr>
        <w:t>are</w:t>
      </w:r>
      <w:r>
        <w:rPr>
          <w:color w:val="231F20"/>
          <w:spacing w:val="-4"/>
          <w:sz w:val="22"/>
        </w:rPr>
        <w:t> </w:t>
      </w:r>
      <w:r>
        <w:rPr>
          <w:color w:val="231F20"/>
          <w:sz w:val="22"/>
        </w:rPr>
        <w:t>lighting</w:t>
      </w:r>
      <w:r>
        <w:rPr>
          <w:color w:val="231F20"/>
          <w:spacing w:val="-4"/>
          <w:sz w:val="22"/>
        </w:rPr>
        <w:t> </w:t>
      </w:r>
      <w:r>
        <w:rPr>
          <w:color w:val="231F20"/>
          <w:sz w:val="22"/>
        </w:rPr>
        <w:t>up</w:t>
      </w:r>
      <w:r>
        <w:rPr>
          <w:color w:val="231F20"/>
          <w:spacing w:val="-4"/>
          <w:sz w:val="22"/>
        </w:rPr>
        <w:t> </w:t>
      </w:r>
      <w:r>
        <w:rPr>
          <w:color w:val="231F20"/>
          <w:sz w:val="22"/>
        </w:rPr>
        <w:t>green</w:t>
      </w:r>
      <w:r>
        <w:rPr>
          <w:color w:val="231F20"/>
          <w:spacing w:val="-4"/>
          <w:sz w:val="22"/>
        </w:rPr>
        <w:t> </w:t>
      </w:r>
      <w:r>
        <w:rPr>
          <w:color w:val="231F20"/>
          <w:sz w:val="22"/>
        </w:rPr>
        <w:t>to</w:t>
      </w:r>
      <w:r>
        <w:rPr>
          <w:color w:val="231F20"/>
          <w:spacing w:val="-4"/>
          <w:sz w:val="22"/>
        </w:rPr>
        <w:t> </w:t>
      </w:r>
      <w:r>
        <w:rPr>
          <w:color w:val="231F20"/>
          <w:sz w:val="22"/>
        </w:rPr>
        <w:t>raise</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awareness. #LookAround and find a participating building or landmark near you: mhanational.org/may</w:t>
      </w:r>
    </w:p>
    <w:p>
      <w:pPr>
        <w:spacing w:after="0" w:line="218" w:lineRule="auto"/>
        <w:jc w:val="left"/>
        <w:rPr>
          <w:sz w:val="22"/>
        </w:rPr>
        <w:sectPr>
          <w:pgSz w:w="12240" w:h="15840"/>
          <w:pgMar w:header="0" w:footer="0" w:top="0" w:bottom="280" w:left="0" w:right="0"/>
        </w:sectPr>
      </w:pPr>
    </w:p>
    <w:p>
      <w:pPr>
        <w:pStyle w:val="Heading1"/>
        <w:spacing w:before="170"/>
        <w:ind w:left="374"/>
      </w:pPr>
      <w:r>
        <w:rPr>
          <w:color w:val="231F20"/>
          <w:spacing w:val="19"/>
        </w:rPr>
        <w:t>HASHTAGS:</w:t>
      </w:r>
    </w:p>
    <w:p>
      <w:pPr>
        <w:pStyle w:val="ListParagraph"/>
        <w:numPr>
          <w:ilvl w:val="0"/>
          <w:numId w:val="3"/>
        </w:numPr>
        <w:tabs>
          <w:tab w:pos="734" w:val="left" w:leader="none"/>
          <w:tab w:pos="735" w:val="left" w:leader="none"/>
        </w:tabs>
        <w:spacing w:line="252" w:lineRule="exact" w:before="190" w:after="0"/>
        <w:ind w:left="734" w:right="0" w:hanging="361"/>
        <w:jc w:val="left"/>
        <w:rPr>
          <w:sz w:val="22"/>
        </w:rPr>
      </w:pPr>
      <w:r>
        <w:rPr>
          <w:color w:val="231F20"/>
          <w:spacing w:val="-2"/>
          <w:sz w:val="22"/>
        </w:rPr>
        <w:t>#LookAround</w:t>
      </w:r>
    </w:p>
    <w:p>
      <w:pPr>
        <w:pStyle w:val="ListParagraph"/>
        <w:numPr>
          <w:ilvl w:val="0"/>
          <w:numId w:val="3"/>
        </w:numPr>
        <w:tabs>
          <w:tab w:pos="734" w:val="left" w:leader="none"/>
          <w:tab w:pos="735" w:val="left" w:leader="none"/>
        </w:tabs>
        <w:spacing w:line="240" w:lineRule="exact" w:before="0" w:after="0"/>
        <w:ind w:left="734" w:right="0" w:hanging="361"/>
        <w:jc w:val="left"/>
        <w:rPr>
          <w:sz w:val="22"/>
        </w:rPr>
      </w:pPr>
      <w:r>
        <w:rPr>
          <w:color w:val="231F20"/>
          <w:spacing w:val="-2"/>
          <w:sz w:val="22"/>
        </w:rPr>
        <w:t>#LookWithin</w:t>
      </w:r>
    </w:p>
    <w:p>
      <w:pPr>
        <w:pStyle w:val="ListParagraph"/>
        <w:numPr>
          <w:ilvl w:val="0"/>
          <w:numId w:val="3"/>
        </w:numPr>
        <w:tabs>
          <w:tab w:pos="734" w:val="left" w:leader="none"/>
          <w:tab w:pos="735" w:val="left" w:leader="none"/>
        </w:tabs>
        <w:spacing w:line="240" w:lineRule="exact" w:before="0" w:after="0"/>
        <w:ind w:left="734" w:right="0" w:hanging="361"/>
        <w:jc w:val="left"/>
        <w:rPr>
          <w:sz w:val="22"/>
        </w:rPr>
      </w:pPr>
      <w:r>
        <w:rPr>
          <w:color w:val="231F20"/>
          <w:spacing w:val="-2"/>
          <w:sz w:val="22"/>
        </w:rPr>
        <w:t>#LookAroundLookWithin</w:t>
      </w:r>
    </w:p>
    <w:p>
      <w:pPr>
        <w:pStyle w:val="ListParagraph"/>
        <w:numPr>
          <w:ilvl w:val="0"/>
          <w:numId w:val="3"/>
        </w:numPr>
        <w:tabs>
          <w:tab w:pos="734" w:val="left" w:leader="none"/>
          <w:tab w:pos="735" w:val="left" w:leader="none"/>
        </w:tabs>
        <w:spacing w:line="252" w:lineRule="exact" w:before="0" w:after="0"/>
        <w:ind w:left="734" w:right="0" w:hanging="361"/>
        <w:jc w:val="left"/>
        <w:rPr>
          <w:sz w:val="22"/>
        </w:rPr>
      </w:pPr>
      <w:r>
        <w:rPr>
          <w:color w:val="231F20"/>
          <w:spacing w:val="-2"/>
          <w:sz w:val="22"/>
        </w:rPr>
        <w:t>#MentalHealthMonth</w:t>
      </w:r>
    </w:p>
    <w:p>
      <w:pPr>
        <w:pStyle w:val="Heading1"/>
        <w:spacing w:before="170"/>
        <w:ind w:left="374"/>
      </w:pPr>
      <w:r>
        <w:rPr>
          <w:b w:val="0"/>
        </w:rPr>
        <w:br w:type="column"/>
      </w:r>
      <w:r>
        <w:rPr>
          <w:color w:val="231F20"/>
          <w:spacing w:val="21"/>
        </w:rPr>
        <w:t>LINKS:</w:t>
      </w:r>
    </w:p>
    <w:p>
      <w:pPr>
        <w:pStyle w:val="ListParagraph"/>
        <w:numPr>
          <w:ilvl w:val="0"/>
          <w:numId w:val="3"/>
        </w:numPr>
        <w:tabs>
          <w:tab w:pos="734" w:val="left" w:leader="none"/>
          <w:tab w:pos="735" w:val="left" w:leader="none"/>
        </w:tabs>
        <w:spacing w:line="252" w:lineRule="exact" w:before="190" w:after="0"/>
        <w:ind w:left="734" w:right="0" w:hanging="361"/>
        <w:jc w:val="left"/>
        <w:rPr>
          <w:sz w:val="22"/>
        </w:rPr>
      </w:pPr>
      <w:hyperlink r:id="rId46">
        <w:r>
          <w:rPr>
            <w:color w:val="231F20"/>
            <w:spacing w:val="-2"/>
            <w:sz w:val="22"/>
          </w:rPr>
          <w:t>www.mhascreening.org</w:t>
        </w:r>
      </w:hyperlink>
    </w:p>
    <w:p>
      <w:pPr>
        <w:pStyle w:val="ListParagraph"/>
        <w:numPr>
          <w:ilvl w:val="0"/>
          <w:numId w:val="3"/>
        </w:numPr>
        <w:tabs>
          <w:tab w:pos="734" w:val="left" w:leader="none"/>
          <w:tab w:pos="735" w:val="left" w:leader="none"/>
        </w:tabs>
        <w:spacing w:line="252" w:lineRule="exact" w:before="0" w:after="0"/>
        <w:ind w:left="734" w:right="0" w:hanging="361"/>
        <w:jc w:val="left"/>
        <w:rPr>
          <w:sz w:val="22"/>
        </w:rPr>
      </w:pPr>
      <w:hyperlink r:id="rId22">
        <w:r>
          <w:rPr>
            <w:color w:val="231F20"/>
            <w:spacing w:val="-2"/>
            <w:sz w:val="22"/>
          </w:rPr>
          <w:t>www.mhanational.org/may</w:t>
        </w:r>
      </w:hyperlink>
    </w:p>
    <w:p>
      <w:pPr>
        <w:spacing w:after="0" w:line="252" w:lineRule="exact"/>
        <w:jc w:val="left"/>
        <w:rPr>
          <w:sz w:val="22"/>
        </w:rPr>
        <w:sectPr>
          <w:type w:val="continuous"/>
          <w:pgSz w:w="12240" w:h="15840"/>
          <w:pgMar w:header="0" w:footer="0" w:top="560" w:bottom="0" w:left="0" w:right="0"/>
          <w:cols w:num="2" w:equalWidth="0">
            <w:col w:w="3070" w:space="2990"/>
            <w:col w:w="6180"/>
          </w:cols>
        </w:sectPr>
      </w:pPr>
    </w:p>
    <w:p>
      <w:pPr>
        <w:pStyle w:val="BodyText"/>
        <w:rPr>
          <w:sz w:val="20"/>
        </w:rPr>
      </w:pPr>
      <w:r>
        <w:rPr/>
        <w:pict>
          <v:group style="position:absolute;margin-left:17.75pt;margin-top:489.38501pt;width:576.5pt;height:288.650pt;mso-position-horizontal-relative:page;mso-position-vertical-relative:page;z-index:15736320" id="docshapegroup120" coordorigin="355,9788" coordsize="11530,5773">
            <v:shape style="position:absolute;left:360;top:9792;width:11520;height:5763" type="#_x0000_t75" id="docshape121" stroked="false">
              <v:imagedata r:id="rId47" o:title=""/>
            </v:shape>
            <v:rect style="position:absolute;left:360;top:9792;width:11520;height:5763" id="docshape122" filled="false" stroked="true" strokeweight=".5pt" strokecolor="#231f20">
              <v:stroke dashstyle="solid"/>
            </v:rect>
            <w10:wrap type="none"/>
          </v:group>
        </w:pict>
      </w:r>
      <w:r>
        <w:rPr>
          <w:sz w:val="20"/>
        </w:rPr>
        <w:pict>
          <v:group style="width:519.85pt;height:101.15pt;mso-position-horizontal-relative:char;mso-position-vertical-relative:line" id="docshapegroup123" coordorigin="0,0" coordsize="10397,2023">
            <v:shape style="position:absolute;left:0;top:0;width:10397;height:2023" id="docshape124"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2873;height:483" id="docshape125" coordorigin="360,592" coordsize="2873,483" path="m501,599l360,599,360,1066,501,1066,501,599xm819,599l623,599,623,1066,765,1066,765,772,878,772,819,599xm878,772l765,772,869,1066,932,1066,1013,837,901,837,878,772xm1178,772l1036,772,1036,1066,1178,1066,1178,772xm1178,599l982,599,901,837,1013,837,1036,772,1178,772,1178,599xm1599,599l1421,599,1249,1066,1402,1066,1420,1006,1749,1006,1705,889,1457,889,1510,724,1645,724,1599,599xm1749,1006l1599,1006,1618,1066,1771,1066,1749,1006xm1645,724l1510,724,1563,889,1705,889,1645,724xm2054,592l1973,603,1902,634,1847,684,1810,751,1797,833,1810,916,1847,983,1902,1033,1973,1064,2054,1075,2119,1068,2176,1049,2225,1019,2267,980,2267,950,2054,950,2007,941,1972,916,1949,879,1940,833,1949,788,1972,750,2007,725,2054,716,2240,716,2259,707,2229,663,2185,627,2127,601,2054,592xm2267,793l2040,793,2040,909,2130,909,2130,929,2115,938,2096,945,2076,949,2054,950,2267,950,2267,793xm2240,716l2054,716,2082,720,2106,731,2126,747,2140,767,2240,716xm2733,599l2379,599,2379,1066,2733,1066,2733,949,2520,949,2520,889,2728,889,2728,772,2520,772,2520,717,2733,717,2733,599xm2887,896l2813,1001,2854,1031,2903,1054,2962,1069,3030,1075,3115,1064,3178,1032,3218,981,3223,956,3037,956,2992,951,2952,938,2916,919,2887,896xm3023,592l2938,605,2878,638,2841,687,2829,744,2848,814,2897,857,2961,880,3023,893,3053,899,3074,907,3085,916,3089,928,3085,940,3073,949,3057,954,3037,956,3223,956,3232,912,3213,846,3165,805,3103,782,3041,769,3009,763,2988,756,2976,748,2972,736,2974,727,2981,719,2994,714,3015,711,3180,711,3221,658,3178,629,3130,609,3078,597,3023,592xm3180,711l3015,711,3045,714,3079,723,3113,737,3145,758,3180,711xe" filled="true" fillcolor="#ffffff" stroked="false">
              <v:path arrowok="t"/>
              <v:fill type="solid"/>
            </v:shape>
          </v:group>
        </w:pict>
      </w:r>
      <w:r>
        <w:rPr>
          <w:sz w:val="20"/>
        </w:rPr>
      </w:r>
    </w:p>
    <w:p>
      <w:pPr>
        <w:pStyle w:val="BodyText"/>
        <w:spacing w:before="7"/>
        <w:rPr>
          <w:sz w:val="12"/>
        </w:rPr>
      </w:pPr>
    </w:p>
    <w:p>
      <w:pPr>
        <w:spacing w:line="218" w:lineRule="auto" w:before="120"/>
        <w:ind w:left="360" w:right="392" w:firstLine="0"/>
        <w:jc w:val="left"/>
        <w:rPr>
          <w:sz w:val="22"/>
        </w:rPr>
      </w:pPr>
      <w:r>
        <w:rPr>
          <w:color w:val="231F20"/>
          <w:sz w:val="22"/>
        </w:rPr>
        <w:t>Download and save the images provided for use on your social media platforms or websites. All images can be accessed by</w:t>
      </w:r>
      <w:r>
        <w:rPr>
          <w:color w:val="231F20"/>
          <w:spacing w:val="80"/>
          <w:sz w:val="22"/>
        </w:rPr>
        <w:t> </w:t>
      </w:r>
      <w:r>
        <w:rPr>
          <w:color w:val="231F20"/>
          <w:sz w:val="22"/>
        </w:rPr>
        <w:t>visiting </w:t>
      </w:r>
      <w:hyperlink r:id="rId48">
        <w:r>
          <w:rPr>
            <w:color w:val="0000FF"/>
            <w:sz w:val="22"/>
            <w:u w:val="single" w:color="0000FF"/>
          </w:rPr>
          <w:t>https://mhanational.org/mental-health-month-2023-toolkit-download</w:t>
        </w:r>
      </w:hyperlink>
      <w:r>
        <w:rPr>
          <w:color w:val="0000FF"/>
          <w:sz w:val="22"/>
        </w:rPr>
        <w:t> </w:t>
      </w:r>
      <w:r>
        <w:rPr>
          <w:color w:val="454547"/>
          <w:sz w:val="22"/>
        </w:rPr>
        <w:t>and downloading the images zip file.</w:t>
      </w:r>
    </w:p>
    <w:p>
      <w:pPr>
        <w:pStyle w:val="BodyText"/>
        <w:rPr>
          <w:sz w:val="26"/>
        </w:rPr>
      </w:pPr>
    </w:p>
    <w:p>
      <w:pPr>
        <w:spacing w:before="187"/>
        <w:ind w:left="360" w:right="0" w:firstLine="0"/>
        <w:jc w:val="left"/>
        <w:rPr>
          <w:rFonts w:ascii="Arial"/>
          <w:b/>
          <w:sz w:val="21"/>
        </w:rPr>
      </w:pPr>
      <w:r>
        <w:rPr>
          <w:rFonts w:ascii="Arial"/>
          <w:b/>
          <w:color w:val="454547"/>
          <w:w w:val="90"/>
          <w:sz w:val="21"/>
        </w:rPr>
        <w:t>Email</w:t>
      </w:r>
      <w:r>
        <w:rPr>
          <w:rFonts w:ascii="Arial"/>
          <w:b/>
          <w:color w:val="454547"/>
          <w:spacing w:val="-6"/>
          <w:w w:val="90"/>
          <w:sz w:val="21"/>
        </w:rPr>
        <w:t> </w:t>
      </w:r>
      <w:r>
        <w:rPr>
          <w:rFonts w:ascii="Arial"/>
          <w:b/>
          <w:color w:val="454547"/>
          <w:w w:val="90"/>
          <w:sz w:val="21"/>
        </w:rPr>
        <w:t>Signatures</w:t>
      </w:r>
      <w:r>
        <w:rPr>
          <w:rFonts w:ascii="Arial"/>
          <w:b/>
          <w:color w:val="454547"/>
          <w:spacing w:val="-5"/>
          <w:w w:val="90"/>
          <w:sz w:val="21"/>
        </w:rPr>
        <w:t> </w:t>
      </w:r>
      <w:r>
        <w:rPr>
          <w:rFonts w:ascii="Arial"/>
          <w:b/>
          <w:color w:val="454547"/>
          <w:w w:val="90"/>
          <w:sz w:val="21"/>
        </w:rPr>
        <w:t>(1200</w:t>
      </w:r>
      <w:r>
        <w:rPr>
          <w:rFonts w:ascii="Arial"/>
          <w:b/>
          <w:color w:val="454547"/>
          <w:spacing w:val="-5"/>
          <w:w w:val="90"/>
          <w:sz w:val="21"/>
        </w:rPr>
        <w:t> </w:t>
      </w:r>
      <w:r>
        <w:rPr>
          <w:rFonts w:ascii="Arial"/>
          <w:b/>
          <w:color w:val="454547"/>
          <w:w w:val="90"/>
          <w:sz w:val="21"/>
        </w:rPr>
        <w:t>x</w:t>
      </w:r>
      <w:r>
        <w:rPr>
          <w:rFonts w:ascii="Arial"/>
          <w:b/>
          <w:color w:val="454547"/>
          <w:spacing w:val="-6"/>
          <w:w w:val="90"/>
          <w:sz w:val="21"/>
        </w:rPr>
        <w:t> </w:t>
      </w:r>
      <w:r>
        <w:rPr>
          <w:rFonts w:ascii="Arial"/>
          <w:b/>
          <w:color w:val="454547"/>
          <w:w w:val="90"/>
          <w:sz w:val="21"/>
        </w:rPr>
        <w:t>600</w:t>
      </w:r>
      <w:r>
        <w:rPr>
          <w:rFonts w:ascii="Arial"/>
          <w:b/>
          <w:color w:val="454547"/>
          <w:spacing w:val="-5"/>
          <w:w w:val="90"/>
          <w:sz w:val="21"/>
        </w:rPr>
        <w:t> px)</w:t>
      </w:r>
    </w:p>
    <w:p>
      <w:pPr>
        <w:pStyle w:val="BodyText"/>
        <w:spacing w:before="6"/>
        <w:rPr>
          <w:rFonts w:ascii="Arial"/>
          <w:b/>
          <w:sz w:val="12"/>
        </w:rPr>
      </w:pPr>
      <w:r>
        <w:rPr/>
        <w:pict>
          <v:group style="position:absolute;margin-left:18pt;margin-top:8.412025pt;width:576.5pt;height:288.5pt;mso-position-horizontal-relative:page;mso-position-vertical-relative:paragraph;z-index:-15721472;mso-wrap-distance-left:0;mso-wrap-distance-right:0" id="docshapegroup126" coordorigin="360,168" coordsize="11530,5770">
            <v:shape style="position:absolute;left:365;top:173;width:10925;height:5760" type="#_x0000_t75" id="docshape127" stroked="false">
              <v:imagedata r:id="rId49" o:title=""/>
            </v:shape>
            <v:rect style="position:absolute;left:365;top:173;width:11520;height:5760" id="docshape128" filled="false" stroked="true" strokeweight=".5pt" strokecolor="#231f20">
              <v:stroke dashstyle="solid"/>
            </v:rect>
            <w10:wrap type="topAndBottom"/>
          </v:group>
        </w:pict>
      </w:r>
    </w:p>
    <w:p>
      <w:pPr>
        <w:spacing w:after="0"/>
        <w:rPr>
          <w:rFonts w:ascii="Arial"/>
          <w:sz w:val="12"/>
        </w:rPr>
        <w:sectPr>
          <w:pgSz w:w="12240" w:h="15840"/>
          <w:pgMar w:header="0" w:footer="0" w:top="0" w:bottom="280" w:left="0" w:right="0"/>
        </w:sectPr>
      </w:pPr>
    </w:p>
    <w:p>
      <w:pPr>
        <w:spacing w:before="91"/>
        <w:ind w:left="360" w:right="0" w:firstLine="0"/>
        <w:jc w:val="left"/>
        <w:rPr>
          <w:rFonts w:ascii="Arial"/>
          <w:b/>
          <w:sz w:val="21"/>
        </w:rPr>
      </w:pPr>
      <w:r>
        <w:rPr/>
        <w:pict>
          <v:group style="position:absolute;margin-left:18pt;margin-top:453.437012pt;width:576.5pt;height:324.6pt;mso-position-horizontal-relative:page;mso-position-vertical-relative:page;z-index:15737344" id="docshapegroup129" coordorigin="360,9069" coordsize="11530,6492">
            <v:shape style="position:absolute;left:365;top:9073;width:11520;height:6482" type="#_x0000_t75" id="docshape130" stroked="false">
              <v:imagedata r:id="rId50" o:title=""/>
            </v:shape>
            <v:rect style="position:absolute;left:365;top:9073;width:11520;height:6482" id="docshape131" filled="false" stroked="true" strokeweight=".5pt" strokecolor="#231f20">
              <v:stroke dashstyle="solid"/>
            </v:rect>
            <w10:wrap type="none"/>
          </v:group>
        </w:pict>
      </w:r>
      <w:r>
        <w:rPr>
          <w:rFonts w:ascii="Arial"/>
          <w:b/>
          <w:color w:val="454547"/>
          <w:w w:val="90"/>
          <w:sz w:val="21"/>
        </w:rPr>
        <w:t>Zoom</w:t>
      </w:r>
      <w:r>
        <w:rPr>
          <w:rFonts w:ascii="Arial"/>
          <w:b/>
          <w:color w:val="454547"/>
          <w:spacing w:val="-4"/>
          <w:sz w:val="21"/>
        </w:rPr>
        <w:t> </w:t>
      </w:r>
      <w:r>
        <w:rPr>
          <w:rFonts w:ascii="Arial"/>
          <w:b/>
          <w:color w:val="454547"/>
          <w:spacing w:val="-2"/>
          <w:sz w:val="21"/>
        </w:rPr>
        <w:t>Backgrounds</w:t>
      </w:r>
    </w:p>
    <w:p>
      <w:pPr>
        <w:pStyle w:val="BodyText"/>
        <w:spacing w:before="5"/>
        <w:rPr>
          <w:rFonts w:ascii="Arial"/>
          <w:b/>
          <w:sz w:val="14"/>
        </w:rPr>
      </w:pPr>
      <w:r>
        <w:rPr/>
        <w:pict>
          <v:group style="position:absolute;margin-left:17.75pt;margin-top:9.526026pt;width:576.5pt;height:324.5pt;mso-position-horizontal-relative:page;mso-position-vertical-relative:paragraph;z-index:-15720448;mso-wrap-distance-left:0;mso-wrap-distance-right:0" id="docshapegroup132" coordorigin="355,191" coordsize="11530,6490">
            <v:shape style="position:absolute;left:360;top:195;width:11520;height:6480" type="#_x0000_t75" id="docshape133" stroked="false">
              <v:imagedata r:id="rId51" o:title=""/>
            </v:shape>
            <v:rect style="position:absolute;left:360;top:195;width:11520;height:6480" id="docshape134" filled="false" stroked="true" strokeweight=".5pt" strokecolor="#231f20">
              <v:stroke dashstyle="solid"/>
            </v:rect>
            <w10:wrap type="topAndBottom"/>
          </v:group>
        </w:pict>
      </w:r>
    </w:p>
    <w:p>
      <w:pPr>
        <w:spacing w:after="0"/>
        <w:rPr>
          <w:rFonts w:ascii="Arial"/>
          <w:sz w:val="14"/>
        </w:rPr>
        <w:sectPr>
          <w:pgSz w:w="12240" w:h="15840"/>
          <w:pgMar w:header="0" w:footer="0" w:top="1740" w:bottom="280" w:left="0" w:right="0"/>
        </w:sectPr>
      </w:pPr>
    </w:p>
    <w:p>
      <w:pPr>
        <w:spacing w:before="80"/>
        <w:ind w:left="360" w:right="0" w:firstLine="0"/>
        <w:jc w:val="left"/>
        <w:rPr>
          <w:rFonts w:ascii="Arial"/>
          <w:b/>
          <w:sz w:val="21"/>
        </w:rPr>
      </w:pPr>
      <w:r>
        <w:rPr>
          <w:rFonts w:ascii="Arial"/>
          <w:b/>
          <w:color w:val="454547"/>
          <w:w w:val="85"/>
          <w:sz w:val="21"/>
        </w:rPr>
        <w:t>Shareable</w:t>
      </w:r>
      <w:r>
        <w:rPr>
          <w:rFonts w:ascii="Arial"/>
          <w:b/>
          <w:color w:val="454547"/>
          <w:spacing w:val="7"/>
          <w:sz w:val="21"/>
        </w:rPr>
        <w:t> </w:t>
      </w:r>
      <w:r>
        <w:rPr>
          <w:rFonts w:ascii="Arial"/>
          <w:b/>
          <w:color w:val="454547"/>
          <w:w w:val="85"/>
          <w:sz w:val="21"/>
        </w:rPr>
        <w:t>Post</w:t>
      </w:r>
      <w:r>
        <w:rPr>
          <w:rFonts w:ascii="Arial"/>
          <w:b/>
          <w:color w:val="454547"/>
          <w:spacing w:val="7"/>
          <w:sz w:val="21"/>
        </w:rPr>
        <w:t> </w:t>
      </w:r>
      <w:r>
        <w:rPr>
          <w:rFonts w:ascii="Arial"/>
          <w:b/>
          <w:color w:val="454547"/>
          <w:w w:val="85"/>
          <w:sz w:val="21"/>
        </w:rPr>
        <w:t>Images</w:t>
      </w:r>
      <w:r>
        <w:rPr>
          <w:rFonts w:ascii="Arial"/>
          <w:b/>
          <w:color w:val="454547"/>
          <w:spacing w:val="8"/>
          <w:sz w:val="21"/>
        </w:rPr>
        <w:t> </w:t>
      </w:r>
      <w:r>
        <w:rPr>
          <w:rFonts w:ascii="Arial"/>
          <w:b/>
          <w:color w:val="454547"/>
          <w:w w:val="85"/>
          <w:sz w:val="21"/>
        </w:rPr>
        <w:t>(for</w:t>
      </w:r>
      <w:r>
        <w:rPr>
          <w:rFonts w:ascii="Arial"/>
          <w:b/>
          <w:color w:val="454547"/>
          <w:spacing w:val="7"/>
          <w:sz w:val="21"/>
        </w:rPr>
        <w:t> </w:t>
      </w:r>
      <w:r>
        <w:rPr>
          <w:rFonts w:ascii="Arial"/>
          <w:b/>
          <w:color w:val="454547"/>
          <w:w w:val="85"/>
          <w:sz w:val="21"/>
        </w:rPr>
        <w:t>all</w:t>
      </w:r>
      <w:r>
        <w:rPr>
          <w:rFonts w:ascii="Arial"/>
          <w:b/>
          <w:color w:val="454547"/>
          <w:spacing w:val="8"/>
          <w:sz w:val="21"/>
        </w:rPr>
        <w:t> </w:t>
      </w:r>
      <w:r>
        <w:rPr>
          <w:rFonts w:ascii="Arial"/>
          <w:b/>
          <w:color w:val="454547"/>
          <w:w w:val="85"/>
          <w:sz w:val="21"/>
        </w:rPr>
        <w:t>social</w:t>
      </w:r>
      <w:r>
        <w:rPr>
          <w:rFonts w:ascii="Arial"/>
          <w:b/>
          <w:color w:val="454547"/>
          <w:spacing w:val="7"/>
          <w:sz w:val="21"/>
        </w:rPr>
        <w:t> </w:t>
      </w:r>
      <w:r>
        <w:rPr>
          <w:rFonts w:ascii="Arial"/>
          <w:b/>
          <w:color w:val="454547"/>
          <w:w w:val="85"/>
          <w:sz w:val="21"/>
        </w:rPr>
        <w:t>media</w:t>
      </w:r>
      <w:r>
        <w:rPr>
          <w:rFonts w:ascii="Arial"/>
          <w:b/>
          <w:color w:val="454547"/>
          <w:spacing w:val="8"/>
          <w:sz w:val="21"/>
        </w:rPr>
        <w:t> </w:t>
      </w:r>
      <w:r>
        <w:rPr>
          <w:rFonts w:ascii="Arial"/>
          <w:b/>
          <w:color w:val="454547"/>
          <w:spacing w:val="-2"/>
          <w:w w:val="85"/>
          <w:sz w:val="21"/>
        </w:rPr>
        <w:t>platforms)</w:t>
      </w:r>
    </w:p>
    <w:p>
      <w:pPr>
        <w:pStyle w:val="BodyText"/>
        <w:spacing w:before="10"/>
        <w:rPr>
          <w:rFonts w:ascii="Arial"/>
          <w:b/>
          <w:sz w:val="19"/>
        </w:rPr>
      </w:pPr>
      <w:r>
        <w:rPr/>
        <w:pict>
          <v:group style="position:absolute;margin-left:17.75pt;margin-top:12.636025pt;width:125.1pt;height:125.1pt;mso-position-horizontal-relative:page;mso-position-vertical-relative:paragraph;z-index:-15719424;mso-wrap-distance-left:0;mso-wrap-distance-right:0" id="docshapegroup135" coordorigin="355,253" coordsize="2502,2502">
            <v:shape style="position:absolute;left:360;top:257;width:2453;height:2453" type="#_x0000_t75" id="docshape136" stroked="false">
              <v:imagedata r:id="rId52" o:title=""/>
            </v:shape>
            <v:rect style="position:absolute;left:360;top:257;width:2492;height:2492" id="docshape137" filled="false" stroked="true" strokeweight=".5pt" strokecolor="#231f20">
              <v:stroke dashstyle="solid"/>
            </v:rect>
            <w10:wrap type="topAndBottom"/>
          </v:group>
        </w:pict>
      </w:r>
      <w:r>
        <w:rPr/>
        <w:pict>
          <v:group style="position:absolute;margin-left:171pt;margin-top:12.636025pt;width:125.1pt;height:125.1pt;mso-position-horizontal-relative:page;mso-position-vertical-relative:paragraph;z-index:-15718912;mso-wrap-distance-left:0;mso-wrap-distance-right:0" id="docshapegroup138" coordorigin="3420,253" coordsize="2502,2502">
            <v:shape style="position:absolute;left:3425;top:257;width:2492;height:2492" type="#_x0000_t75" id="docshape139" stroked="false">
              <v:imagedata r:id="rId53" o:title=""/>
            </v:shape>
            <v:rect style="position:absolute;left:3425;top:257;width:2492;height:2492" id="docshape140" filled="false" stroked="true" strokeweight=".5pt" strokecolor="#231f20">
              <v:stroke dashstyle="solid"/>
            </v:rect>
            <w10:wrap type="topAndBottom"/>
          </v:group>
        </w:pict>
      </w:r>
      <w:r>
        <w:rPr/>
        <w:pict>
          <v:group style="position:absolute;margin-left:319.375pt;margin-top:12.636025pt;width:125.1pt;height:125.1pt;mso-position-horizontal-relative:page;mso-position-vertical-relative:paragraph;z-index:-15718400;mso-wrap-distance-left:0;mso-wrap-distance-right:0" id="docshapegroup141" coordorigin="6388,253" coordsize="2502,2502">
            <v:shape style="position:absolute;left:6392;top:257;width:2492;height:2453" type="#_x0000_t75" id="docshape142" stroked="false">
              <v:imagedata r:id="rId54" o:title=""/>
            </v:shape>
            <v:rect style="position:absolute;left:6392;top:257;width:2492;height:2492" id="docshape143" filled="false" stroked="true" strokeweight=".5pt" strokecolor="#231f20">
              <v:stroke dashstyle="solid"/>
            </v:rect>
            <w10:wrap type="topAndBottom"/>
          </v:group>
        </w:pict>
      </w:r>
      <w:r>
        <w:rPr/>
        <w:pict>
          <v:group style="position:absolute;margin-left:467.75pt;margin-top:12.636025pt;width:125.1pt;height:125.1pt;mso-position-horizontal-relative:page;mso-position-vertical-relative:paragraph;z-index:-15717888;mso-wrap-distance-left:0;mso-wrap-distance-right:0" id="docshapegroup144" coordorigin="9355,253" coordsize="2502,2502">
            <v:shape style="position:absolute;left:9360;top:257;width:2492;height:2453" type="#_x0000_t75" id="docshape145" stroked="false">
              <v:imagedata r:id="rId55" o:title=""/>
            </v:shape>
            <v:rect style="position:absolute;left:9360;top:257;width:2492;height:2492" id="docshape146" filled="false" stroked="true" strokeweight=".5pt" strokecolor="#231f20">
              <v:stroke dashstyle="solid"/>
            </v:rect>
            <w10:wrap type="topAndBottom"/>
          </v:group>
        </w:pict>
      </w:r>
      <w:r>
        <w:rPr/>
        <w:pict>
          <v:group style="position:absolute;margin-left:18.469999pt;margin-top:154.006027pt;width:125.1pt;height:125.1pt;mso-position-horizontal-relative:page;mso-position-vertical-relative:paragraph;z-index:-15717376;mso-wrap-distance-left:0;mso-wrap-distance-right:0" id="docshapegroup147" coordorigin="369,3080" coordsize="2502,2502">
            <v:shape style="position:absolute;left:374;top:3085;width:2492;height:2453" type="#_x0000_t75" id="docshape148" stroked="false">
              <v:imagedata r:id="rId56" o:title=""/>
            </v:shape>
            <v:rect style="position:absolute;left:374;top:3085;width:2492;height:2492" id="docshape149" filled="false" stroked="true" strokeweight=".5pt" strokecolor="#231f20">
              <v:stroke dashstyle="solid"/>
            </v:rect>
            <w10:wrap type="topAndBottom"/>
          </v:group>
        </w:pict>
      </w:r>
      <w:r>
        <w:rPr/>
        <w:pict>
          <v:group style="position:absolute;margin-left:171.720001pt;margin-top:154.006027pt;width:125.1pt;height:125.1pt;mso-position-horizontal-relative:page;mso-position-vertical-relative:paragraph;z-index:-15716864;mso-wrap-distance-left:0;mso-wrap-distance-right:0" id="docshapegroup150" coordorigin="3434,3080" coordsize="2502,2502">
            <v:shape style="position:absolute;left:3439;top:3085;width:2492;height:2453" type="#_x0000_t75" id="docshape151" stroked="false">
              <v:imagedata r:id="rId57" o:title=""/>
            </v:shape>
            <v:rect style="position:absolute;left:3439;top:3085;width:2492;height:2492" id="docshape152" filled="false" stroked="true" strokeweight=".5pt" strokecolor="#231f20">
              <v:stroke dashstyle="solid"/>
            </v:rect>
            <w10:wrap type="topAndBottom"/>
          </v:group>
        </w:pict>
      </w:r>
      <w:r>
        <w:rPr/>
        <w:pict>
          <v:group style="position:absolute;margin-left:320.095001pt;margin-top:154.006027pt;width:125.1pt;height:125.1pt;mso-position-horizontal-relative:page;mso-position-vertical-relative:paragraph;z-index:-15716352;mso-wrap-distance-left:0;mso-wrap-distance-right:0" id="docshapegroup153" coordorigin="6402,3080" coordsize="2502,2502">
            <v:shape style="position:absolute;left:6454;top:3085;width:2405;height:2453" type="#_x0000_t75" id="docshape154" stroked="false">
              <v:imagedata r:id="rId58" o:title=""/>
            </v:shape>
            <v:rect style="position:absolute;left:6406;top:3085;width:2492;height:2492" id="docshape155" filled="false" stroked="true" strokeweight=".5pt" strokecolor="#231f20">
              <v:stroke dashstyle="solid"/>
            </v:rect>
            <w10:wrap type="topAndBottom"/>
          </v:group>
        </w:pict>
      </w:r>
      <w:r>
        <w:rPr/>
        <w:pict>
          <v:group style="position:absolute;margin-left:468.470001pt;margin-top:154.006027pt;width:125.1pt;height:125.1pt;mso-position-horizontal-relative:page;mso-position-vertical-relative:paragraph;z-index:-15715840;mso-wrap-distance-left:0;mso-wrap-distance-right:0" id="docshapegroup156" coordorigin="9369,3080" coordsize="2502,2502">
            <v:shape style="position:absolute;left:9374;top:3085;width:2453;height:2492" type="#_x0000_t75" id="docshape157" stroked="false">
              <v:imagedata r:id="rId59" o:title=""/>
            </v:shape>
            <v:rect style="position:absolute;left:9374;top:3085;width:2492;height:2492" id="docshape158" filled="false" stroked="true" strokeweight=".5pt" strokecolor="#231f20">
              <v:stroke dashstyle="solid"/>
            </v:rect>
            <w10:wrap type="topAndBottom"/>
          </v:group>
        </w:pict>
      </w:r>
    </w:p>
    <w:p>
      <w:pPr>
        <w:pStyle w:val="BodyText"/>
        <w:spacing w:before="3"/>
        <w:rPr>
          <w:rFonts w:ascii="Arial"/>
          <w:b/>
          <w:sz w:val="26"/>
        </w:rPr>
      </w:pPr>
    </w:p>
    <w:p>
      <w:pPr>
        <w:pStyle w:val="BodyText"/>
        <w:rPr>
          <w:rFonts w:ascii="Arial"/>
          <w:b/>
          <w:sz w:val="20"/>
        </w:rPr>
      </w:pPr>
    </w:p>
    <w:p>
      <w:pPr>
        <w:pStyle w:val="BodyText"/>
        <w:rPr>
          <w:rFonts w:ascii="Arial"/>
          <w:b/>
          <w:sz w:val="20"/>
        </w:rPr>
      </w:pPr>
    </w:p>
    <w:p>
      <w:pPr>
        <w:pStyle w:val="BodyText"/>
        <w:spacing w:before="4"/>
        <w:rPr>
          <w:rFonts w:ascii="Arial"/>
          <w:b/>
          <w:sz w:val="28"/>
        </w:rPr>
      </w:pPr>
    </w:p>
    <w:p>
      <w:pPr>
        <w:spacing w:before="107"/>
        <w:ind w:left="369" w:right="0" w:firstLine="0"/>
        <w:jc w:val="left"/>
        <w:rPr>
          <w:rFonts w:ascii="Arial"/>
          <w:b/>
          <w:sz w:val="21"/>
        </w:rPr>
      </w:pPr>
      <w:r>
        <w:rPr>
          <w:rFonts w:ascii="Arial"/>
          <w:b/>
          <w:color w:val="454547"/>
          <w:spacing w:val="-2"/>
          <w:w w:val="90"/>
          <w:sz w:val="21"/>
        </w:rPr>
        <w:t>Instagram</w:t>
      </w:r>
      <w:r>
        <w:rPr>
          <w:rFonts w:ascii="Arial"/>
          <w:b/>
          <w:color w:val="454547"/>
          <w:spacing w:val="-5"/>
          <w:sz w:val="21"/>
        </w:rPr>
        <w:t> </w:t>
      </w:r>
      <w:r>
        <w:rPr>
          <w:rFonts w:ascii="Arial"/>
          <w:b/>
          <w:color w:val="454547"/>
          <w:spacing w:val="-2"/>
          <w:w w:val="90"/>
          <w:sz w:val="21"/>
        </w:rPr>
        <w:t>and</w:t>
      </w:r>
      <w:r>
        <w:rPr>
          <w:rFonts w:ascii="Arial"/>
          <w:b/>
          <w:color w:val="454547"/>
          <w:spacing w:val="-4"/>
          <w:sz w:val="21"/>
        </w:rPr>
        <w:t> </w:t>
      </w:r>
      <w:r>
        <w:rPr>
          <w:rFonts w:ascii="Arial"/>
          <w:b/>
          <w:color w:val="454547"/>
          <w:spacing w:val="-2"/>
          <w:w w:val="90"/>
          <w:sz w:val="21"/>
        </w:rPr>
        <w:t>Facebook</w:t>
      </w:r>
      <w:r>
        <w:rPr>
          <w:rFonts w:ascii="Arial"/>
          <w:b/>
          <w:color w:val="454547"/>
          <w:spacing w:val="-5"/>
          <w:sz w:val="21"/>
        </w:rPr>
        <w:t> </w:t>
      </w:r>
      <w:r>
        <w:rPr>
          <w:rFonts w:ascii="Arial"/>
          <w:b/>
          <w:color w:val="454547"/>
          <w:spacing w:val="-2"/>
          <w:w w:val="90"/>
          <w:sz w:val="21"/>
        </w:rPr>
        <w:t>Story</w:t>
      </w:r>
      <w:r>
        <w:rPr>
          <w:rFonts w:ascii="Arial"/>
          <w:b/>
          <w:color w:val="454547"/>
          <w:spacing w:val="-4"/>
          <w:sz w:val="21"/>
        </w:rPr>
        <w:t> </w:t>
      </w:r>
      <w:r>
        <w:rPr>
          <w:rFonts w:ascii="Arial"/>
          <w:b/>
          <w:color w:val="454547"/>
          <w:spacing w:val="-2"/>
          <w:w w:val="90"/>
          <w:sz w:val="21"/>
        </w:rPr>
        <w:t>Images</w:t>
      </w:r>
    </w:p>
    <w:p>
      <w:pPr>
        <w:pStyle w:val="BodyText"/>
        <w:rPr>
          <w:rFonts w:ascii="Arial"/>
          <w:b/>
          <w:sz w:val="20"/>
        </w:rPr>
      </w:pPr>
    </w:p>
    <w:p>
      <w:pPr>
        <w:pStyle w:val="BodyText"/>
        <w:spacing w:before="11"/>
        <w:rPr>
          <w:rFonts w:ascii="Arial"/>
          <w:b/>
          <w:sz w:val="21"/>
        </w:rPr>
      </w:pPr>
      <w:r>
        <w:rPr/>
        <w:pict>
          <v:group style="position:absolute;margin-left:18.469999pt;margin-top:13.823975pt;width:125.1pt;height:226.6pt;mso-position-horizontal-relative:page;mso-position-vertical-relative:paragraph;z-index:-15715328;mso-wrap-distance-left:0;mso-wrap-distance-right:0" id="docshapegroup159" coordorigin="369,276" coordsize="2502,4532">
            <v:shape style="position:absolute;left:374;top:822;width:2492;height:3935" type="#_x0000_t75" id="docshape160" stroked="false">
              <v:imagedata r:id="rId60" o:title=""/>
            </v:shape>
            <v:rect style="position:absolute;left:374;top:281;width:2492;height:4522" id="docshape161" filled="false" stroked="true" strokeweight=".5pt" strokecolor="#231f20">
              <v:stroke dashstyle="solid"/>
            </v:rect>
            <w10:wrap type="topAndBottom"/>
          </v:group>
        </w:pict>
      </w:r>
      <w:r>
        <w:rPr/>
        <w:pict>
          <v:group style="position:absolute;margin-left:171.720001pt;margin-top:13.823975pt;width:125.1pt;height:226.6pt;mso-position-horizontal-relative:page;mso-position-vertical-relative:paragraph;z-index:-15714816;mso-wrap-distance-left:0;mso-wrap-distance-right:0" id="docshapegroup162" coordorigin="3434,276" coordsize="2502,4532">
            <v:shape style="position:absolute;left:3439;top:496;width:2492;height:4261" type="#_x0000_t75" id="docshape163" stroked="false">
              <v:imagedata r:id="rId61" o:title=""/>
            </v:shape>
            <v:rect style="position:absolute;left:3439;top:281;width:2492;height:4522" id="docshape164" filled="false" stroked="true" strokeweight=".5pt" strokecolor="#231f20">
              <v:stroke dashstyle="solid"/>
            </v:rect>
            <w10:wrap type="topAndBottom"/>
          </v:group>
        </w:pict>
      </w:r>
      <w:r>
        <w:rPr/>
        <w:pict>
          <v:group style="position:absolute;margin-left:320.095001pt;margin-top:13.823975pt;width:125.1pt;height:226.6pt;mso-position-horizontal-relative:page;mso-position-vertical-relative:paragraph;z-index:-15714304;mso-wrap-distance-left:0;mso-wrap-distance-right:0" id="docshapegroup165" coordorigin="6402,276" coordsize="2502,4532">
            <v:shape style="position:absolute;left:6406;top:553;width:2453;height:4204" type="#_x0000_t75" id="docshape166" stroked="false">
              <v:imagedata r:id="rId62" o:title=""/>
            </v:shape>
            <v:rect style="position:absolute;left:6406;top:281;width:2492;height:4522" id="docshape167" filled="false" stroked="true" strokeweight=".5pt" strokecolor="#231f20">
              <v:stroke dashstyle="solid"/>
            </v:rect>
            <w10:wrap type="topAndBottom"/>
          </v:group>
        </w:pict>
      </w:r>
      <w:r>
        <w:rPr/>
        <w:pict>
          <v:group style="position:absolute;margin-left:468.470001pt;margin-top:13.823975pt;width:125.1pt;height:226.6pt;mso-position-horizontal-relative:page;mso-position-vertical-relative:paragraph;z-index:-15713792;mso-wrap-distance-left:0;mso-wrap-distance-right:0" id="docshapegroup168" coordorigin="9369,276" coordsize="2502,4532">
            <v:shape style="position:absolute;left:9374;top:476;width:2453;height:4281" type="#_x0000_t75" id="docshape169" stroked="false">
              <v:imagedata r:id="rId63" o:title=""/>
            </v:shape>
            <v:rect style="position:absolute;left:9374;top:281;width:2492;height:4522" id="docshape170" filled="false" stroked="true" strokeweight=".5pt" strokecolor="#231f20">
              <v:stroke dashstyle="solid"/>
            </v:rect>
            <w10:wrap type="topAndBottom"/>
          </v:group>
        </w:pict>
      </w:r>
    </w:p>
    <w:p>
      <w:pPr>
        <w:spacing w:after="0"/>
        <w:rPr>
          <w:rFonts w:ascii="Arial"/>
          <w:sz w:val="21"/>
        </w:rPr>
        <w:sectPr>
          <w:pgSz w:w="12240" w:h="15840"/>
          <w:pgMar w:header="0" w:footer="0" w:top="400" w:bottom="280" w:left="0" w:right="0"/>
        </w:sectPr>
      </w:pPr>
    </w:p>
    <w:p>
      <w:pPr>
        <w:pStyle w:val="BodyText"/>
        <w:rPr>
          <w:rFonts w:ascii="Arial"/>
          <w:sz w:val="20"/>
        </w:rPr>
      </w:pPr>
      <w:r>
        <w:rPr>
          <w:rFonts w:ascii="Arial"/>
          <w:sz w:val="20"/>
        </w:rPr>
        <w:pict>
          <v:group style="width:519.85pt;height:101.15pt;mso-position-horizontal-relative:char;mso-position-vertical-relative:line" id="docshapegroup171" coordorigin="0,0" coordsize="10397,2023">
            <v:shape style="position:absolute;left:0;top:0;width:10397;height:2023" id="docshape172"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9537;height:483" id="docshape173" coordorigin="360,592" coordsize="9537,483" path="m710,599l532,599,360,1066,513,1066,531,1006,860,1006,817,889,568,889,621,724,756,724,710,599xm860,1006l711,1006,729,1066,882,1066,860,1006xm756,724l621,724,674,889,817,889,756,724xm1161,599l953,599,953,1066,1162,1066,1245,1056,1315,1027,1370,979,1389,943,1094,943,1094,723,1390,723,1370,686,1315,639,1245,609,1161,599xm1390,723l1162,723,1212,731,1247,754,1267,789,1274,833,1267,875,1244,910,1209,934,1161,943,1389,943,1405,914,1418,833,1405,751,1390,723xm1723,599l1514,599,1514,1066,1724,1066,1806,1056,1877,1027,1931,979,1951,943,1656,943,1656,723,1951,723,1931,686,1877,639,1806,609,1723,599xm1951,723l1724,723,1773,731,1808,754,1829,789,1836,833,1828,875,1806,910,1770,934,1723,943,1951,943,1967,914,1979,833,1967,751,1951,723xm2218,599l2077,599,2077,1066,2218,1066,2218,599xm2567,723l2425,723,2425,1066,2567,1066,2567,723xm2691,599l2300,599,2300,723,2691,723,2691,599xm2915,599l2774,599,2774,1066,2915,1066,2915,599xm3267,592l3185,603,3115,635,3060,686,3024,753,3011,833,3024,914,3060,980,3115,1031,3185,1063,3267,1075,3349,1063,3419,1031,3474,980,3490,950,3267,950,3221,941,3185,916,3163,879,3155,833,3163,788,3185,750,3221,725,3267,716,3490,716,3474,686,3419,635,3349,603,3267,592xm3490,716l3267,716,3313,725,3348,750,3371,788,3379,833,3371,879,3348,916,3313,941,3267,950,3490,950,3510,914,3522,833,3510,753,3490,716xm3765,599l3619,599,3619,1066,3760,1066,3760,816,3914,816,3765,599xm3914,816l3760,816,3933,1066,4068,1066,4068,835,3927,835,3914,816xm4068,599l3927,599,3927,835,4068,835,4068,599xm4489,599l4311,599,4139,1066,4292,1066,4311,1006,4639,1006,4596,889,4347,889,4400,724,4535,724,4489,599xm4639,1006l4490,1006,4508,1066,4661,1066,4639,1006xm4535,724l4400,724,4453,889,4596,889,4535,724xm4873,599l4732,599,4732,1066,5051,1066,5051,943,4873,943,4873,599xm5633,599l5384,599,5384,1066,5525,1066,5525,917,5725,917,5717,901,5746,883,5773,854,5793,813,5795,799,5525,799,5525,717,5793,717,5790,698,5758,647,5705,612,5633,599xm5725,917l5576,917,5641,1066,5802,1066,5725,917xm5793,717l5611,717,5628,720,5643,728,5654,741,5657,758,5654,775,5643,788,5628,796,5611,799,5795,799,5801,760,5793,717xm6259,599l5905,599,5905,1066,6259,1066,6259,949,6046,949,6046,889,6254,889,6254,772,6046,772,6046,717,6259,717,6259,599xm6413,896l6339,1001,6380,1031,6429,1054,6488,1069,6556,1075,6641,1064,6704,1032,6744,981,6749,956,6563,956,6518,951,6478,938,6442,919,6413,896xm6549,592l6464,605,6404,638,6367,687,6355,744,6374,814,6423,857,6487,880,6549,893,6579,899,6600,907,6611,916,6615,928,6611,940,6599,949,6583,954,6563,956,6749,956,6758,912,6739,846,6691,805,6629,782,6567,769,6535,763,6514,756,6502,748,6498,736,6500,727,6507,719,6520,714,6541,711,6706,711,6747,658,6704,629,6656,609,6604,597,6549,592xm6706,711l6541,711,6571,714,6605,723,6639,737,6671,758,6706,711xm7079,592l6997,603,6927,635,6872,686,6837,753,6824,833,6837,914,6872,980,6927,1031,6997,1063,7079,1075,7161,1063,7232,1031,7286,980,7303,950,7079,950,7033,941,6998,916,6975,879,6967,833,6975,788,6998,750,7033,725,7079,716,7303,716,7286,686,7232,635,7161,603,7079,592xm7303,716l7079,716,7126,725,7161,750,7183,788,7191,833,7183,879,7161,916,7126,941,7079,950,7303,950,7322,914,7335,833,7322,753,7303,716xm7570,599l7427,599,7427,875,7435,940,7461,995,7504,1038,7568,1065,7652,1075,7735,1065,7799,1038,7842,995,7863,950,7652,950,7614,944,7589,927,7575,901,7570,870,7570,599xm7876,599l7732,599,7732,870,7728,901,7713,927,7688,944,7652,950,7863,950,7867,939,7876,875,7876,599xm8246,599l7997,599,7997,1066,8138,1066,8138,917,8338,917,8330,901,8359,883,8386,854,8406,813,8408,799,8138,799,8138,717,8407,717,8403,698,8371,647,8318,612,8246,599xm8338,917l8189,917,8254,1066,8415,1066,8338,917xm8407,717l8224,717,8242,720,8256,728,8267,741,8271,758,8267,775,8256,788,8242,796,8224,799,8408,799,8414,760,8407,717xm8739,592l8658,603,8589,635,8534,686,8499,753,8486,833,8499,914,8534,980,8589,1031,8658,1063,8739,1075,8822,1062,8884,1030,8928,986,8948,950,8739,950,8695,941,8660,916,8638,879,8630,833,8638,788,8660,750,8695,725,8739,716,8949,716,8927,679,8884,636,8822,604,8739,592xm8833,882l8820,908,8799,930,8772,945,8739,950,8948,950,8955,938,8833,882xm8949,716l8739,716,8772,722,8799,737,8820,758,8833,784,8955,728,8949,716xm9398,599l9044,599,9044,1066,9398,1066,9398,949,9185,949,9185,889,9393,889,9393,772,9185,772,9185,717,9398,717,9398,599xm9552,896l9478,1001,9519,1031,9568,1054,9626,1069,9695,1075,9780,1064,9843,1032,9883,981,9888,956,9702,956,9657,951,9616,938,9581,919,9552,896xm9687,592l9603,605,9542,638,9506,687,9494,744,9513,814,9562,857,9625,880,9688,893,9718,899,9738,907,9750,916,9754,928,9750,940,9738,949,9721,954,9702,956,9888,956,9897,912,9878,846,9830,805,9768,782,9706,769,9674,763,9653,756,9641,748,9637,736,9639,727,9645,719,9658,714,9680,711,9845,711,9886,658,9843,629,9795,609,9743,597,9687,592xm9845,711l9680,711,9710,714,9744,723,9778,737,9810,758,9845,711xe" filled="true" fillcolor="#ffffff" stroked="false">
              <v:path arrowok="t"/>
              <v:fill type="solid"/>
            </v:shape>
          </v:group>
        </w:pict>
      </w:r>
      <w:r>
        <w:rPr>
          <w:rFonts w:ascii="Arial"/>
          <w:sz w:val="20"/>
        </w:rPr>
      </w:r>
    </w:p>
    <w:p>
      <w:pPr>
        <w:pStyle w:val="BodyText"/>
        <w:rPr>
          <w:rFonts w:ascii="Arial"/>
          <w:b/>
        </w:rPr>
      </w:pPr>
    </w:p>
    <w:p>
      <w:pPr>
        <w:pStyle w:val="Heading1"/>
        <w:spacing w:before="154"/>
        <w:ind w:left="382"/>
      </w:pPr>
      <w:r>
        <w:rPr>
          <w:color w:val="231F20"/>
          <w:spacing w:val="22"/>
        </w:rPr>
        <w:t>24/7</w:t>
      </w:r>
      <w:r>
        <w:rPr>
          <w:color w:val="231F20"/>
          <w:spacing w:val="44"/>
          <w:w w:val="150"/>
        </w:rPr>
        <w:t> </w:t>
      </w:r>
      <w:r>
        <w:rPr>
          <w:color w:val="231F20"/>
          <w:spacing w:val="24"/>
        </w:rPr>
        <w:t>RESOURCES</w:t>
      </w:r>
    </w:p>
    <w:p>
      <w:pPr>
        <w:spacing w:line="218" w:lineRule="auto" w:before="209"/>
        <w:ind w:left="382" w:right="392" w:firstLine="0"/>
        <w:jc w:val="left"/>
        <w:rPr>
          <w:sz w:val="22"/>
        </w:rPr>
      </w:pPr>
      <w:hyperlink r:id="rId64">
        <w:r>
          <w:rPr>
            <w:color w:val="0000FF"/>
            <w:sz w:val="22"/>
            <w:u w:val="single" w:color="0000FF"/>
          </w:rPr>
          <w:t>MHA</w:t>
        </w:r>
        <w:r>
          <w:rPr>
            <w:color w:val="0000FF"/>
            <w:spacing w:val="-4"/>
            <w:sz w:val="22"/>
            <w:u w:val="single" w:color="0000FF"/>
          </w:rPr>
          <w:t> </w:t>
        </w:r>
        <w:r>
          <w:rPr>
            <w:color w:val="0000FF"/>
            <w:sz w:val="22"/>
            <w:u w:val="single" w:color="0000FF"/>
          </w:rPr>
          <w:t>Screening</w:t>
        </w:r>
      </w:hyperlink>
      <w:r>
        <w:rPr>
          <w:color w:val="231F20"/>
          <w:sz w:val="22"/>
        </w:rPr>
        <w:t>:</w:t>
      </w:r>
      <w:r>
        <w:rPr>
          <w:color w:val="231F20"/>
          <w:spacing w:val="-4"/>
          <w:sz w:val="22"/>
        </w:rPr>
        <w:t> </w:t>
      </w:r>
      <w:r>
        <w:rPr>
          <w:color w:val="231F20"/>
          <w:sz w:val="22"/>
        </w:rPr>
        <w:t>Online</w:t>
      </w:r>
      <w:r>
        <w:rPr>
          <w:color w:val="231F20"/>
          <w:spacing w:val="-4"/>
          <w:sz w:val="22"/>
        </w:rPr>
        <w:t> </w:t>
      </w:r>
      <w:r>
        <w:rPr>
          <w:color w:val="231F20"/>
          <w:sz w:val="22"/>
        </w:rPr>
        <w:t>screening</w:t>
      </w:r>
      <w:r>
        <w:rPr>
          <w:color w:val="231F20"/>
          <w:spacing w:val="-4"/>
          <w:sz w:val="22"/>
        </w:rPr>
        <w:t> </w:t>
      </w:r>
      <w:r>
        <w:rPr>
          <w:color w:val="231F20"/>
          <w:sz w:val="22"/>
        </w:rPr>
        <w:t>is</w:t>
      </w:r>
      <w:r>
        <w:rPr>
          <w:color w:val="231F20"/>
          <w:spacing w:val="-4"/>
          <w:sz w:val="22"/>
        </w:rPr>
        <w:t> </w:t>
      </w:r>
      <w:r>
        <w:rPr>
          <w:color w:val="231F20"/>
          <w:sz w:val="22"/>
        </w:rPr>
        <w:t>one</w:t>
      </w:r>
      <w:r>
        <w:rPr>
          <w:color w:val="231F20"/>
          <w:spacing w:val="-4"/>
          <w:sz w:val="22"/>
        </w:rPr>
        <w:t> </w:t>
      </w:r>
      <w:r>
        <w:rPr>
          <w:color w:val="231F20"/>
          <w:sz w:val="22"/>
        </w:rPr>
        <w:t>of</w:t>
      </w:r>
      <w:r>
        <w:rPr>
          <w:color w:val="231F20"/>
          <w:spacing w:val="-4"/>
          <w:sz w:val="22"/>
        </w:rPr>
        <w:t> </w:t>
      </w:r>
      <w:r>
        <w:rPr>
          <w:color w:val="231F20"/>
          <w:sz w:val="22"/>
        </w:rPr>
        <w:t>the</w:t>
      </w:r>
      <w:r>
        <w:rPr>
          <w:color w:val="231F20"/>
          <w:spacing w:val="-4"/>
          <w:sz w:val="22"/>
        </w:rPr>
        <w:t> </w:t>
      </w:r>
      <w:r>
        <w:rPr>
          <w:color w:val="231F20"/>
          <w:sz w:val="22"/>
        </w:rPr>
        <w:t>quickest</w:t>
      </w:r>
      <w:r>
        <w:rPr>
          <w:color w:val="231F20"/>
          <w:spacing w:val="-4"/>
          <w:sz w:val="22"/>
        </w:rPr>
        <w:t> </w:t>
      </w:r>
      <w:r>
        <w:rPr>
          <w:color w:val="231F20"/>
          <w:sz w:val="22"/>
        </w:rPr>
        <w:t>and</w:t>
      </w:r>
      <w:r>
        <w:rPr>
          <w:color w:val="231F20"/>
          <w:spacing w:val="-4"/>
          <w:sz w:val="22"/>
        </w:rPr>
        <w:t> </w:t>
      </w:r>
      <w:r>
        <w:rPr>
          <w:color w:val="231F20"/>
          <w:sz w:val="22"/>
        </w:rPr>
        <w:t>easiest</w:t>
      </w:r>
      <w:r>
        <w:rPr>
          <w:color w:val="231F20"/>
          <w:spacing w:val="-4"/>
          <w:sz w:val="22"/>
        </w:rPr>
        <w:t> </w:t>
      </w:r>
      <w:r>
        <w:rPr>
          <w:color w:val="231F20"/>
          <w:sz w:val="22"/>
        </w:rPr>
        <w:t>ways</w:t>
      </w:r>
      <w:r>
        <w:rPr>
          <w:color w:val="231F20"/>
          <w:spacing w:val="-4"/>
          <w:sz w:val="22"/>
        </w:rPr>
        <w:t> </w:t>
      </w:r>
      <w:r>
        <w:rPr>
          <w:color w:val="231F20"/>
          <w:sz w:val="22"/>
        </w:rPr>
        <w:t>to</w:t>
      </w:r>
      <w:r>
        <w:rPr>
          <w:color w:val="231F20"/>
          <w:spacing w:val="-4"/>
          <w:sz w:val="22"/>
        </w:rPr>
        <w:t> </w:t>
      </w:r>
      <w:r>
        <w:rPr>
          <w:color w:val="231F20"/>
          <w:sz w:val="22"/>
        </w:rPr>
        <w:t>determine</w:t>
      </w:r>
      <w:r>
        <w:rPr>
          <w:color w:val="231F20"/>
          <w:spacing w:val="-4"/>
          <w:sz w:val="22"/>
        </w:rPr>
        <w:t> </w:t>
      </w:r>
      <w:r>
        <w:rPr>
          <w:color w:val="231F20"/>
          <w:sz w:val="22"/>
        </w:rPr>
        <w:t>if</w:t>
      </w:r>
      <w:r>
        <w:rPr>
          <w:color w:val="231F20"/>
          <w:spacing w:val="-4"/>
          <w:sz w:val="22"/>
        </w:rPr>
        <w:t> </w:t>
      </w:r>
      <w:r>
        <w:rPr>
          <w:color w:val="231F20"/>
          <w:sz w:val="22"/>
        </w:rPr>
        <w:t>you’re</w:t>
      </w:r>
      <w:r>
        <w:rPr>
          <w:color w:val="231F20"/>
          <w:spacing w:val="-4"/>
          <w:sz w:val="22"/>
        </w:rPr>
        <w:t> </w:t>
      </w:r>
      <w:r>
        <w:rPr>
          <w:color w:val="231F20"/>
          <w:sz w:val="22"/>
        </w:rPr>
        <w:t>experiencing</w:t>
      </w:r>
      <w:r>
        <w:rPr>
          <w:color w:val="231F20"/>
          <w:spacing w:val="-4"/>
          <w:sz w:val="22"/>
        </w:rPr>
        <w:t> </w:t>
      </w:r>
      <w:r>
        <w:rPr>
          <w:color w:val="231F20"/>
          <w:sz w:val="22"/>
        </w:rPr>
        <w:t>symptoms</w:t>
      </w:r>
      <w:r>
        <w:rPr>
          <w:color w:val="231F20"/>
          <w:spacing w:val="-4"/>
          <w:sz w:val="22"/>
        </w:rPr>
        <w:t> </w:t>
      </w:r>
      <w:r>
        <w:rPr>
          <w:color w:val="231F20"/>
          <w:sz w:val="22"/>
        </w:rPr>
        <w:t>of</w:t>
      </w:r>
      <w:r>
        <w:rPr>
          <w:color w:val="231F20"/>
          <w:spacing w:val="-4"/>
          <w:sz w:val="22"/>
        </w:rPr>
        <w:t> </w:t>
      </w:r>
      <w:r>
        <w:rPr>
          <w:color w:val="231F20"/>
          <w:sz w:val="22"/>
        </w:rPr>
        <w:t>a mental health condition. Our screens are free, confidential, and scientifically validated.</w:t>
      </w:r>
    </w:p>
    <w:p>
      <w:pPr>
        <w:pStyle w:val="BodyText"/>
        <w:rPr>
          <w:sz w:val="20"/>
        </w:rPr>
      </w:pPr>
    </w:p>
    <w:p>
      <w:pPr>
        <w:spacing w:line="218" w:lineRule="auto" w:before="0"/>
        <w:ind w:left="382" w:right="815" w:firstLine="0"/>
        <w:jc w:val="both"/>
        <w:rPr>
          <w:sz w:val="22"/>
        </w:rPr>
      </w:pPr>
      <w:hyperlink r:id="rId65">
        <w:r>
          <w:rPr>
            <w:color w:val="0000FF"/>
            <w:sz w:val="22"/>
            <w:u w:val="single" w:color="0000FF"/>
          </w:rPr>
          <w:t>988</w:t>
        </w:r>
        <w:r>
          <w:rPr>
            <w:color w:val="0000FF"/>
            <w:spacing w:val="-5"/>
            <w:sz w:val="22"/>
            <w:u w:val="single" w:color="0000FF"/>
          </w:rPr>
          <w:t> </w:t>
        </w:r>
        <w:r>
          <w:rPr>
            <w:color w:val="0000FF"/>
            <w:sz w:val="22"/>
            <w:u w:val="single" w:color="0000FF"/>
          </w:rPr>
          <w:t>Suicide</w:t>
        </w:r>
        <w:r>
          <w:rPr>
            <w:color w:val="0000FF"/>
            <w:spacing w:val="-4"/>
            <w:sz w:val="22"/>
            <w:u w:val="single" w:color="0000FF"/>
          </w:rPr>
          <w:t> </w:t>
        </w:r>
        <w:r>
          <w:rPr>
            <w:color w:val="0000FF"/>
            <w:sz w:val="22"/>
            <w:u w:val="single" w:color="0000FF"/>
          </w:rPr>
          <w:t>&amp;</w:t>
        </w:r>
        <w:r>
          <w:rPr>
            <w:color w:val="0000FF"/>
            <w:spacing w:val="-4"/>
            <w:sz w:val="22"/>
            <w:u w:val="single" w:color="0000FF"/>
          </w:rPr>
          <w:t> </w:t>
        </w:r>
        <w:r>
          <w:rPr>
            <w:color w:val="0000FF"/>
            <w:sz w:val="22"/>
            <w:u w:val="single" w:color="0000FF"/>
          </w:rPr>
          <w:t>Crisis</w:t>
        </w:r>
        <w:r>
          <w:rPr>
            <w:color w:val="0000FF"/>
            <w:spacing w:val="-4"/>
            <w:sz w:val="22"/>
            <w:u w:val="single" w:color="0000FF"/>
          </w:rPr>
          <w:t> </w:t>
        </w:r>
        <w:r>
          <w:rPr>
            <w:color w:val="0000FF"/>
            <w:sz w:val="22"/>
            <w:u w:val="single" w:color="0000FF"/>
          </w:rPr>
          <w:t>Lifeline</w:t>
        </w:r>
      </w:hyperlink>
      <w:r>
        <w:rPr>
          <w:color w:val="231F20"/>
          <w:sz w:val="22"/>
        </w:rPr>
        <w:t>:</w:t>
      </w:r>
      <w:r>
        <w:rPr>
          <w:color w:val="231F20"/>
          <w:spacing w:val="-12"/>
          <w:sz w:val="22"/>
        </w:rPr>
        <w:t> </w:t>
      </w:r>
      <w:r>
        <w:rPr>
          <w:color w:val="231F20"/>
          <w:sz w:val="22"/>
        </w:rPr>
        <w:t>The</w:t>
      </w:r>
      <w:r>
        <w:rPr>
          <w:color w:val="231F20"/>
          <w:spacing w:val="-3"/>
          <w:sz w:val="22"/>
        </w:rPr>
        <w:t> </w:t>
      </w:r>
      <w:r>
        <w:rPr>
          <w:color w:val="231F20"/>
          <w:sz w:val="22"/>
        </w:rPr>
        <w:t>988</w:t>
      </w:r>
      <w:r>
        <w:rPr>
          <w:color w:val="231F20"/>
          <w:spacing w:val="-4"/>
          <w:sz w:val="22"/>
        </w:rPr>
        <w:t> </w:t>
      </w:r>
      <w:r>
        <w:rPr>
          <w:color w:val="231F20"/>
          <w:sz w:val="22"/>
        </w:rPr>
        <w:t>Lifeline</w:t>
      </w:r>
      <w:r>
        <w:rPr>
          <w:color w:val="231F20"/>
          <w:spacing w:val="-4"/>
          <w:sz w:val="22"/>
        </w:rPr>
        <w:t> </w:t>
      </w:r>
      <w:r>
        <w:rPr>
          <w:color w:val="231F20"/>
          <w:sz w:val="22"/>
        </w:rPr>
        <w:t>provides</w:t>
      </w:r>
      <w:r>
        <w:rPr>
          <w:color w:val="231F20"/>
          <w:spacing w:val="-4"/>
          <w:sz w:val="22"/>
        </w:rPr>
        <w:t> </w:t>
      </w:r>
      <w:r>
        <w:rPr>
          <w:color w:val="231F20"/>
          <w:sz w:val="22"/>
        </w:rPr>
        <w:t>24/7,</w:t>
      </w:r>
      <w:r>
        <w:rPr>
          <w:color w:val="231F20"/>
          <w:spacing w:val="-4"/>
          <w:sz w:val="22"/>
        </w:rPr>
        <w:t> </w:t>
      </w:r>
      <w:r>
        <w:rPr>
          <w:color w:val="231F20"/>
          <w:sz w:val="22"/>
        </w:rPr>
        <w:t>free,</w:t>
      </w:r>
      <w:r>
        <w:rPr>
          <w:color w:val="231F20"/>
          <w:spacing w:val="-4"/>
          <w:sz w:val="22"/>
        </w:rPr>
        <w:t> </w:t>
      </w:r>
      <w:r>
        <w:rPr>
          <w:color w:val="231F20"/>
          <w:sz w:val="22"/>
        </w:rPr>
        <w:t>and</w:t>
      </w:r>
      <w:r>
        <w:rPr>
          <w:color w:val="231F20"/>
          <w:spacing w:val="-4"/>
          <w:sz w:val="22"/>
        </w:rPr>
        <w:t> </w:t>
      </w:r>
      <w:r>
        <w:rPr>
          <w:color w:val="231F20"/>
          <w:sz w:val="22"/>
        </w:rPr>
        <w:t>confidential</w:t>
      </w:r>
      <w:r>
        <w:rPr>
          <w:color w:val="231F20"/>
          <w:spacing w:val="-4"/>
          <w:sz w:val="22"/>
        </w:rPr>
        <w:t> </w:t>
      </w:r>
      <w:r>
        <w:rPr>
          <w:color w:val="231F20"/>
          <w:sz w:val="22"/>
        </w:rPr>
        <w:t>support</w:t>
      </w:r>
      <w:r>
        <w:rPr>
          <w:color w:val="231F20"/>
          <w:spacing w:val="-4"/>
          <w:sz w:val="22"/>
        </w:rPr>
        <w:t> </w:t>
      </w:r>
      <w:r>
        <w:rPr>
          <w:color w:val="231F20"/>
          <w:sz w:val="22"/>
        </w:rPr>
        <w:t>to</w:t>
      </w:r>
      <w:r>
        <w:rPr>
          <w:color w:val="231F20"/>
          <w:spacing w:val="-4"/>
          <w:sz w:val="22"/>
        </w:rPr>
        <w:t> </w:t>
      </w:r>
      <w:r>
        <w:rPr>
          <w:color w:val="231F20"/>
          <w:sz w:val="22"/>
        </w:rPr>
        <w:t>people</w:t>
      </w:r>
      <w:r>
        <w:rPr>
          <w:color w:val="231F20"/>
          <w:spacing w:val="-4"/>
          <w:sz w:val="22"/>
        </w:rPr>
        <w:t> </w:t>
      </w:r>
      <w:r>
        <w:rPr>
          <w:color w:val="231F20"/>
          <w:sz w:val="22"/>
        </w:rPr>
        <w:t>in</w:t>
      </w:r>
      <w:r>
        <w:rPr>
          <w:color w:val="231F20"/>
          <w:spacing w:val="-4"/>
          <w:sz w:val="22"/>
        </w:rPr>
        <w:t> </w:t>
      </w:r>
      <w:r>
        <w:rPr>
          <w:color w:val="231F20"/>
          <w:sz w:val="22"/>
        </w:rPr>
        <w:t>distress</w:t>
      </w:r>
      <w:r>
        <w:rPr>
          <w:color w:val="231F20"/>
          <w:spacing w:val="-4"/>
          <w:sz w:val="22"/>
        </w:rPr>
        <w:t> </w:t>
      </w:r>
      <w:r>
        <w:rPr>
          <w:color w:val="231F20"/>
          <w:sz w:val="22"/>
        </w:rPr>
        <w:t>–</w:t>
      </w:r>
      <w:r>
        <w:rPr>
          <w:color w:val="231F20"/>
          <w:spacing w:val="-4"/>
          <w:sz w:val="22"/>
        </w:rPr>
        <w:t> </w:t>
      </w:r>
      <w:r>
        <w:rPr>
          <w:color w:val="231F20"/>
          <w:sz w:val="22"/>
        </w:rPr>
        <w:t>you</w:t>
      </w:r>
      <w:r>
        <w:rPr>
          <w:color w:val="231F20"/>
          <w:spacing w:val="-4"/>
          <w:sz w:val="22"/>
        </w:rPr>
        <w:t> </w:t>
      </w:r>
      <w:r>
        <w:rPr>
          <w:color w:val="231F20"/>
          <w:sz w:val="22"/>
        </w:rPr>
        <w:t>don’t need</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suicidal</w:t>
      </w:r>
      <w:r>
        <w:rPr>
          <w:color w:val="231F20"/>
          <w:spacing w:val="-3"/>
          <w:sz w:val="22"/>
        </w:rPr>
        <w:t> </w:t>
      </w:r>
      <w:r>
        <w:rPr>
          <w:color w:val="231F20"/>
          <w:sz w:val="22"/>
        </w:rPr>
        <w:t>to</w:t>
      </w:r>
      <w:r>
        <w:rPr>
          <w:color w:val="231F20"/>
          <w:spacing w:val="-3"/>
          <w:sz w:val="22"/>
        </w:rPr>
        <w:t> </w:t>
      </w:r>
      <w:r>
        <w:rPr>
          <w:color w:val="231F20"/>
          <w:sz w:val="22"/>
        </w:rPr>
        <w:t>reach</w:t>
      </w:r>
      <w:r>
        <w:rPr>
          <w:color w:val="231F20"/>
          <w:spacing w:val="-3"/>
          <w:sz w:val="22"/>
        </w:rPr>
        <w:t> </w:t>
      </w:r>
      <w:r>
        <w:rPr>
          <w:color w:val="231F20"/>
          <w:sz w:val="22"/>
        </w:rPr>
        <w:t>out.</w:t>
      </w:r>
      <w:r>
        <w:rPr>
          <w:color w:val="231F20"/>
          <w:spacing w:val="-3"/>
          <w:sz w:val="22"/>
        </w:rPr>
        <w:t> </w:t>
      </w:r>
      <w:r>
        <w:rPr>
          <w:color w:val="231F20"/>
          <w:sz w:val="22"/>
        </w:rPr>
        <w:t>Call</w:t>
      </w:r>
      <w:r>
        <w:rPr>
          <w:color w:val="231F20"/>
          <w:spacing w:val="-3"/>
          <w:sz w:val="22"/>
        </w:rPr>
        <w:t> </w:t>
      </w:r>
      <w:r>
        <w:rPr>
          <w:color w:val="231F20"/>
          <w:sz w:val="22"/>
        </w:rPr>
        <w:t>1-800-273-8255</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connected</w:t>
      </w:r>
      <w:r>
        <w:rPr>
          <w:color w:val="231F20"/>
          <w:spacing w:val="-3"/>
          <w:sz w:val="22"/>
        </w:rPr>
        <w:t> </w:t>
      </w:r>
      <w:r>
        <w:rPr>
          <w:color w:val="231F20"/>
          <w:sz w:val="22"/>
        </w:rPr>
        <w:t>with</w:t>
      </w:r>
      <w:r>
        <w:rPr>
          <w:color w:val="231F20"/>
          <w:spacing w:val="-3"/>
          <w:sz w:val="22"/>
        </w:rPr>
        <w:t> </w:t>
      </w:r>
      <w:r>
        <w:rPr>
          <w:color w:val="231F20"/>
          <w:sz w:val="22"/>
        </w:rPr>
        <w:t>a</w:t>
      </w:r>
      <w:r>
        <w:rPr>
          <w:color w:val="231F20"/>
          <w:spacing w:val="-3"/>
          <w:sz w:val="22"/>
        </w:rPr>
        <w:t> </w:t>
      </w:r>
      <w:r>
        <w:rPr>
          <w:color w:val="231F20"/>
          <w:sz w:val="22"/>
        </w:rPr>
        <w:t>crisis</w:t>
      </w:r>
      <w:r>
        <w:rPr>
          <w:color w:val="231F20"/>
          <w:spacing w:val="-3"/>
          <w:sz w:val="22"/>
        </w:rPr>
        <w:t> </w:t>
      </w:r>
      <w:r>
        <w:rPr>
          <w:color w:val="231F20"/>
          <w:sz w:val="22"/>
        </w:rPr>
        <w:t>counselor.</w:t>
      </w:r>
      <w:r>
        <w:rPr>
          <w:color w:val="231F20"/>
          <w:spacing w:val="-3"/>
          <w:sz w:val="22"/>
        </w:rPr>
        <w:t> </w:t>
      </w:r>
      <w:r>
        <w:rPr>
          <w:color w:val="231F20"/>
          <w:sz w:val="22"/>
        </w:rPr>
        <w:t>Crisis</w:t>
      </w:r>
      <w:r>
        <w:rPr>
          <w:color w:val="231F20"/>
          <w:spacing w:val="-3"/>
          <w:sz w:val="22"/>
        </w:rPr>
        <w:t> </w:t>
      </w:r>
      <w:r>
        <w:rPr>
          <w:color w:val="231F20"/>
          <w:sz w:val="22"/>
        </w:rPr>
        <w:t>counselors</w:t>
      </w:r>
      <w:r>
        <w:rPr>
          <w:color w:val="231F20"/>
          <w:spacing w:val="-3"/>
          <w:sz w:val="22"/>
        </w:rPr>
        <w:t> </w:t>
      </w:r>
      <w:r>
        <w:rPr>
          <w:color w:val="231F20"/>
          <w:sz w:val="22"/>
        </w:rPr>
        <w:t>who</w:t>
      </w:r>
      <w:r>
        <w:rPr>
          <w:color w:val="231F20"/>
          <w:spacing w:val="-3"/>
          <w:sz w:val="22"/>
        </w:rPr>
        <w:t> </w:t>
      </w:r>
      <w:r>
        <w:rPr>
          <w:color w:val="231F20"/>
          <w:sz w:val="22"/>
        </w:rPr>
        <w:t>speak Spanish are available at 1-888-628-9454.</w:t>
      </w:r>
    </w:p>
    <w:p>
      <w:pPr>
        <w:pStyle w:val="BodyText"/>
        <w:spacing w:before="11"/>
        <w:rPr>
          <w:sz w:val="19"/>
        </w:rPr>
      </w:pPr>
    </w:p>
    <w:p>
      <w:pPr>
        <w:spacing w:line="218" w:lineRule="auto" w:before="0"/>
        <w:ind w:left="382" w:right="392" w:firstLine="0"/>
        <w:jc w:val="left"/>
        <w:rPr>
          <w:sz w:val="22"/>
        </w:rPr>
      </w:pPr>
      <w:hyperlink r:id="rId65">
        <w:r>
          <w:rPr>
            <w:color w:val="0000FF"/>
            <w:sz w:val="22"/>
            <w:u w:val="single" w:color="0000FF"/>
          </w:rPr>
          <w:t>988</w:t>
        </w:r>
        <w:r>
          <w:rPr>
            <w:color w:val="0000FF"/>
            <w:spacing w:val="-5"/>
            <w:sz w:val="22"/>
            <w:u w:val="single" w:color="0000FF"/>
          </w:rPr>
          <w:t> </w:t>
        </w:r>
        <w:r>
          <w:rPr>
            <w:color w:val="0000FF"/>
            <w:sz w:val="22"/>
            <w:u w:val="single" w:color="0000FF"/>
          </w:rPr>
          <w:t>Textline</w:t>
        </w:r>
      </w:hyperlink>
      <w:r>
        <w:rPr>
          <w:color w:val="231F20"/>
          <w:sz w:val="22"/>
        </w:rPr>
        <w:t>:</w:t>
      </w:r>
      <w:r>
        <w:rPr>
          <w:color w:val="231F20"/>
          <w:spacing w:val="-3"/>
          <w:sz w:val="22"/>
        </w:rPr>
        <w:t> </w:t>
      </w:r>
      <w:r>
        <w:rPr>
          <w:color w:val="231F20"/>
          <w:sz w:val="22"/>
        </w:rPr>
        <w:t>When you text 988, you will complete a short survey letting the crisis counselor know a little about your situation.</w:t>
      </w:r>
      <w:r>
        <w:rPr>
          <w:color w:val="231F20"/>
          <w:spacing w:val="-12"/>
          <w:sz w:val="22"/>
        </w:rPr>
        <w:t> </w:t>
      </w:r>
      <w:r>
        <w:rPr>
          <w:color w:val="231F20"/>
          <w:sz w:val="22"/>
        </w:rPr>
        <w:t>You</w:t>
      </w:r>
      <w:r>
        <w:rPr>
          <w:color w:val="231F20"/>
          <w:spacing w:val="-5"/>
          <w:sz w:val="22"/>
        </w:rPr>
        <w:t> </w:t>
      </w:r>
      <w:r>
        <w:rPr>
          <w:color w:val="231F20"/>
          <w:sz w:val="22"/>
        </w:rPr>
        <w:t>will</w:t>
      </w:r>
      <w:r>
        <w:rPr>
          <w:color w:val="231F20"/>
          <w:spacing w:val="-3"/>
          <w:sz w:val="22"/>
        </w:rPr>
        <w:t> </w:t>
      </w:r>
      <w:r>
        <w:rPr>
          <w:color w:val="231F20"/>
          <w:sz w:val="22"/>
        </w:rPr>
        <w:t>be</w:t>
      </w:r>
      <w:r>
        <w:rPr>
          <w:color w:val="231F20"/>
          <w:spacing w:val="-3"/>
          <w:sz w:val="22"/>
        </w:rPr>
        <w:t> </w:t>
      </w:r>
      <w:r>
        <w:rPr>
          <w:color w:val="231F20"/>
          <w:sz w:val="22"/>
        </w:rPr>
        <w:t>connected</w:t>
      </w:r>
      <w:r>
        <w:rPr>
          <w:color w:val="231F20"/>
          <w:spacing w:val="-3"/>
          <w:sz w:val="22"/>
        </w:rPr>
        <w:t> </w:t>
      </w:r>
      <w:r>
        <w:rPr>
          <w:color w:val="231F20"/>
          <w:sz w:val="22"/>
        </w:rPr>
        <w:t>with</w:t>
      </w:r>
      <w:r>
        <w:rPr>
          <w:color w:val="231F20"/>
          <w:spacing w:val="-3"/>
          <w:sz w:val="22"/>
        </w:rPr>
        <w:t> </w:t>
      </w:r>
      <w:r>
        <w:rPr>
          <w:color w:val="231F20"/>
          <w:sz w:val="22"/>
        </w:rPr>
        <w:t>a</w:t>
      </w:r>
      <w:r>
        <w:rPr>
          <w:color w:val="231F20"/>
          <w:spacing w:val="-3"/>
          <w:sz w:val="22"/>
        </w:rPr>
        <w:t> </w:t>
      </w:r>
      <w:r>
        <w:rPr>
          <w:color w:val="231F20"/>
          <w:sz w:val="22"/>
        </w:rPr>
        <w:t>trained</w:t>
      </w:r>
      <w:r>
        <w:rPr>
          <w:color w:val="231F20"/>
          <w:spacing w:val="-3"/>
          <w:sz w:val="22"/>
        </w:rPr>
        <w:t> </w:t>
      </w:r>
      <w:r>
        <w:rPr>
          <w:color w:val="231F20"/>
          <w:sz w:val="22"/>
        </w:rPr>
        <w:t>crisis</w:t>
      </w:r>
      <w:r>
        <w:rPr>
          <w:color w:val="231F20"/>
          <w:spacing w:val="-3"/>
          <w:sz w:val="22"/>
        </w:rPr>
        <w:t> </w:t>
      </w:r>
      <w:r>
        <w:rPr>
          <w:color w:val="231F20"/>
          <w:sz w:val="22"/>
        </w:rPr>
        <w:t>counselor</w:t>
      </w:r>
      <w:r>
        <w:rPr>
          <w:color w:val="231F20"/>
          <w:spacing w:val="-3"/>
          <w:sz w:val="22"/>
        </w:rPr>
        <w:t> </w:t>
      </w:r>
      <w:r>
        <w:rPr>
          <w:color w:val="231F20"/>
          <w:sz w:val="22"/>
        </w:rPr>
        <w:t>in</w:t>
      </w:r>
      <w:r>
        <w:rPr>
          <w:color w:val="231F20"/>
          <w:spacing w:val="-3"/>
          <w:sz w:val="22"/>
        </w:rPr>
        <w:t> </w:t>
      </w:r>
      <w:r>
        <w:rPr>
          <w:color w:val="231F20"/>
          <w:sz w:val="22"/>
        </w:rPr>
        <w:t>a</w:t>
      </w:r>
      <w:r>
        <w:rPr>
          <w:color w:val="231F20"/>
          <w:spacing w:val="-3"/>
          <w:sz w:val="22"/>
        </w:rPr>
        <w:t> </w:t>
      </w:r>
      <w:r>
        <w:rPr>
          <w:color w:val="231F20"/>
          <w:sz w:val="22"/>
        </w:rPr>
        <w:t>crisis</w:t>
      </w:r>
      <w:r>
        <w:rPr>
          <w:color w:val="231F20"/>
          <w:spacing w:val="-3"/>
          <w:sz w:val="22"/>
        </w:rPr>
        <w:t> </w:t>
      </w:r>
      <w:r>
        <w:rPr>
          <w:color w:val="231F20"/>
          <w:sz w:val="22"/>
        </w:rPr>
        <w:t>center</w:t>
      </w:r>
      <w:r>
        <w:rPr>
          <w:color w:val="231F20"/>
          <w:spacing w:val="-3"/>
          <w:sz w:val="22"/>
        </w:rPr>
        <w:t> </w:t>
      </w:r>
      <w:r>
        <w:rPr>
          <w:color w:val="231F20"/>
          <w:sz w:val="22"/>
        </w:rPr>
        <w:t>who</w:t>
      </w:r>
      <w:r>
        <w:rPr>
          <w:color w:val="231F20"/>
          <w:spacing w:val="-3"/>
          <w:sz w:val="22"/>
        </w:rPr>
        <w:t> </w:t>
      </w:r>
      <w:r>
        <w:rPr>
          <w:color w:val="231F20"/>
          <w:sz w:val="22"/>
        </w:rPr>
        <w:t>will</w:t>
      </w:r>
      <w:r>
        <w:rPr>
          <w:color w:val="231F20"/>
          <w:spacing w:val="-3"/>
          <w:sz w:val="22"/>
        </w:rPr>
        <w:t> </w:t>
      </w:r>
      <w:r>
        <w:rPr>
          <w:color w:val="231F20"/>
          <w:sz w:val="22"/>
        </w:rPr>
        <w:t>answer</w:t>
      </w:r>
      <w:r>
        <w:rPr>
          <w:color w:val="231F20"/>
          <w:spacing w:val="-3"/>
          <w:sz w:val="22"/>
        </w:rPr>
        <w:t> </w:t>
      </w:r>
      <w:r>
        <w:rPr>
          <w:color w:val="231F20"/>
          <w:sz w:val="22"/>
        </w:rPr>
        <w:t>the</w:t>
      </w:r>
      <w:r>
        <w:rPr>
          <w:color w:val="231F20"/>
          <w:spacing w:val="-3"/>
          <w:sz w:val="22"/>
        </w:rPr>
        <w:t> </w:t>
      </w:r>
      <w:r>
        <w:rPr>
          <w:color w:val="231F20"/>
          <w:sz w:val="22"/>
        </w:rPr>
        <w:t>text,</w:t>
      </w:r>
      <w:r>
        <w:rPr>
          <w:color w:val="231F20"/>
          <w:spacing w:val="-3"/>
          <w:sz w:val="22"/>
        </w:rPr>
        <w:t> </w:t>
      </w:r>
      <w:r>
        <w:rPr>
          <w:color w:val="231F20"/>
          <w:sz w:val="22"/>
        </w:rPr>
        <w:t>provide</w:t>
      </w:r>
      <w:r>
        <w:rPr>
          <w:color w:val="231F20"/>
          <w:spacing w:val="-3"/>
          <w:sz w:val="22"/>
        </w:rPr>
        <w:t> </w:t>
      </w:r>
      <w:r>
        <w:rPr>
          <w:color w:val="231F20"/>
          <w:sz w:val="22"/>
        </w:rPr>
        <w:t>support,</w:t>
      </w:r>
      <w:r>
        <w:rPr>
          <w:color w:val="231F20"/>
          <w:spacing w:val="-3"/>
          <w:sz w:val="22"/>
        </w:rPr>
        <w:t> </w:t>
      </w:r>
      <w:r>
        <w:rPr>
          <w:color w:val="231F20"/>
          <w:sz w:val="22"/>
        </w:rPr>
        <w:t>and share resources if needed.</w:t>
      </w:r>
    </w:p>
    <w:p>
      <w:pPr>
        <w:pStyle w:val="BodyText"/>
        <w:rPr>
          <w:sz w:val="20"/>
        </w:rPr>
      </w:pPr>
    </w:p>
    <w:p>
      <w:pPr>
        <w:spacing w:line="218" w:lineRule="auto" w:before="0"/>
        <w:ind w:left="382" w:right="392" w:firstLine="0"/>
        <w:jc w:val="left"/>
        <w:rPr>
          <w:sz w:val="22"/>
        </w:rPr>
      </w:pPr>
      <w:hyperlink r:id="rId66">
        <w:r>
          <w:rPr>
            <w:color w:val="0000FF"/>
            <w:sz w:val="22"/>
            <w:u w:val="single" w:color="0000FF"/>
          </w:rPr>
          <w:t>Crisis</w:t>
        </w:r>
        <w:r>
          <w:rPr>
            <w:color w:val="0000FF"/>
            <w:spacing w:val="-12"/>
            <w:sz w:val="22"/>
            <w:u w:val="single" w:color="0000FF"/>
          </w:rPr>
          <w:t> </w:t>
        </w:r>
        <w:r>
          <w:rPr>
            <w:color w:val="0000FF"/>
            <w:sz w:val="22"/>
            <w:u w:val="single" w:color="0000FF"/>
          </w:rPr>
          <w:t>Text</w:t>
        </w:r>
        <w:r>
          <w:rPr>
            <w:color w:val="0000FF"/>
            <w:spacing w:val="-4"/>
            <w:sz w:val="22"/>
            <w:u w:val="single" w:color="0000FF"/>
          </w:rPr>
          <w:t> </w:t>
        </w:r>
        <w:r>
          <w:rPr>
            <w:color w:val="0000FF"/>
            <w:sz w:val="22"/>
            <w:u w:val="single" w:color="0000FF"/>
          </w:rPr>
          <w:t>Line</w:t>
        </w:r>
      </w:hyperlink>
      <w:r>
        <w:rPr>
          <w:color w:val="231F20"/>
          <w:sz w:val="22"/>
        </w:rPr>
        <w:t>:</w:t>
      </w:r>
      <w:r>
        <w:rPr>
          <w:color w:val="231F20"/>
          <w:spacing w:val="-3"/>
          <w:sz w:val="22"/>
        </w:rPr>
        <w:t> </w:t>
      </w:r>
      <w:r>
        <w:rPr>
          <w:color w:val="231F20"/>
          <w:sz w:val="22"/>
        </w:rPr>
        <w:t>If</w:t>
      </w:r>
      <w:r>
        <w:rPr>
          <w:color w:val="231F20"/>
          <w:spacing w:val="-3"/>
          <w:sz w:val="22"/>
        </w:rPr>
        <w:t> </w:t>
      </w:r>
      <w:r>
        <w:rPr>
          <w:color w:val="231F20"/>
          <w:sz w:val="22"/>
        </w:rPr>
        <w:t>you</w:t>
      </w:r>
      <w:r>
        <w:rPr>
          <w:color w:val="231F20"/>
          <w:spacing w:val="-3"/>
          <w:sz w:val="22"/>
        </w:rPr>
        <w:t> </w:t>
      </w:r>
      <w:r>
        <w:rPr>
          <w:color w:val="231F20"/>
          <w:sz w:val="22"/>
        </w:rPr>
        <w:t>prefer</w:t>
      </w:r>
      <w:r>
        <w:rPr>
          <w:color w:val="231F20"/>
          <w:spacing w:val="-3"/>
          <w:sz w:val="22"/>
        </w:rPr>
        <w:t> </w:t>
      </w:r>
      <w:r>
        <w:rPr>
          <w:color w:val="231F20"/>
          <w:sz w:val="22"/>
        </w:rPr>
        <w:t>texting</w:t>
      </w:r>
      <w:r>
        <w:rPr>
          <w:color w:val="231F20"/>
          <w:spacing w:val="-3"/>
          <w:sz w:val="22"/>
        </w:rPr>
        <w:t> </w:t>
      </w:r>
      <w:r>
        <w:rPr>
          <w:color w:val="231F20"/>
          <w:sz w:val="22"/>
        </w:rPr>
        <w:t>to</w:t>
      </w:r>
      <w:r>
        <w:rPr>
          <w:color w:val="231F20"/>
          <w:spacing w:val="-3"/>
          <w:sz w:val="22"/>
        </w:rPr>
        <w:t> </w:t>
      </w:r>
      <w:r>
        <w:rPr>
          <w:color w:val="231F20"/>
          <w:sz w:val="22"/>
        </w:rPr>
        <w:t>talking</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phone,</w:t>
      </w:r>
      <w:r>
        <w:rPr>
          <w:color w:val="231F20"/>
          <w:spacing w:val="-3"/>
          <w:sz w:val="22"/>
        </w:rPr>
        <w:t> </w:t>
      </w:r>
      <w:r>
        <w:rPr>
          <w:color w:val="231F20"/>
          <w:sz w:val="22"/>
        </w:rPr>
        <w:t>text</w:t>
      </w:r>
      <w:r>
        <w:rPr>
          <w:color w:val="231F20"/>
          <w:spacing w:val="-3"/>
          <w:sz w:val="22"/>
        </w:rPr>
        <w:t> </w:t>
      </w:r>
      <w:r>
        <w:rPr>
          <w:color w:val="231F20"/>
          <w:sz w:val="22"/>
        </w:rPr>
        <w:t>MHA</w:t>
      </w:r>
      <w:r>
        <w:rPr>
          <w:color w:val="231F20"/>
          <w:spacing w:val="-3"/>
          <w:sz w:val="22"/>
        </w:rPr>
        <w:t> </w:t>
      </w:r>
      <w:r>
        <w:rPr>
          <w:color w:val="231F20"/>
          <w:sz w:val="22"/>
        </w:rPr>
        <w:t>to</w:t>
      </w:r>
      <w:r>
        <w:rPr>
          <w:color w:val="231F20"/>
          <w:spacing w:val="-3"/>
          <w:sz w:val="22"/>
        </w:rPr>
        <w:t> </w:t>
      </w:r>
      <w:r>
        <w:rPr>
          <w:color w:val="231F20"/>
          <w:sz w:val="22"/>
        </w:rPr>
        <w:t>741-741</w:t>
      </w:r>
      <w:r>
        <w:rPr>
          <w:color w:val="231F20"/>
          <w:spacing w:val="-3"/>
          <w:sz w:val="22"/>
        </w:rPr>
        <w:t> </w:t>
      </w:r>
      <w:r>
        <w:rPr>
          <w:color w:val="231F20"/>
          <w:sz w:val="22"/>
        </w:rPr>
        <w:t>to</w:t>
      </w:r>
      <w:r>
        <w:rPr>
          <w:color w:val="231F20"/>
          <w:spacing w:val="-3"/>
          <w:sz w:val="22"/>
        </w:rPr>
        <w:t> </w:t>
      </w:r>
      <w:r>
        <w:rPr>
          <w:color w:val="231F20"/>
          <w:sz w:val="22"/>
        </w:rPr>
        <w:t>be</w:t>
      </w:r>
      <w:r>
        <w:rPr>
          <w:color w:val="231F20"/>
          <w:spacing w:val="-3"/>
          <w:sz w:val="22"/>
        </w:rPr>
        <w:t> </w:t>
      </w:r>
      <w:r>
        <w:rPr>
          <w:color w:val="231F20"/>
          <w:sz w:val="22"/>
        </w:rPr>
        <w:t>connected</w:t>
      </w:r>
      <w:r>
        <w:rPr>
          <w:color w:val="231F20"/>
          <w:spacing w:val="-3"/>
          <w:sz w:val="22"/>
        </w:rPr>
        <w:t> </w:t>
      </w:r>
      <w:r>
        <w:rPr>
          <w:color w:val="231F20"/>
          <w:sz w:val="22"/>
        </w:rPr>
        <w:t>with</w:t>
      </w:r>
      <w:r>
        <w:rPr>
          <w:color w:val="231F20"/>
          <w:spacing w:val="-3"/>
          <w:sz w:val="22"/>
        </w:rPr>
        <w:t> </w:t>
      </w:r>
      <w:r>
        <w:rPr>
          <w:color w:val="231F20"/>
          <w:sz w:val="22"/>
        </w:rPr>
        <w:t>a</w:t>
      </w:r>
      <w:r>
        <w:rPr>
          <w:color w:val="231F20"/>
          <w:spacing w:val="-3"/>
          <w:sz w:val="22"/>
        </w:rPr>
        <w:t> </w:t>
      </w:r>
      <w:r>
        <w:rPr>
          <w:color w:val="231F20"/>
          <w:sz w:val="22"/>
        </w:rPr>
        <w:t>crisis</w:t>
      </w:r>
      <w:r>
        <w:rPr>
          <w:color w:val="231F20"/>
          <w:spacing w:val="-3"/>
          <w:sz w:val="22"/>
        </w:rPr>
        <w:t> </w:t>
      </w:r>
      <w:r>
        <w:rPr>
          <w:color w:val="231F20"/>
          <w:sz w:val="22"/>
        </w:rPr>
        <w:t>counselor</w:t>
      </w:r>
      <w:r>
        <w:rPr>
          <w:color w:val="231F20"/>
          <w:spacing w:val="-3"/>
          <w:sz w:val="22"/>
        </w:rPr>
        <w:t> </w:t>
      </w:r>
      <w:r>
        <w:rPr>
          <w:color w:val="231F20"/>
          <w:sz w:val="22"/>
        </w:rPr>
        <w:t>who will help you get through your emotions.</w:t>
      </w:r>
    </w:p>
    <w:p>
      <w:pPr>
        <w:pStyle w:val="BodyText"/>
        <w:spacing w:before="11"/>
        <w:rPr>
          <w:sz w:val="19"/>
        </w:rPr>
      </w:pPr>
    </w:p>
    <w:p>
      <w:pPr>
        <w:spacing w:line="218" w:lineRule="auto" w:before="0"/>
        <w:ind w:left="382" w:right="392" w:firstLine="0"/>
        <w:jc w:val="left"/>
        <w:rPr>
          <w:sz w:val="22"/>
        </w:rPr>
      </w:pPr>
      <w:hyperlink r:id="rId67">
        <w:r>
          <w:rPr>
            <w:color w:val="0000FF"/>
            <w:sz w:val="22"/>
            <w:u w:val="single" w:color="0000FF"/>
          </w:rPr>
          <w:t>Warmlines</w:t>
        </w:r>
      </w:hyperlink>
      <w:r>
        <w:rPr>
          <w:color w:val="231F20"/>
          <w:sz w:val="22"/>
        </w:rPr>
        <w:t>:</w:t>
      </w:r>
      <w:r>
        <w:rPr>
          <w:color w:val="231F20"/>
          <w:spacing w:val="-11"/>
          <w:sz w:val="22"/>
        </w:rPr>
        <w:t> </w:t>
      </w:r>
      <w:r>
        <w:rPr>
          <w:color w:val="231F20"/>
          <w:sz w:val="22"/>
        </w:rPr>
        <w:t>Warmlines</w:t>
      </w:r>
      <w:r>
        <w:rPr>
          <w:color w:val="231F20"/>
          <w:spacing w:val="-4"/>
          <w:sz w:val="22"/>
        </w:rPr>
        <w:t> </w:t>
      </w:r>
      <w:r>
        <w:rPr>
          <w:color w:val="231F20"/>
          <w:sz w:val="22"/>
        </w:rPr>
        <w:t>are</w:t>
      </w:r>
      <w:r>
        <w:rPr>
          <w:color w:val="231F20"/>
          <w:spacing w:val="-4"/>
          <w:sz w:val="22"/>
        </w:rPr>
        <w:t> </w:t>
      </w:r>
      <w:r>
        <w:rPr>
          <w:color w:val="231F20"/>
          <w:sz w:val="22"/>
        </w:rPr>
        <w:t>staffed</w:t>
      </w:r>
      <w:r>
        <w:rPr>
          <w:color w:val="231F20"/>
          <w:spacing w:val="-4"/>
          <w:sz w:val="22"/>
        </w:rPr>
        <w:t> </w:t>
      </w:r>
      <w:r>
        <w:rPr>
          <w:color w:val="231F20"/>
          <w:sz w:val="22"/>
        </w:rPr>
        <w:t>by</w:t>
      </w:r>
      <w:r>
        <w:rPr>
          <w:color w:val="231F20"/>
          <w:spacing w:val="-4"/>
          <w:sz w:val="22"/>
        </w:rPr>
        <w:t> </w:t>
      </w:r>
      <w:r>
        <w:rPr>
          <w:color w:val="231F20"/>
          <w:sz w:val="22"/>
        </w:rPr>
        <w:t>trained</w:t>
      </w:r>
      <w:r>
        <w:rPr>
          <w:color w:val="231F20"/>
          <w:spacing w:val="-4"/>
          <w:sz w:val="22"/>
        </w:rPr>
        <w:t> </w:t>
      </w:r>
      <w:r>
        <w:rPr>
          <w:color w:val="231F20"/>
          <w:sz w:val="22"/>
        </w:rPr>
        <w:t>peers</w:t>
      </w:r>
      <w:r>
        <w:rPr>
          <w:color w:val="231F20"/>
          <w:spacing w:val="-4"/>
          <w:sz w:val="22"/>
        </w:rPr>
        <w:t> </w:t>
      </w:r>
      <w:r>
        <w:rPr>
          <w:color w:val="231F20"/>
          <w:sz w:val="22"/>
        </w:rPr>
        <w:t>who</w:t>
      </w:r>
      <w:r>
        <w:rPr>
          <w:color w:val="231F20"/>
          <w:spacing w:val="-4"/>
          <w:sz w:val="22"/>
        </w:rPr>
        <w:t> </w:t>
      </w:r>
      <w:r>
        <w:rPr>
          <w:color w:val="231F20"/>
          <w:sz w:val="22"/>
        </w:rPr>
        <w:t>have</w:t>
      </w:r>
      <w:r>
        <w:rPr>
          <w:color w:val="231F20"/>
          <w:spacing w:val="-4"/>
          <w:sz w:val="22"/>
        </w:rPr>
        <w:t> </w:t>
      </w:r>
      <w:r>
        <w:rPr>
          <w:color w:val="231F20"/>
          <w:sz w:val="22"/>
        </w:rPr>
        <w:t>been</w:t>
      </w:r>
      <w:r>
        <w:rPr>
          <w:color w:val="231F20"/>
          <w:spacing w:val="-4"/>
          <w:sz w:val="22"/>
        </w:rPr>
        <w:t> </w:t>
      </w:r>
      <w:r>
        <w:rPr>
          <w:color w:val="231F20"/>
          <w:sz w:val="22"/>
        </w:rPr>
        <w:t>through</w:t>
      </w:r>
      <w:r>
        <w:rPr>
          <w:color w:val="231F20"/>
          <w:spacing w:val="-4"/>
          <w:sz w:val="22"/>
        </w:rPr>
        <w:t> </w:t>
      </w:r>
      <w:r>
        <w:rPr>
          <w:color w:val="231F20"/>
          <w:sz w:val="22"/>
        </w:rPr>
        <w:t>their</w:t>
      </w:r>
      <w:r>
        <w:rPr>
          <w:color w:val="231F20"/>
          <w:spacing w:val="-4"/>
          <w:sz w:val="22"/>
        </w:rPr>
        <w:t> </w:t>
      </w:r>
      <w:r>
        <w:rPr>
          <w:color w:val="231F20"/>
          <w:sz w:val="22"/>
        </w:rPr>
        <w:t>own</w:t>
      </w:r>
      <w:r>
        <w:rPr>
          <w:color w:val="231F20"/>
          <w:spacing w:val="-4"/>
          <w:sz w:val="22"/>
        </w:rPr>
        <w:t> </w:t>
      </w:r>
      <w:r>
        <w:rPr>
          <w:color w:val="231F20"/>
          <w:sz w:val="22"/>
        </w:rPr>
        <w:t>mental</w:t>
      </w:r>
      <w:r>
        <w:rPr>
          <w:color w:val="231F20"/>
          <w:spacing w:val="-4"/>
          <w:sz w:val="22"/>
        </w:rPr>
        <w:t> </w:t>
      </w:r>
      <w:r>
        <w:rPr>
          <w:color w:val="231F20"/>
          <w:sz w:val="22"/>
        </w:rPr>
        <w:t>health</w:t>
      </w:r>
      <w:r>
        <w:rPr>
          <w:color w:val="231F20"/>
          <w:spacing w:val="-4"/>
          <w:sz w:val="22"/>
        </w:rPr>
        <w:t> </w:t>
      </w:r>
      <w:r>
        <w:rPr>
          <w:color w:val="231F20"/>
          <w:sz w:val="22"/>
        </w:rPr>
        <w:t>struggles</w:t>
      </w:r>
      <w:r>
        <w:rPr>
          <w:color w:val="231F20"/>
          <w:spacing w:val="-4"/>
          <w:sz w:val="22"/>
        </w:rPr>
        <w:t> </w:t>
      </w:r>
      <w:r>
        <w:rPr>
          <w:color w:val="231F20"/>
          <w:sz w:val="22"/>
        </w:rPr>
        <w:t>and</w:t>
      </w:r>
      <w:r>
        <w:rPr>
          <w:color w:val="231F20"/>
          <w:spacing w:val="-4"/>
          <w:sz w:val="22"/>
        </w:rPr>
        <w:t> </w:t>
      </w:r>
      <w:r>
        <w:rPr>
          <w:color w:val="231F20"/>
          <w:sz w:val="22"/>
        </w:rPr>
        <w:t>know</w:t>
      </w:r>
      <w:r>
        <w:rPr>
          <w:color w:val="231F20"/>
          <w:spacing w:val="-4"/>
          <w:sz w:val="22"/>
        </w:rPr>
        <w:t> </w:t>
      </w:r>
      <w:r>
        <w:rPr>
          <w:color w:val="231F20"/>
          <w:sz w:val="22"/>
        </w:rPr>
        <w:t>what it’s like to need someone to talk to.</w:t>
      </w:r>
      <w:r>
        <w:rPr>
          <w:color w:val="231F20"/>
          <w:spacing w:val="-2"/>
          <w:sz w:val="22"/>
        </w:rPr>
        <w:t> </w:t>
      </w:r>
      <w:r>
        <w:rPr>
          <w:color w:val="231F20"/>
          <w:sz w:val="22"/>
        </w:rPr>
        <w:t>Visit </w:t>
      </w:r>
      <w:hyperlink r:id="rId68">
        <w:r>
          <w:rPr>
            <w:color w:val="0000FF"/>
            <w:sz w:val="22"/>
            <w:u w:val="single" w:color="0000FF"/>
          </w:rPr>
          <w:t>here</w:t>
        </w:r>
      </w:hyperlink>
      <w:r>
        <w:rPr>
          <w:color w:val="0000FF"/>
          <w:sz w:val="22"/>
        </w:rPr>
        <w:t> </w:t>
      </w:r>
      <w:r>
        <w:rPr>
          <w:color w:val="231F20"/>
          <w:sz w:val="22"/>
        </w:rPr>
        <w:t>for more information on warmlines.</w:t>
      </w:r>
    </w:p>
    <w:p>
      <w:pPr>
        <w:pStyle w:val="BodyText"/>
        <w:spacing w:before="6"/>
        <w:rPr>
          <w:sz w:val="38"/>
        </w:rPr>
      </w:pPr>
    </w:p>
    <w:p>
      <w:pPr>
        <w:pStyle w:val="Heading1"/>
        <w:spacing w:before="1"/>
        <w:ind w:left="382"/>
        <w:jc w:val="both"/>
      </w:pPr>
      <w:r>
        <w:rPr>
          <w:color w:val="231F20"/>
          <w:spacing w:val="14"/>
        </w:rPr>
        <w:t>RESOURCES</w:t>
      </w:r>
      <w:r>
        <w:rPr>
          <w:color w:val="231F20"/>
          <w:spacing w:val="-3"/>
        </w:rPr>
        <w:t> </w:t>
      </w:r>
      <w:r>
        <w:rPr>
          <w:color w:val="231F20"/>
          <w:spacing w:val="14"/>
        </w:rPr>
        <w:t>FROM</w:t>
      </w:r>
      <w:r>
        <w:rPr>
          <w:color w:val="231F20"/>
          <w:spacing w:val="-2"/>
        </w:rPr>
        <w:t> </w:t>
      </w:r>
      <w:r>
        <w:rPr>
          <w:color w:val="231F20"/>
          <w:spacing w:val="10"/>
        </w:rPr>
        <w:t>MHA:</w:t>
      </w:r>
    </w:p>
    <w:p>
      <w:pPr>
        <w:pStyle w:val="Heading2"/>
        <w:spacing w:before="178"/>
        <w:jc w:val="both"/>
      </w:pPr>
      <w:r>
        <w:rPr>
          <w:color w:val="00B4BB"/>
        </w:rPr>
        <w:t>REPORTS</w:t>
      </w:r>
      <w:r>
        <w:rPr>
          <w:color w:val="00B4BB"/>
          <w:spacing w:val="43"/>
        </w:rPr>
        <w:t> </w:t>
      </w:r>
      <w:r>
        <w:rPr>
          <w:color w:val="00B4BB"/>
        </w:rPr>
        <w:t>AND</w:t>
      </w:r>
      <w:r>
        <w:rPr>
          <w:color w:val="00B4BB"/>
          <w:spacing w:val="44"/>
        </w:rPr>
        <w:t> </w:t>
      </w:r>
      <w:r>
        <w:rPr>
          <w:color w:val="00B4BB"/>
          <w:spacing w:val="-4"/>
        </w:rPr>
        <w:t>TOOLS</w:t>
      </w:r>
    </w:p>
    <w:p>
      <w:pPr>
        <w:spacing w:line="218" w:lineRule="auto" w:before="226"/>
        <w:ind w:left="382" w:right="369" w:firstLine="0"/>
        <w:jc w:val="both"/>
        <w:rPr>
          <w:sz w:val="22"/>
        </w:rPr>
      </w:pPr>
      <w:hyperlink r:id="rId69">
        <w:r>
          <w:rPr>
            <w:color w:val="0000FF"/>
            <w:sz w:val="22"/>
            <w:u w:val="single" w:color="0000FF"/>
          </w:rPr>
          <w:t>State</w:t>
        </w:r>
        <w:r>
          <w:rPr>
            <w:color w:val="0000FF"/>
            <w:spacing w:val="-2"/>
            <w:sz w:val="22"/>
            <w:u w:val="single" w:color="0000FF"/>
          </w:rPr>
          <w:t> </w:t>
        </w:r>
        <w:r>
          <w:rPr>
            <w:color w:val="0000FF"/>
            <w:sz w:val="22"/>
            <w:u w:val="single" w:color="0000FF"/>
          </w:rPr>
          <w:t>of</w:t>
        </w:r>
        <w:r>
          <w:rPr>
            <w:color w:val="0000FF"/>
            <w:spacing w:val="-2"/>
            <w:sz w:val="22"/>
            <w:u w:val="single" w:color="0000FF"/>
          </w:rPr>
          <w:t> </w:t>
        </w:r>
        <w:r>
          <w:rPr>
            <w:color w:val="0000FF"/>
            <w:sz w:val="22"/>
            <w:u w:val="single" w:color="0000FF"/>
          </w:rPr>
          <w:t>Mental</w:t>
        </w:r>
        <w:r>
          <w:rPr>
            <w:color w:val="0000FF"/>
            <w:spacing w:val="-2"/>
            <w:sz w:val="22"/>
            <w:u w:val="single" w:color="0000FF"/>
          </w:rPr>
          <w:t> </w:t>
        </w:r>
        <w:r>
          <w:rPr>
            <w:color w:val="0000FF"/>
            <w:sz w:val="22"/>
            <w:u w:val="single" w:color="0000FF"/>
          </w:rPr>
          <w:t>Health</w:t>
        </w:r>
        <w:r>
          <w:rPr>
            <w:color w:val="0000FF"/>
            <w:spacing w:val="-2"/>
            <w:sz w:val="22"/>
            <w:u w:val="single" w:color="0000FF"/>
          </w:rPr>
          <w:t> </w:t>
        </w:r>
        <w:r>
          <w:rPr>
            <w:color w:val="0000FF"/>
            <w:sz w:val="22"/>
            <w:u w:val="single" w:color="0000FF"/>
          </w:rPr>
          <w:t>in</w:t>
        </w:r>
        <w:r>
          <w:rPr>
            <w:color w:val="0000FF"/>
            <w:spacing w:val="-2"/>
            <w:sz w:val="22"/>
            <w:u w:val="single" w:color="0000FF"/>
          </w:rPr>
          <w:t> </w:t>
        </w:r>
        <w:r>
          <w:rPr>
            <w:color w:val="0000FF"/>
            <w:sz w:val="22"/>
            <w:u w:val="single" w:color="0000FF"/>
          </w:rPr>
          <w:t>America</w:t>
        </w:r>
        <w:r>
          <w:rPr>
            <w:color w:val="0000FF"/>
            <w:spacing w:val="-2"/>
            <w:sz w:val="22"/>
            <w:u w:val="single" w:color="0000FF"/>
          </w:rPr>
          <w:t> </w:t>
        </w:r>
        <w:r>
          <w:rPr>
            <w:color w:val="0000FF"/>
            <w:sz w:val="22"/>
            <w:u w:val="single" w:color="0000FF"/>
          </w:rPr>
          <w:t>Report</w:t>
        </w:r>
        <w:r>
          <w:rPr>
            <w:color w:val="0000FF"/>
            <w:spacing w:val="-2"/>
            <w:sz w:val="22"/>
            <w:u w:val="single" w:color="0000FF"/>
          </w:rPr>
          <w:t> </w:t>
        </w:r>
        <w:r>
          <w:rPr>
            <w:color w:val="0000FF"/>
            <w:sz w:val="22"/>
            <w:u w:val="single" w:color="0000FF"/>
          </w:rPr>
          <w:t>2023</w:t>
        </w:r>
      </w:hyperlink>
      <w:r>
        <w:rPr>
          <w:color w:val="231F20"/>
          <w:sz w:val="22"/>
        </w:rPr>
        <w:t>:</w:t>
      </w:r>
      <w:r>
        <w:rPr>
          <w:color w:val="231F20"/>
          <w:spacing w:val="-11"/>
          <w:sz w:val="22"/>
        </w:rPr>
        <w:t> </w:t>
      </w:r>
      <w:r>
        <w:rPr>
          <w:color w:val="231F20"/>
          <w:sz w:val="22"/>
        </w:rPr>
        <w:t>The</w:t>
      </w:r>
      <w:r>
        <w:rPr>
          <w:color w:val="231F20"/>
          <w:spacing w:val="-2"/>
          <w:sz w:val="22"/>
        </w:rPr>
        <w:t> </w:t>
      </w:r>
      <w:r>
        <w:rPr>
          <w:color w:val="231F20"/>
          <w:sz w:val="22"/>
        </w:rPr>
        <w:t>State</w:t>
      </w:r>
      <w:r>
        <w:rPr>
          <w:color w:val="231F20"/>
          <w:spacing w:val="-2"/>
          <w:sz w:val="22"/>
        </w:rPr>
        <w:t> </w:t>
      </w:r>
      <w:r>
        <w:rPr>
          <w:color w:val="231F20"/>
          <w:sz w:val="22"/>
        </w:rPr>
        <w:t>of</w:t>
      </w:r>
      <w:r>
        <w:rPr>
          <w:color w:val="231F20"/>
          <w:spacing w:val="-2"/>
          <w:sz w:val="22"/>
        </w:rPr>
        <w:t> </w:t>
      </w:r>
      <w:r>
        <w:rPr>
          <w:color w:val="231F20"/>
          <w:sz w:val="22"/>
        </w:rPr>
        <w:t>Mental</w:t>
      </w:r>
      <w:r>
        <w:rPr>
          <w:color w:val="231F20"/>
          <w:spacing w:val="-2"/>
          <w:sz w:val="22"/>
        </w:rPr>
        <w:t> </w:t>
      </w:r>
      <w:r>
        <w:rPr>
          <w:color w:val="231F20"/>
          <w:sz w:val="22"/>
        </w:rPr>
        <w:t>Health</w:t>
      </w:r>
      <w:r>
        <w:rPr>
          <w:color w:val="231F20"/>
          <w:spacing w:val="-2"/>
          <w:sz w:val="22"/>
        </w:rPr>
        <w:t> </w:t>
      </w:r>
      <w:r>
        <w:rPr>
          <w:color w:val="231F20"/>
          <w:sz w:val="22"/>
        </w:rPr>
        <w:t>in</w:t>
      </w:r>
      <w:r>
        <w:rPr>
          <w:color w:val="231F20"/>
          <w:spacing w:val="-2"/>
          <w:sz w:val="22"/>
        </w:rPr>
        <w:t> </w:t>
      </w:r>
      <w:r>
        <w:rPr>
          <w:color w:val="231F20"/>
          <w:sz w:val="22"/>
        </w:rPr>
        <w:t>America</w:t>
      </w:r>
      <w:r>
        <w:rPr>
          <w:color w:val="231F20"/>
          <w:spacing w:val="-2"/>
          <w:sz w:val="22"/>
        </w:rPr>
        <w:t> </w:t>
      </w:r>
      <w:r>
        <w:rPr>
          <w:color w:val="231F20"/>
          <w:sz w:val="22"/>
        </w:rPr>
        <w:t>report</w:t>
      </w:r>
      <w:r>
        <w:rPr>
          <w:color w:val="231F20"/>
          <w:spacing w:val="-2"/>
          <w:sz w:val="22"/>
        </w:rPr>
        <w:t> </w:t>
      </w:r>
      <w:r>
        <w:rPr>
          <w:color w:val="231F20"/>
          <w:sz w:val="22"/>
        </w:rPr>
        <w:t>is</w:t>
      </w:r>
      <w:r>
        <w:rPr>
          <w:color w:val="231F20"/>
          <w:spacing w:val="-2"/>
          <w:sz w:val="22"/>
        </w:rPr>
        <w:t> </w:t>
      </w:r>
      <w:r>
        <w:rPr>
          <w:color w:val="231F20"/>
          <w:sz w:val="22"/>
        </w:rPr>
        <w:t>intended</w:t>
      </w:r>
      <w:r>
        <w:rPr>
          <w:color w:val="231F20"/>
          <w:spacing w:val="-2"/>
          <w:sz w:val="22"/>
        </w:rPr>
        <w:t> </w:t>
      </w:r>
      <w:r>
        <w:rPr>
          <w:color w:val="231F20"/>
          <w:sz w:val="22"/>
        </w:rPr>
        <w:t>to</w:t>
      </w:r>
      <w:r>
        <w:rPr>
          <w:color w:val="231F20"/>
          <w:spacing w:val="-2"/>
          <w:sz w:val="22"/>
        </w:rPr>
        <w:t> </w:t>
      </w:r>
      <w:r>
        <w:rPr>
          <w:color w:val="231F20"/>
          <w:sz w:val="22"/>
        </w:rPr>
        <w:t>provide</w:t>
      </w:r>
      <w:r>
        <w:rPr>
          <w:color w:val="231F20"/>
          <w:spacing w:val="-2"/>
          <w:sz w:val="22"/>
        </w:rPr>
        <w:t> </w:t>
      </w:r>
      <w:r>
        <w:rPr>
          <w:color w:val="231F20"/>
          <w:sz w:val="22"/>
        </w:rPr>
        <w:t>up-to-date data</w:t>
      </w:r>
      <w:r>
        <w:rPr>
          <w:color w:val="231F20"/>
          <w:spacing w:val="-7"/>
          <w:sz w:val="22"/>
        </w:rPr>
        <w:t> </w:t>
      </w:r>
      <w:r>
        <w:rPr>
          <w:color w:val="231F20"/>
          <w:sz w:val="22"/>
        </w:rPr>
        <w:t>and</w:t>
      </w:r>
      <w:r>
        <w:rPr>
          <w:color w:val="231F20"/>
          <w:spacing w:val="-7"/>
          <w:sz w:val="22"/>
        </w:rPr>
        <w:t> </w:t>
      </w:r>
      <w:r>
        <w:rPr>
          <w:color w:val="231F20"/>
          <w:sz w:val="22"/>
        </w:rPr>
        <w:t>information</w:t>
      </w:r>
      <w:r>
        <w:rPr>
          <w:color w:val="231F20"/>
          <w:spacing w:val="-7"/>
          <w:sz w:val="22"/>
        </w:rPr>
        <w:t> </w:t>
      </w:r>
      <w:r>
        <w:rPr>
          <w:color w:val="231F20"/>
          <w:sz w:val="22"/>
        </w:rPr>
        <w:t>about</w:t>
      </w:r>
      <w:r>
        <w:rPr>
          <w:color w:val="231F20"/>
          <w:spacing w:val="-8"/>
          <w:sz w:val="22"/>
        </w:rPr>
        <w:t> </w:t>
      </w:r>
      <w:r>
        <w:rPr>
          <w:color w:val="231F20"/>
          <w:sz w:val="22"/>
        </w:rPr>
        <w:t>disparities</w:t>
      </w:r>
      <w:r>
        <w:rPr>
          <w:color w:val="231F20"/>
          <w:spacing w:val="-7"/>
          <w:sz w:val="22"/>
        </w:rPr>
        <w:t> </w:t>
      </w:r>
      <w:r>
        <w:rPr>
          <w:color w:val="231F20"/>
          <w:sz w:val="22"/>
        </w:rPr>
        <w:t>faced</w:t>
      </w:r>
      <w:r>
        <w:rPr>
          <w:color w:val="231F20"/>
          <w:spacing w:val="-7"/>
          <w:sz w:val="22"/>
        </w:rPr>
        <w:t> </w:t>
      </w:r>
      <w:r>
        <w:rPr>
          <w:color w:val="231F20"/>
          <w:sz w:val="22"/>
        </w:rPr>
        <w:t>by</w:t>
      </w:r>
      <w:r>
        <w:rPr>
          <w:color w:val="231F20"/>
          <w:spacing w:val="-7"/>
          <w:sz w:val="22"/>
        </w:rPr>
        <w:t> </w:t>
      </w:r>
      <w:r>
        <w:rPr>
          <w:color w:val="231F20"/>
          <w:sz w:val="22"/>
        </w:rPr>
        <w:t>individuals</w:t>
      </w:r>
      <w:r>
        <w:rPr>
          <w:color w:val="231F20"/>
          <w:spacing w:val="-7"/>
          <w:sz w:val="22"/>
        </w:rPr>
        <w:t> </w:t>
      </w:r>
      <w:r>
        <w:rPr>
          <w:color w:val="231F20"/>
          <w:sz w:val="22"/>
        </w:rPr>
        <w:t>with</w:t>
      </w:r>
      <w:r>
        <w:rPr>
          <w:color w:val="231F20"/>
          <w:spacing w:val="-7"/>
          <w:sz w:val="22"/>
        </w:rPr>
        <w:t> </w:t>
      </w:r>
      <w:r>
        <w:rPr>
          <w:color w:val="231F20"/>
          <w:sz w:val="22"/>
        </w:rPr>
        <w:t>mental</w:t>
      </w:r>
      <w:r>
        <w:rPr>
          <w:color w:val="231F20"/>
          <w:spacing w:val="-7"/>
          <w:sz w:val="22"/>
        </w:rPr>
        <w:t> </w:t>
      </w:r>
      <w:r>
        <w:rPr>
          <w:color w:val="231F20"/>
          <w:sz w:val="22"/>
        </w:rPr>
        <w:t>health</w:t>
      </w:r>
      <w:r>
        <w:rPr>
          <w:color w:val="231F20"/>
          <w:spacing w:val="-7"/>
          <w:sz w:val="22"/>
        </w:rPr>
        <w:t> </w:t>
      </w:r>
      <w:r>
        <w:rPr>
          <w:color w:val="231F20"/>
          <w:sz w:val="22"/>
        </w:rPr>
        <w:t>challenges</w:t>
      </w:r>
      <w:r>
        <w:rPr>
          <w:color w:val="231F20"/>
          <w:spacing w:val="-7"/>
          <w:sz w:val="22"/>
        </w:rPr>
        <w:t> </w:t>
      </w:r>
      <w:r>
        <w:rPr>
          <w:color w:val="231F20"/>
          <w:sz w:val="22"/>
        </w:rPr>
        <w:t>and</w:t>
      </w:r>
      <w:r>
        <w:rPr>
          <w:color w:val="231F20"/>
          <w:spacing w:val="-7"/>
          <w:sz w:val="22"/>
        </w:rPr>
        <w:t> </w:t>
      </w:r>
      <w:r>
        <w:rPr>
          <w:color w:val="231F20"/>
          <w:sz w:val="22"/>
        </w:rPr>
        <w:t>serve</w:t>
      </w:r>
      <w:r>
        <w:rPr>
          <w:color w:val="231F20"/>
          <w:spacing w:val="-7"/>
          <w:sz w:val="22"/>
        </w:rPr>
        <w:t> </w:t>
      </w:r>
      <w:r>
        <w:rPr>
          <w:color w:val="231F20"/>
          <w:sz w:val="22"/>
        </w:rPr>
        <w:t>as</w:t>
      </w:r>
      <w:r>
        <w:rPr>
          <w:color w:val="231F20"/>
          <w:spacing w:val="-7"/>
          <w:sz w:val="22"/>
        </w:rPr>
        <w:t> </w:t>
      </w:r>
      <w:r>
        <w:rPr>
          <w:color w:val="231F20"/>
          <w:sz w:val="22"/>
        </w:rPr>
        <w:t>a</w:t>
      </w:r>
      <w:r>
        <w:rPr>
          <w:color w:val="231F20"/>
          <w:spacing w:val="-7"/>
          <w:sz w:val="22"/>
        </w:rPr>
        <w:t> </w:t>
      </w:r>
      <w:r>
        <w:rPr>
          <w:color w:val="231F20"/>
          <w:sz w:val="22"/>
        </w:rPr>
        <w:t>tool</w:t>
      </w:r>
      <w:r>
        <w:rPr>
          <w:color w:val="231F20"/>
          <w:spacing w:val="-7"/>
          <w:sz w:val="22"/>
        </w:rPr>
        <w:t> </w:t>
      </w:r>
      <w:r>
        <w:rPr>
          <w:color w:val="231F20"/>
          <w:sz w:val="22"/>
        </w:rPr>
        <w:t>for</w:t>
      </w:r>
      <w:r>
        <w:rPr>
          <w:color w:val="231F20"/>
          <w:spacing w:val="-7"/>
          <w:sz w:val="22"/>
        </w:rPr>
        <w:t> </w:t>
      </w:r>
      <w:r>
        <w:rPr>
          <w:color w:val="231F20"/>
          <w:sz w:val="22"/>
        </w:rPr>
        <w:t>change.</w:t>
      </w:r>
      <w:r>
        <w:rPr>
          <w:color w:val="231F20"/>
          <w:spacing w:val="-7"/>
          <w:sz w:val="22"/>
        </w:rPr>
        <w:t> </w:t>
      </w:r>
      <w:r>
        <w:rPr>
          <w:color w:val="231F20"/>
          <w:sz w:val="22"/>
        </w:rPr>
        <w:t>Learn more about disparities in mental health treatment for youth of color by </w:t>
      </w:r>
      <w:hyperlink r:id="rId69">
        <w:r>
          <w:rPr>
            <w:color w:val="0000FF"/>
            <w:sz w:val="22"/>
            <w:u w:val="single" w:color="0000FF"/>
          </w:rPr>
          <w:t>downloading the report</w:t>
        </w:r>
      </w:hyperlink>
      <w:r>
        <w:rPr>
          <w:color w:val="231F20"/>
          <w:sz w:val="22"/>
        </w:rPr>
        <w:t>.</w:t>
      </w:r>
    </w:p>
    <w:p>
      <w:pPr>
        <w:pStyle w:val="BodyText"/>
        <w:spacing w:before="11"/>
        <w:rPr>
          <w:sz w:val="19"/>
        </w:rPr>
      </w:pPr>
    </w:p>
    <w:p>
      <w:pPr>
        <w:spacing w:line="218" w:lineRule="auto" w:before="0"/>
        <w:ind w:left="382" w:right="371" w:firstLine="0"/>
        <w:jc w:val="both"/>
        <w:rPr>
          <w:sz w:val="22"/>
        </w:rPr>
      </w:pPr>
      <w:hyperlink r:id="rId40">
        <w:r>
          <w:rPr>
            <w:color w:val="0000FF"/>
            <w:sz w:val="22"/>
            <w:u w:val="single" w:color="0000FF"/>
          </w:rPr>
          <w:t>MHA’s Workplace Mental Health Toolkit</w:t>
        </w:r>
      </w:hyperlink>
      <w:r>
        <w:rPr>
          <w:color w:val="231F20"/>
          <w:sz w:val="22"/>
        </w:rPr>
        <w:t>: Creating a Culture of Support and Well-being: The Workplace Mental Health Toolkit provides information on how employers and people leaders can develop or improve workplace policies that uplift workers, ensure they are valued and heard, and improve an organization’s overall culture of well-being. </w:t>
      </w:r>
      <w:hyperlink r:id="rId40">
        <w:r>
          <w:rPr>
            <w:color w:val="0000FF"/>
            <w:sz w:val="22"/>
            <w:u w:val="single" w:color="0000FF"/>
          </w:rPr>
          <w:t>Download the report</w:t>
        </w:r>
      </w:hyperlink>
      <w:r>
        <w:rPr>
          <w:color w:val="231F20"/>
          <w:sz w:val="22"/>
        </w:rPr>
        <w:t>.</w:t>
      </w:r>
    </w:p>
    <w:p>
      <w:pPr>
        <w:pStyle w:val="BodyText"/>
        <w:spacing w:before="11"/>
        <w:rPr>
          <w:sz w:val="19"/>
        </w:rPr>
      </w:pPr>
    </w:p>
    <w:p>
      <w:pPr>
        <w:spacing w:line="218" w:lineRule="auto" w:before="1"/>
        <w:ind w:left="382" w:right="369" w:firstLine="0"/>
        <w:jc w:val="both"/>
        <w:rPr>
          <w:sz w:val="22"/>
        </w:rPr>
      </w:pPr>
      <w:hyperlink r:id="rId70">
        <w:r>
          <w:rPr>
            <w:color w:val="0000FF"/>
            <w:sz w:val="22"/>
            <w:u w:val="single" w:color="0000FF"/>
          </w:rPr>
          <w:t>Mapping the Mental Health of Our Communities</w:t>
        </w:r>
      </w:hyperlink>
      <w:r>
        <w:rPr>
          <w:color w:val="231F20"/>
          <w:sz w:val="22"/>
        </w:rPr>
        <w:t>: For years, Mental Health America has provided free, anonymous, clinically validated mental health screens on our website, MHAScreening.org. Now, for the first time, our researchers and corporate partners at Lundbeck are geographically analyzing the results from millions of those mental health screens and showing you the</w:t>
      </w:r>
      <w:r>
        <w:rPr>
          <w:color w:val="231F20"/>
          <w:spacing w:val="-1"/>
          <w:sz w:val="22"/>
        </w:rPr>
        <w:t> </w:t>
      </w:r>
      <w:r>
        <w:rPr>
          <w:color w:val="231F20"/>
          <w:sz w:val="22"/>
        </w:rPr>
        <w:t>data</w:t>
      </w:r>
      <w:r>
        <w:rPr>
          <w:color w:val="231F20"/>
          <w:spacing w:val="-1"/>
          <w:sz w:val="22"/>
        </w:rPr>
        <w:t> </w:t>
      </w:r>
      <w:r>
        <w:rPr>
          <w:color w:val="231F20"/>
          <w:sz w:val="22"/>
        </w:rPr>
        <w:t>in</w:t>
      </w:r>
      <w:r>
        <w:rPr>
          <w:color w:val="231F20"/>
          <w:spacing w:val="-1"/>
          <w:sz w:val="22"/>
        </w:rPr>
        <w:t> </w:t>
      </w:r>
      <w:r>
        <w:rPr>
          <w:color w:val="231F20"/>
          <w:sz w:val="22"/>
        </w:rPr>
        <w:t>near</w:t>
      </w:r>
      <w:r>
        <w:rPr>
          <w:color w:val="231F20"/>
          <w:spacing w:val="-1"/>
          <w:sz w:val="22"/>
        </w:rPr>
        <w:t> </w:t>
      </w:r>
      <w:r>
        <w:rPr>
          <w:color w:val="231F20"/>
          <w:sz w:val="22"/>
        </w:rPr>
        <w:t>real</w:t>
      </w:r>
      <w:r>
        <w:rPr>
          <w:color w:val="231F20"/>
          <w:spacing w:val="-1"/>
          <w:sz w:val="22"/>
        </w:rPr>
        <w:t> </w:t>
      </w:r>
      <w:r>
        <w:rPr>
          <w:color w:val="231F20"/>
          <w:sz w:val="22"/>
        </w:rPr>
        <w:t>time.</w:t>
      </w:r>
      <w:r>
        <w:rPr>
          <w:color w:val="231F20"/>
          <w:spacing w:val="-10"/>
          <w:sz w:val="22"/>
        </w:rPr>
        <w:t> </w:t>
      </w:r>
      <w:r>
        <w:rPr>
          <w:color w:val="231F20"/>
          <w:sz w:val="22"/>
        </w:rPr>
        <w:t>This</w:t>
      </w:r>
      <w:r>
        <w:rPr>
          <w:color w:val="231F20"/>
          <w:spacing w:val="-1"/>
          <w:sz w:val="22"/>
        </w:rPr>
        <w:t> </w:t>
      </w:r>
      <w:r>
        <w:rPr>
          <w:color w:val="231F20"/>
          <w:sz w:val="22"/>
        </w:rPr>
        <w:t>is</w:t>
      </w:r>
      <w:r>
        <w:rPr>
          <w:color w:val="231F20"/>
          <w:spacing w:val="-1"/>
          <w:sz w:val="22"/>
        </w:rPr>
        <w:t> </w:t>
      </w:r>
      <w:r>
        <w:rPr>
          <w:color w:val="231F20"/>
          <w:sz w:val="22"/>
        </w:rPr>
        <w:t>the</w:t>
      </w:r>
      <w:r>
        <w:rPr>
          <w:color w:val="231F20"/>
          <w:spacing w:val="-1"/>
          <w:sz w:val="22"/>
        </w:rPr>
        <w:t> </w:t>
      </w:r>
      <w:r>
        <w:rPr>
          <w:color w:val="231F20"/>
          <w:sz w:val="22"/>
        </w:rPr>
        <w:t>largest</w:t>
      </w:r>
      <w:r>
        <w:rPr>
          <w:color w:val="231F20"/>
          <w:spacing w:val="-1"/>
          <w:sz w:val="22"/>
        </w:rPr>
        <w:t> </w:t>
      </w:r>
      <w:r>
        <w:rPr>
          <w:color w:val="231F20"/>
          <w:sz w:val="22"/>
        </w:rPr>
        <w:t>dataset</w:t>
      </w:r>
      <w:r>
        <w:rPr>
          <w:color w:val="231F20"/>
          <w:spacing w:val="-1"/>
          <w:sz w:val="22"/>
        </w:rPr>
        <w:t> </w:t>
      </w:r>
      <w:r>
        <w:rPr>
          <w:color w:val="231F20"/>
          <w:sz w:val="22"/>
        </w:rPr>
        <w:t>of</w:t>
      </w:r>
      <w:r>
        <w:rPr>
          <w:color w:val="231F20"/>
          <w:spacing w:val="-1"/>
          <w:sz w:val="22"/>
        </w:rPr>
        <w:t> </w:t>
      </w:r>
      <w:r>
        <w:rPr>
          <w:color w:val="231F20"/>
          <w:sz w:val="22"/>
        </w:rPr>
        <w:t>its</w:t>
      </w:r>
      <w:r>
        <w:rPr>
          <w:color w:val="231F20"/>
          <w:spacing w:val="-1"/>
          <w:sz w:val="22"/>
        </w:rPr>
        <w:t> </w:t>
      </w:r>
      <w:r>
        <w:rPr>
          <w:color w:val="231F20"/>
          <w:sz w:val="22"/>
        </w:rPr>
        <w:t>kind,</w:t>
      </w:r>
      <w:r>
        <w:rPr>
          <w:color w:val="231F20"/>
          <w:spacing w:val="-1"/>
          <w:sz w:val="22"/>
        </w:rPr>
        <w:t> </w:t>
      </w:r>
      <w:r>
        <w:rPr>
          <w:color w:val="231F20"/>
          <w:sz w:val="22"/>
        </w:rPr>
        <w:t>and</w:t>
      </w:r>
      <w:r>
        <w:rPr>
          <w:color w:val="231F20"/>
          <w:spacing w:val="-1"/>
          <w:sz w:val="22"/>
        </w:rPr>
        <w:t> </w:t>
      </w:r>
      <w:r>
        <w:rPr>
          <w:color w:val="231F20"/>
          <w:sz w:val="22"/>
        </w:rPr>
        <w:t>now</w:t>
      </w:r>
      <w:r>
        <w:rPr>
          <w:color w:val="231F20"/>
          <w:spacing w:val="-1"/>
          <w:sz w:val="22"/>
        </w:rPr>
        <w:t> </w:t>
      </w:r>
      <w:r>
        <w:rPr>
          <w:color w:val="231F20"/>
          <w:sz w:val="22"/>
        </w:rPr>
        <w:t>you</w:t>
      </w:r>
      <w:r>
        <w:rPr>
          <w:color w:val="231F20"/>
          <w:spacing w:val="-1"/>
          <w:sz w:val="22"/>
        </w:rPr>
        <w:t> </w:t>
      </w:r>
      <w:r>
        <w:rPr>
          <w:color w:val="231F20"/>
          <w:sz w:val="22"/>
        </w:rPr>
        <w:t>can</w:t>
      </w:r>
      <w:r>
        <w:rPr>
          <w:color w:val="231F20"/>
          <w:spacing w:val="-1"/>
          <w:sz w:val="22"/>
        </w:rPr>
        <w:t> </w:t>
      </w:r>
      <w:r>
        <w:rPr>
          <w:color w:val="231F20"/>
          <w:sz w:val="22"/>
        </w:rPr>
        <w:t>explore</w:t>
      </w:r>
      <w:r>
        <w:rPr>
          <w:color w:val="231F20"/>
          <w:spacing w:val="-1"/>
          <w:sz w:val="22"/>
        </w:rPr>
        <w:t> </w:t>
      </w:r>
      <w:r>
        <w:rPr>
          <w:color w:val="231F20"/>
          <w:sz w:val="22"/>
        </w:rPr>
        <w:t>it</w:t>
      </w:r>
      <w:r>
        <w:rPr>
          <w:color w:val="231F20"/>
          <w:spacing w:val="-1"/>
          <w:sz w:val="22"/>
        </w:rPr>
        <w:t> </w:t>
      </w:r>
      <w:r>
        <w:rPr>
          <w:color w:val="231F20"/>
          <w:sz w:val="22"/>
        </w:rPr>
        <w:t>at</w:t>
      </w:r>
      <w:r>
        <w:rPr>
          <w:color w:val="231F20"/>
          <w:spacing w:val="-1"/>
          <w:sz w:val="22"/>
        </w:rPr>
        <w:t> </w:t>
      </w:r>
      <w:r>
        <w:rPr>
          <w:color w:val="231F20"/>
          <w:sz w:val="22"/>
        </w:rPr>
        <w:t>the</w:t>
      </w:r>
      <w:r>
        <w:rPr>
          <w:color w:val="231F20"/>
          <w:spacing w:val="-1"/>
          <w:sz w:val="22"/>
        </w:rPr>
        <w:t> </w:t>
      </w:r>
      <w:r>
        <w:rPr>
          <w:color w:val="231F20"/>
          <w:sz w:val="22"/>
        </w:rPr>
        <w:t>state</w:t>
      </w:r>
      <w:r>
        <w:rPr>
          <w:color w:val="231F20"/>
          <w:spacing w:val="-1"/>
          <w:sz w:val="22"/>
        </w:rPr>
        <w:t> </w:t>
      </w:r>
      <w:r>
        <w:rPr>
          <w:color w:val="231F20"/>
          <w:sz w:val="22"/>
        </w:rPr>
        <w:t>and</w:t>
      </w:r>
      <w:r>
        <w:rPr>
          <w:color w:val="231F20"/>
          <w:spacing w:val="-1"/>
          <w:sz w:val="22"/>
        </w:rPr>
        <w:t> </w:t>
      </w:r>
      <w:r>
        <w:rPr>
          <w:color w:val="231F20"/>
          <w:sz w:val="22"/>
        </w:rPr>
        <w:t>county</w:t>
      </w:r>
      <w:r>
        <w:rPr>
          <w:color w:val="231F20"/>
          <w:spacing w:val="-1"/>
          <w:sz w:val="22"/>
        </w:rPr>
        <w:t> </w:t>
      </w:r>
      <w:r>
        <w:rPr>
          <w:color w:val="231F20"/>
          <w:sz w:val="22"/>
        </w:rPr>
        <w:t>level</w:t>
      </w:r>
      <w:r>
        <w:rPr>
          <w:color w:val="231F20"/>
          <w:spacing w:val="-1"/>
          <w:sz w:val="22"/>
        </w:rPr>
        <w:t> </w:t>
      </w:r>
      <w:r>
        <w:rPr>
          <w:color w:val="231F20"/>
          <w:sz w:val="22"/>
        </w:rPr>
        <w:t>on</w:t>
      </w:r>
      <w:r>
        <w:rPr>
          <w:color w:val="231F20"/>
          <w:spacing w:val="-1"/>
          <w:sz w:val="22"/>
        </w:rPr>
        <w:t> </w:t>
      </w:r>
      <w:r>
        <w:rPr>
          <w:color w:val="231F20"/>
          <w:sz w:val="22"/>
        </w:rPr>
        <w:t>our </w:t>
      </w:r>
      <w:hyperlink r:id="rId71">
        <w:r>
          <w:rPr>
            <w:color w:val="0000FF"/>
            <w:sz w:val="22"/>
            <w:u w:val="single" w:color="0000FF"/>
          </w:rPr>
          <w:t>powerful dashboard</w:t>
        </w:r>
      </w:hyperlink>
      <w:r>
        <w:rPr>
          <w:color w:val="0000FF"/>
          <w:sz w:val="22"/>
        </w:rPr>
        <w:t> </w:t>
      </w:r>
      <w:r>
        <w:rPr>
          <w:color w:val="231F20"/>
          <w:sz w:val="22"/>
        </w:rPr>
        <w:t>and in </w:t>
      </w:r>
      <w:hyperlink r:id="rId72">
        <w:r>
          <w:rPr>
            <w:color w:val="0000FF"/>
            <w:sz w:val="22"/>
            <w:u w:val="single" w:color="0000FF"/>
          </w:rPr>
          <w:t>four comprehensive briefs</w:t>
        </w:r>
      </w:hyperlink>
      <w:r>
        <w:rPr>
          <w:color w:val="231F20"/>
          <w:sz w:val="22"/>
        </w:rPr>
        <w:t>.</w:t>
      </w:r>
    </w:p>
    <w:p>
      <w:pPr>
        <w:pStyle w:val="BodyText"/>
        <w:spacing w:before="10"/>
        <w:rPr>
          <w:sz w:val="19"/>
        </w:rPr>
      </w:pPr>
    </w:p>
    <w:p>
      <w:pPr>
        <w:spacing w:line="218" w:lineRule="auto" w:before="1"/>
        <w:ind w:left="382" w:right="370" w:firstLine="0"/>
        <w:jc w:val="both"/>
        <w:rPr>
          <w:sz w:val="22"/>
        </w:rPr>
      </w:pPr>
      <w:hyperlink r:id="rId73">
        <w:r>
          <w:rPr>
            <w:color w:val="0000FF"/>
            <w:sz w:val="22"/>
            <w:u w:val="single" w:color="0000FF"/>
          </w:rPr>
          <w:t>Our</w:t>
        </w:r>
        <w:r>
          <w:rPr>
            <w:color w:val="0000FF"/>
            <w:spacing w:val="-12"/>
            <w:sz w:val="22"/>
            <w:u w:val="single" w:color="0000FF"/>
          </w:rPr>
          <w:t> </w:t>
        </w:r>
        <w:r>
          <w:rPr>
            <w:color w:val="0000FF"/>
            <w:sz w:val="22"/>
            <w:u w:val="single" w:color="0000FF"/>
          </w:rPr>
          <w:t>Future</w:t>
        </w:r>
        <w:r>
          <w:rPr>
            <w:color w:val="0000FF"/>
            <w:spacing w:val="-12"/>
            <w:sz w:val="22"/>
            <w:u w:val="single" w:color="0000FF"/>
          </w:rPr>
          <w:t> </w:t>
        </w:r>
        <w:r>
          <w:rPr>
            <w:color w:val="0000FF"/>
            <w:sz w:val="22"/>
            <w:u w:val="single" w:color="0000FF"/>
          </w:rPr>
          <w:t>in</w:t>
        </w:r>
        <w:r>
          <w:rPr>
            <w:color w:val="0000FF"/>
            <w:spacing w:val="-11"/>
            <w:sz w:val="22"/>
            <w:u w:val="single" w:color="0000FF"/>
          </w:rPr>
          <w:t> </w:t>
        </w:r>
        <w:r>
          <w:rPr>
            <w:color w:val="0000FF"/>
            <w:sz w:val="22"/>
            <w:u w:val="single" w:color="0000FF"/>
          </w:rPr>
          <w:t>Mind</w:t>
        </w:r>
        <w:r>
          <w:rPr>
            <w:color w:val="0000FF"/>
            <w:spacing w:val="-12"/>
            <w:sz w:val="22"/>
            <w:u w:val="single" w:color="0000FF"/>
          </w:rPr>
          <w:t> </w:t>
        </w:r>
        <w:r>
          <w:rPr>
            <w:color w:val="0000FF"/>
            <w:sz w:val="22"/>
            <w:u w:val="single" w:color="0000FF"/>
          </w:rPr>
          <w:t>Toolkit</w:t>
        </w:r>
      </w:hyperlink>
      <w:r>
        <w:rPr>
          <w:color w:val="231F20"/>
          <w:sz w:val="22"/>
        </w:rPr>
        <w:t>:</w:t>
      </w:r>
      <w:r>
        <w:rPr>
          <w:color w:val="231F20"/>
          <w:spacing w:val="-12"/>
          <w:sz w:val="22"/>
        </w:rPr>
        <w:t> </w:t>
      </w:r>
      <w:r>
        <w:rPr>
          <w:color w:val="231F20"/>
          <w:sz w:val="22"/>
        </w:rPr>
        <w:t>If</w:t>
      </w:r>
      <w:r>
        <w:rPr>
          <w:color w:val="231F20"/>
          <w:spacing w:val="-11"/>
          <w:sz w:val="22"/>
        </w:rPr>
        <w:t> </w:t>
      </w:r>
      <w:r>
        <w:rPr>
          <w:color w:val="231F20"/>
          <w:sz w:val="22"/>
        </w:rPr>
        <w:t>you</w:t>
      </w:r>
      <w:r>
        <w:rPr>
          <w:color w:val="231F20"/>
          <w:spacing w:val="-12"/>
          <w:sz w:val="22"/>
        </w:rPr>
        <w:t> </w:t>
      </w:r>
      <w:r>
        <w:rPr>
          <w:color w:val="231F20"/>
          <w:sz w:val="22"/>
        </w:rPr>
        <w:t>want</w:t>
      </w:r>
      <w:r>
        <w:rPr>
          <w:color w:val="231F20"/>
          <w:spacing w:val="-12"/>
          <w:sz w:val="22"/>
        </w:rPr>
        <w:t> </w:t>
      </w:r>
      <w:r>
        <w:rPr>
          <w:color w:val="231F20"/>
          <w:sz w:val="22"/>
        </w:rPr>
        <w:t>to</w:t>
      </w:r>
      <w:r>
        <w:rPr>
          <w:color w:val="231F20"/>
          <w:spacing w:val="-11"/>
          <w:sz w:val="22"/>
        </w:rPr>
        <w:t> </w:t>
      </w:r>
      <w:r>
        <w:rPr>
          <w:color w:val="231F20"/>
          <w:sz w:val="22"/>
        </w:rPr>
        <w:t>become</w:t>
      </w:r>
      <w:r>
        <w:rPr>
          <w:color w:val="231F20"/>
          <w:spacing w:val="-12"/>
          <w:sz w:val="22"/>
        </w:rPr>
        <w:t> </w:t>
      </w:r>
      <w:r>
        <w:rPr>
          <w:color w:val="231F20"/>
          <w:sz w:val="22"/>
        </w:rPr>
        <w:t>an</w:t>
      </w:r>
      <w:r>
        <w:rPr>
          <w:color w:val="231F20"/>
          <w:spacing w:val="-12"/>
          <w:sz w:val="22"/>
        </w:rPr>
        <w:t> </w:t>
      </w:r>
      <w:r>
        <w:rPr>
          <w:color w:val="231F20"/>
          <w:sz w:val="22"/>
        </w:rPr>
        <w:t>advocate</w:t>
      </w:r>
      <w:r>
        <w:rPr>
          <w:color w:val="231F20"/>
          <w:spacing w:val="-11"/>
          <w:sz w:val="22"/>
        </w:rPr>
        <w:t> </w:t>
      </w:r>
      <w:r>
        <w:rPr>
          <w:color w:val="231F20"/>
          <w:sz w:val="22"/>
        </w:rPr>
        <w:t>for</w:t>
      </w:r>
      <w:r>
        <w:rPr>
          <w:color w:val="231F20"/>
          <w:spacing w:val="-12"/>
          <w:sz w:val="22"/>
        </w:rPr>
        <w:t> </w:t>
      </w:r>
      <w:r>
        <w:rPr>
          <w:color w:val="231F20"/>
          <w:sz w:val="22"/>
        </w:rPr>
        <w:t>mental</w:t>
      </w:r>
      <w:r>
        <w:rPr>
          <w:color w:val="231F20"/>
          <w:spacing w:val="-12"/>
          <w:sz w:val="22"/>
        </w:rPr>
        <w:t> </w:t>
      </w:r>
      <w:r>
        <w:rPr>
          <w:color w:val="231F20"/>
          <w:sz w:val="22"/>
        </w:rPr>
        <w:t>health,</w:t>
      </w:r>
      <w:r>
        <w:rPr>
          <w:color w:val="231F20"/>
          <w:spacing w:val="-11"/>
          <w:sz w:val="22"/>
        </w:rPr>
        <w:t> </w:t>
      </w:r>
      <w:r>
        <w:rPr>
          <w:color w:val="231F20"/>
          <w:sz w:val="22"/>
        </w:rPr>
        <w:t>the</w:t>
      </w:r>
      <w:r>
        <w:rPr>
          <w:color w:val="231F20"/>
          <w:spacing w:val="-12"/>
          <w:sz w:val="22"/>
        </w:rPr>
        <w:t> </w:t>
      </w:r>
      <w:r>
        <w:rPr>
          <w:color w:val="231F20"/>
          <w:sz w:val="22"/>
        </w:rPr>
        <w:t>“How</w:t>
      </w:r>
      <w:r>
        <w:rPr>
          <w:color w:val="231F20"/>
          <w:spacing w:val="-12"/>
          <w:sz w:val="22"/>
        </w:rPr>
        <w:t> </w:t>
      </w:r>
      <w:r>
        <w:rPr>
          <w:color w:val="231F20"/>
          <w:sz w:val="22"/>
        </w:rPr>
        <w:t>to</w:t>
      </w:r>
      <w:r>
        <w:rPr>
          <w:color w:val="231F20"/>
          <w:spacing w:val="-11"/>
          <w:sz w:val="22"/>
        </w:rPr>
        <w:t> </w:t>
      </w:r>
      <w:r>
        <w:rPr>
          <w:color w:val="231F20"/>
          <w:sz w:val="22"/>
        </w:rPr>
        <w:t>become</w:t>
      </w:r>
      <w:r>
        <w:rPr>
          <w:color w:val="231F20"/>
          <w:spacing w:val="-12"/>
          <w:sz w:val="22"/>
        </w:rPr>
        <w:t> </w:t>
      </w:r>
      <w:r>
        <w:rPr>
          <w:color w:val="231F20"/>
          <w:sz w:val="22"/>
        </w:rPr>
        <w:t>a</w:t>
      </w:r>
      <w:r>
        <w:rPr>
          <w:color w:val="231F20"/>
          <w:spacing w:val="-12"/>
          <w:sz w:val="22"/>
        </w:rPr>
        <w:t> </w:t>
      </w:r>
      <w:r>
        <w:rPr>
          <w:color w:val="231F20"/>
          <w:sz w:val="22"/>
        </w:rPr>
        <w:t>mental</w:t>
      </w:r>
      <w:r>
        <w:rPr>
          <w:color w:val="231F20"/>
          <w:spacing w:val="-11"/>
          <w:sz w:val="22"/>
        </w:rPr>
        <w:t> </w:t>
      </w:r>
      <w:r>
        <w:rPr>
          <w:color w:val="231F20"/>
          <w:sz w:val="22"/>
        </w:rPr>
        <w:t>health</w:t>
      </w:r>
      <w:r>
        <w:rPr>
          <w:color w:val="231F20"/>
          <w:spacing w:val="-12"/>
          <w:sz w:val="22"/>
        </w:rPr>
        <w:t> </w:t>
      </w:r>
      <w:r>
        <w:rPr>
          <w:color w:val="231F20"/>
          <w:sz w:val="22"/>
        </w:rPr>
        <w:t>advocate in 7 steps”</w:t>
      </w:r>
      <w:r>
        <w:rPr>
          <w:color w:val="231F20"/>
          <w:spacing w:val="-5"/>
          <w:sz w:val="22"/>
        </w:rPr>
        <w:t> </w:t>
      </w:r>
      <w:r>
        <w:rPr>
          <w:color w:val="231F20"/>
          <w:sz w:val="22"/>
        </w:rPr>
        <w:t>guide is for you. This toolkit is born from </w:t>
      </w:r>
      <w:hyperlink r:id="rId74">
        <w:r>
          <w:rPr>
            <w:color w:val="0000FF"/>
            <w:sz w:val="22"/>
            <w:u w:val="single" w:color="0000FF"/>
          </w:rPr>
          <w:t>Our Future in Mind</w:t>
        </w:r>
      </w:hyperlink>
      <w:r>
        <w:rPr>
          <w:color w:val="231F20"/>
          <w:sz w:val="22"/>
        </w:rPr>
        <w:t>, a two-day mental health summit hosted by Mental Health America and </w:t>
      </w:r>
      <w:hyperlink r:id="rId75">
        <w:r>
          <w:rPr>
            <w:color w:val="0000FF"/>
            <w:sz w:val="22"/>
            <w:u w:val="single" w:color="0000FF"/>
          </w:rPr>
          <w:t>IDONTMIND</w:t>
        </w:r>
      </w:hyperlink>
      <w:r>
        <w:rPr>
          <w:color w:val="231F20"/>
          <w:sz w:val="22"/>
        </w:rPr>
        <w:t>, featuring conversations from mental health experts and advocates highlighting their work and pathways to activism.</w:t>
      </w:r>
    </w:p>
    <w:p>
      <w:pPr>
        <w:pStyle w:val="Heading2"/>
        <w:spacing w:before="207"/>
        <w:jc w:val="both"/>
      </w:pPr>
      <w:r>
        <w:rPr>
          <w:color w:val="00B4BB"/>
          <w:spacing w:val="15"/>
        </w:rPr>
        <w:t>ONLINE</w:t>
      </w:r>
      <w:r>
        <w:rPr>
          <w:color w:val="00B4BB"/>
          <w:spacing w:val="4"/>
        </w:rPr>
        <w:t> </w:t>
      </w:r>
      <w:r>
        <w:rPr>
          <w:color w:val="00B4BB"/>
          <w:spacing w:val="16"/>
        </w:rPr>
        <w:t>ARTICLES</w:t>
      </w:r>
    </w:p>
    <w:p>
      <w:pPr>
        <w:pStyle w:val="Heading4"/>
        <w:spacing w:before="210"/>
        <w:ind w:left="382"/>
        <w:jc w:val="both"/>
      </w:pPr>
      <w:r>
        <w:rPr>
          <w:color w:val="231F20"/>
          <w:w w:val="80"/>
        </w:rPr>
        <w:t>SAFE</w:t>
      </w:r>
      <w:r>
        <w:rPr>
          <w:color w:val="231F20"/>
          <w:spacing w:val="2"/>
        </w:rPr>
        <w:t> </w:t>
      </w:r>
      <w:r>
        <w:rPr>
          <w:color w:val="231F20"/>
          <w:w w:val="80"/>
        </w:rPr>
        <w:t>AND</w:t>
      </w:r>
      <w:r>
        <w:rPr>
          <w:color w:val="231F20"/>
          <w:spacing w:val="2"/>
        </w:rPr>
        <w:t> </w:t>
      </w:r>
      <w:r>
        <w:rPr>
          <w:color w:val="231F20"/>
          <w:w w:val="80"/>
        </w:rPr>
        <w:t>STABLE</w:t>
      </w:r>
      <w:r>
        <w:rPr>
          <w:color w:val="231F20"/>
          <w:spacing w:val="2"/>
        </w:rPr>
        <w:t> </w:t>
      </w:r>
      <w:r>
        <w:rPr>
          <w:color w:val="231F20"/>
          <w:spacing w:val="-2"/>
          <w:w w:val="80"/>
        </w:rPr>
        <w:t>HOUSING</w:t>
      </w:r>
    </w:p>
    <w:p>
      <w:pPr>
        <w:pStyle w:val="ListParagraph"/>
        <w:numPr>
          <w:ilvl w:val="0"/>
          <w:numId w:val="4"/>
        </w:numPr>
        <w:tabs>
          <w:tab w:pos="1102" w:val="left" w:leader="none"/>
          <w:tab w:pos="1103" w:val="left" w:leader="none"/>
        </w:tabs>
        <w:spacing w:line="244" w:lineRule="exact" w:before="0" w:after="0"/>
        <w:ind w:left="1102" w:right="0" w:hanging="361"/>
        <w:jc w:val="left"/>
        <w:rPr>
          <w:sz w:val="22"/>
        </w:rPr>
      </w:pPr>
      <w:hyperlink r:id="rId76">
        <w:r>
          <w:rPr>
            <w:color w:val="0000FF"/>
            <w:spacing w:val="-2"/>
            <w:sz w:val="22"/>
            <w:u w:val="single" w:color="0000FF"/>
          </w:rPr>
          <w:t>Housing</w:t>
        </w:r>
      </w:hyperlink>
    </w:p>
    <w:p>
      <w:pPr>
        <w:pStyle w:val="ListParagraph"/>
        <w:numPr>
          <w:ilvl w:val="0"/>
          <w:numId w:val="4"/>
        </w:numPr>
        <w:tabs>
          <w:tab w:pos="1102" w:val="left" w:leader="none"/>
          <w:tab w:pos="1103" w:val="left" w:leader="none"/>
        </w:tabs>
        <w:spacing w:line="240" w:lineRule="exact" w:before="0" w:after="0"/>
        <w:ind w:left="1102" w:right="0" w:hanging="361"/>
        <w:jc w:val="left"/>
        <w:rPr>
          <w:sz w:val="22"/>
        </w:rPr>
      </w:pPr>
      <w:hyperlink r:id="rId77">
        <w:r>
          <w:rPr>
            <w:color w:val="0000FF"/>
            <w:sz w:val="22"/>
            <w:u w:val="single" w:color="0000FF"/>
          </w:rPr>
          <w:t>Social</w:t>
        </w:r>
        <w:r>
          <w:rPr>
            <w:color w:val="0000FF"/>
            <w:spacing w:val="-1"/>
            <w:sz w:val="22"/>
            <w:u w:val="single" w:color="0000FF"/>
          </w:rPr>
          <w:t> </w:t>
        </w:r>
        <w:r>
          <w:rPr>
            <w:color w:val="0000FF"/>
            <w:sz w:val="22"/>
            <w:u w:val="single" w:color="0000FF"/>
          </w:rPr>
          <w:t>Determinants</w:t>
        </w:r>
        <w:r>
          <w:rPr>
            <w:color w:val="0000FF"/>
            <w:spacing w:val="-1"/>
            <w:sz w:val="22"/>
            <w:u w:val="single" w:color="0000FF"/>
          </w:rPr>
          <w:t> </w:t>
        </w:r>
        <w:r>
          <w:rPr>
            <w:color w:val="0000FF"/>
            <w:sz w:val="22"/>
            <w:u w:val="single" w:color="0000FF"/>
          </w:rPr>
          <w:t>of </w:t>
        </w:r>
        <w:r>
          <w:rPr>
            <w:color w:val="0000FF"/>
            <w:spacing w:val="-2"/>
            <w:sz w:val="22"/>
            <w:u w:val="single" w:color="0000FF"/>
          </w:rPr>
          <w:t>Health</w:t>
        </w:r>
      </w:hyperlink>
    </w:p>
    <w:p>
      <w:pPr>
        <w:pStyle w:val="ListParagraph"/>
        <w:numPr>
          <w:ilvl w:val="0"/>
          <w:numId w:val="4"/>
        </w:numPr>
        <w:tabs>
          <w:tab w:pos="1102" w:val="left" w:leader="none"/>
          <w:tab w:pos="1103" w:val="left" w:leader="none"/>
        </w:tabs>
        <w:spacing w:line="240" w:lineRule="exact" w:before="0" w:after="0"/>
        <w:ind w:left="1102" w:right="0" w:hanging="361"/>
        <w:jc w:val="left"/>
        <w:rPr>
          <w:sz w:val="22"/>
        </w:rPr>
      </w:pPr>
      <w:hyperlink r:id="rId78">
        <w:r>
          <w:rPr>
            <w:color w:val="0000FF"/>
            <w:sz w:val="22"/>
            <w:u w:val="single" w:color="0000FF"/>
          </w:rPr>
          <w:t>When</w:t>
        </w:r>
        <w:r>
          <w:rPr>
            <w:color w:val="0000FF"/>
            <w:spacing w:val="-2"/>
            <w:sz w:val="22"/>
            <w:u w:val="single" w:color="0000FF"/>
          </w:rPr>
          <w:t> </w:t>
        </w:r>
        <w:r>
          <w:rPr>
            <w:color w:val="0000FF"/>
            <w:sz w:val="22"/>
            <w:u w:val="single" w:color="0000FF"/>
          </w:rPr>
          <w:t>Home</w:t>
        </w:r>
        <w:r>
          <w:rPr>
            <w:color w:val="0000FF"/>
            <w:spacing w:val="-1"/>
            <w:sz w:val="22"/>
            <w:u w:val="single" w:color="0000FF"/>
          </w:rPr>
          <w:t> </w:t>
        </w:r>
        <w:r>
          <w:rPr>
            <w:color w:val="0000FF"/>
            <w:sz w:val="22"/>
            <w:u w:val="single" w:color="0000FF"/>
          </w:rPr>
          <w:t>Life</w:t>
        </w:r>
        <w:r>
          <w:rPr>
            <w:color w:val="0000FF"/>
            <w:spacing w:val="-1"/>
            <w:sz w:val="22"/>
            <w:u w:val="single" w:color="0000FF"/>
          </w:rPr>
          <w:t> </w:t>
        </w:r>
        <w:r>
          <w:rPr>
            <w:color w:val="0000FF"/>
            <w:sz w:val="22"/>
            <w:u w:val="single" w:color="0000FF"/>
          </w:rPr>
          <w:t>is</w:t>
        </w:r>
        <w:r>
          <w:rPr>
            <w:color w:val="0000FF"/>
            <w:spacing w:val="-2"/>
            <w:sz w:val="22"/>
            <w:u w:val="single" w:color="0000FF"/>
          </w:rPr>
          <w:t> </w:t>
        </w:r>
        <w:r>
          <w:rPr>
            <w:color w:val="0000FF"/>
            <w:sz w:val="22"/>
            <w:u w:val="single" w:color="0000FF"/>
          </w:rPr>
          <w:t>Hard</w:t>
        </w:r>
        <w:r>
          <w:rPr>
            <w:color w:val="0000FF"/>
            <w:spacing w:val="-1"/>
            <w:sz w:val="22"/>
            <w:u w:val="single" w:color="0000FF"/>
          </w:rPr>
          <w:t> </w:t>
        </w:r>
        <w:r>
          <w:rPr>
            <w:color w:val="0000FF"/>
            <w:sz w:val="22"/>
            <w:u w:val="single" w:color="0000FF"/>
          </w:rPr>
          <w:t>–</w:t>
        </w:r>
        <w:r>
          <w:rPr>
            <w:color w:val="0000FF"/>
            <w:spacing w:val="-1"/>
            <w:sz w:val="22"/>
            <w:u w:val="single" w:color="0000FF"/>
          </w:rPr>
          <w:t> </w:t>
        </w:r>
        <w:r>
          <w:rPr>
            <w:color w:val="0000FF"/>
            <w:spacing w:val="-2"/>
            <w:sz w:val="22"/>
            <w:u w:val="single" w:color="0000FF"/>
          </w:rPr>
          <w:t>Adults</w:t>
        </w:r>
      </w:hyperlink>
    </w:p>
    <w:p>
      <w:pPr>
        <w:pStyle w:val="ListParagraph"/>
        <w:numPr>
          <w:ilvl w:val="0"/>
          <w:numId w:val="4"/>
        </w:numPr>
        <w:tabs>
          <w:tab w:pos="1102" w:val="left" w:leader="none"/>
          <w:tab w:pos="1103" w:val="left" w:leader="none"/>
        </w:tabs>
        <w:spacing w:line="240" w:lineRule="exact" w:before="0" w:after="0"/>
        <w:ind w:left="1102" w:right="0" w:hanging="361"/>
        <w:jc w:val="left"/>
        <w:rPr>
          <w:sz w:val="22"/>
        </w:rPr>
      </w:pPr>
      <w:hyperlink r:id="rId79">
        <w:r>
          <w:rPr>
            <w:color w:val="0000FF"/>
            <w:sz w:val="22"/>
            <w:u w:val="single" w:color="0000FF"/>
          </w:rPr>
          <w:t>When</w:t>
        </w:r>
        <w:r>
          <w:rPr>
            <w:color w:val="0000FF"/>
            <w:spacing w:val="-2"/>
            <w:sz w:val="22"/>
            <w:u w:val="single" w:color="0000FF"/>
          </w:rPr>
          <w:t> </w:t>
        </w:r>
        <w:r>
          <w:rPr>
            <w:color w:val="0000FF"/>
            <w:sz w:val="22"/>
            <w:u w:val="single" w:color="0000FF"/>
          </w:rPr>
          <w:t>Home</w:t>
        </w:r>
        <w:r>
          <w:rPr>
            <w:color w:val="0000FF"/>
            <w:spacing w:val="-2"/>
            <w:sz w:val="22"/>
            <w:u w:val="single" w:color="0000FF"/>
          </w:rPr>
          <w:t> </w:t>
        </w:r>
        <w:r>
          <w:rPr>
            <w:color w:val="0000FF"/>
            <w:sz w:val="22"/>
            <w:u w:val="single" w:color="0000FF"/>
          </w:rPr>
          <w:t>Life</w:t>
        </w:r>
        <w:r>
          <w:rPr>
            <w:color w:val="0000FF"/>
            <w:spacing w:val="-1"/>
            <w:sz w:val="22"/>
            <w:u w:val="single" w:color="0000FF"/>
          </w:rPr>
          <w:t> </w:t>
        </w:r>
        <w:r>
          <w:rPr>
            <w:color w:val="0000FF"/>
            <w:sz w:val="22"/>
            <w:u w:val="single" w:color="0000FF"/>
          </w:rPr>
          <w:t>is</w:t>
        </w:r>
        <w:r>
          <w:rPr>
            <w:color w:val="0000FF"/>
            <w:spacing w:val="-1"/>
            <w:sz w:val="22"/>
            <w:u w:val="single" w:color="0000FF"/>
          </w:rPr>
          <w:t> </w:t>
        </w:r>
        <w:r>
          <w:rPr>
            <w:color w:val="0000FF"/>
            <w:sz w:val="22"/>
            <w:u w:val="single" w:color="0000FF"/>
          </w:rPr>
          <w:t>Hard</w:t>
        </w:r>
        <w:r>
          <w:rPr>
            <w:color w:val="0000FF"/>
            <w:spacing w:val="-2"/>
            <w:sz w:val="22"/>
            <w:u w:val="single" w:color="0000FF"/>
          </w:rPr>
          <w:t> </w:t>
        </w:r>
        <w:r>
          <w:rPr>
            <w:color w:val="0000FF"/>
            <w:sz w:val="22"/>
            <w:u w:val="single" w:color="0000FF"/>
          </w:rPr>
          <w:t>–</w:t>
        </w:r>
        <w:r>
          <w:rPr>
            <w:color w:val="0000FF"/>
            <w:spacing w:val="-11"/>
            <w:sz w:val="22"/>
            <w:u w:val="single" w:color="0000FF"/>
          </w:rPr>
          <w:t> </w:t>
        </w:r>
        <w:r>
          <w:rPr>
            <w:color w:val="0000FF"/>
            <w:spacing w:val="-4"/>
            <w:sz w:val="22"/>
            <w:u w:val="single" w:color="0000FF"/>
          </w:rPr>
          <w:t>Youth</w:t>
        </w:r>
      </w:hyperlink>
    </w:p>
    <w:p>
      <w:pPr>
        <w:pStyle w:val="ListParagraph"/>
        <w:numPr>
          <w:ilvl w:val="0"/>
          <w:numId w:val="4"/>
        </w:numPr>
        <w:tabs>
          <w:tab w:pos="1102" w:val="left" w:leader="none"/>
          <w:tab w:pos="1103" w:val="left" w:leader="none"/>
        </w:tabs>
        <w:spacing w:line="240" w:lineRule="exact" w:before="0" w:after="0"/>
        <w:ind w:left="1102" w:right="0" w:hanging="361"/>
        <w:jc w:val="left"/>
        <w:rPr>
          <w:sz w:val="22"/>
        </w:rPr>
      </w:pPr>
      <w:hyperlink r:id="rId80">
        <w:r>
          <w:rPr>
            <w:color w:val="0000FF"/>
            <w:sz w:val="22"/>
            <w:u w:val="single" w:color="0000FF"/>
          </w:rPr>
          <w:t>Understanding </w:t>
        </w:r>
        <w:r>
          <w:rPr>
            <w:color w:val="0000FF"/>
            <w:spacing w:val="-4"/>
            <w:sz w:val="22"/>
            <w:u w:val="single" w:color="0000FF"/>
          </w:rPr>
          <w:t>Abuse</w:t>
        </w:r>
      </w:hyperlink>
    </w:p>
    <w:p>
      <w:pPr>
        <w:pStyle w:val="ListParagraph"/>
        <w:numPr>
          <w:ilvl w:val="0"/>
          <w:numId w:val="4"/>
        </w:numPr>
        <w:tabs>
          <w:tab w:pos="1102" w:val="left" w:leader="none"/>
          <w:tab w:pos="1103" w:val="left" w:leader="none"/>
        </w:tabs>
        <w:spacing w:line="240" w:lineRule="exact" w:before="0" w:after="0"/>
        <w:ind w:left="1102" w:right="0" w:hanging="361"/>
        <w:jc w:val="left"/>
        <w:rPr>
          <w:sz w:val="22"/>
        </w:rPr>
      </w:pPr>
      <w:hyperlink r:id="rId81">
        <w:r>
          <w:rPr>
            <w:color w:val="0000FF"/>
            <w:sz w:val="22"/>
            <w:u w:val="single" w:color="0000FF"/>
          </w:rPr>
          <w:t>My</w:t>
        </w:r>
        <w:r>
          <w:rPr>
            <w:color w:val="0000FF"/>
            <w:spacing w:val="-5"/>
            <w:sz w:val="22"/>
            <w:u w:val="single" w:color="0000FF"/>
          </w:rPr>
          <w:t> </w:t>
        </w:r>
        <w:r>
          <w:rPr>
            <w:color w:val="0000FF"/>
            <w:sz w:val="22"/>
            <w:u w:val="single" w:color="0000FF"/>
          </w:rPr>
          <w:t>Family</w:t>
        </w:r>
        <w:r>
          <w:rPr>
            <w:color w:val="0000FF"/>
            <w:spacing w:val="-3"/>
            <w:sz w:val="22"/>
            <w:u w:val="single" w:color="0000FF"/>
          </w:rPr>
          <w:t> </w:t>
        </w:r>
        <w:r>
          <w:rPr>
            <w:color w:val="0000FF"/>
            <w:sz w:val="22"/>
            <w:u w:val="single" w:color="0000FF"/>
          </w:rPr>
          <w:t>Members</w:t>
        </w:r>
        <w:r>
          <w:rPr>
            <w:color w:val="0000FF"/>
            <w:spacing w:val="-3"/>
            <w:sz w:val="22"/>
            <w:u w:val="single" w:color="0000FF"/>
          </w:rPr>
          <w:t> </w:t>
        </w:r>
        <w:r>
          <w:rPr>
            <w:color w:val="0000FF"/>
            <w:sz w:val="22"/>
            <w:u w:val="single" w:color="0000FF"/>
          </w:rPr>
          <w:t>Are</w:t>
        </w:r>
        <w:r>
          <w:rPr>
            <w:color w:val="0000FF"/>
            <w:spacing w:val="-3"/>
            <w:sz w:val="22"/>
            <w:u w:val="single" w:color="0000FF"/>
          </w:rPr>
          <w:t> </w:t>
        </w:r>
        <w:r>
          <w:rPr>
            <w:color w:val="0000FF"/>
            <w:spacing w:val="-2"/>
            <w:sz w:val="22"/>
            <w:u w:val="single" w:color="0000FF"/>
          </w:rPr>
          <w:t>Abusive</w:t>
        </w:r>
      </w:hyperlink>
    </w:p>
    <w:p>
      <w:pPr>
        <w:pStyle w:val="ListParagraph"/>
        <w:numPr>
          <w:ilvl w:val="0"/>
          <w:numId w:val="4"/>
        </w:numPr>
        <w:tabs>
          <w:tab w:pos="1102" w:val="left" w:leader="none"/>
          <w:tab w:pos="1103" w:val="left" w:leader="none"/>
        </w:tabs>
        <w:spacing w:line="252" w:lineRule="exact" w:before="0" w:after="0"/>
        <w:ind w:left="1102" w:right="0" w:hanging="361"/>
        <w:jc w:val="left"/>
        <w:rPr>
          <w:sz w:val="22"/>
        </w:rPr>
      </w:pPr>
      <w:hyperlink r:id="rId82">
        <w:r>
          <w:rPr>
            <w:color w:val="0000FF"/>
            <w:spacing w:val="-2"/>
            <w:sz w:val="22"/>
            <w:u w:val="single" w:color="0000FF"/>
          </w:rPr>
          <w:t>Eliminating</w:t>
        </w:r>
        <w:r>
          <w:rPr>
            <w:color w:val="0000FF"/>
            <w:spacing w:val="-6"/>
            <w:sz w:val="22"/>
            <w:u w:val="single" w:color="0000FF"/>
          </w:rPr>
          <w:t> </w:t>
        </w:r>
        <w:r>
          <w:rPr>
            <w:color w:val="0000FF"/>
            <w:spacing w:val="-2"/>
            <w:sz w:val="22"/>
            <w:u w:val="single" w:color="0000FF"/>
          </w:rPr>
          <w:t>Toxic</w:t>
        </w:r>
        <w:r>
          <w:rPr>
            <w:color w:val="0000FF"/>
            <w:spacing w:val="7"/>
            <w:sz w:val="22"/>
            <w:u w:val="single" w:color="0000FF"/>
          </w:rPr>
          <w:t> </w:t>
        </w:r>
        <w:r>
          <w:rPr>
            <w:color w:val="0000FF"/>
            <w:spacing w:val="-2"/>
            <w:sz w:val="22"/>
            <w:u w:val="single" w:color="0000FF"/>
          </w:rPr>
          <w:t>Influences</w:t>
        </w:r>
      </w:hyperlink>
    </w:p>
    <w:p>
      <w:pPr>
        <w:spacing w:after="0" w:line="252" w:lineRule="exact"/>
        <w:jc w:val="left"/>
        <w:rPr>
          <w:sz w:val="22"/>
        </w:rPr>
        <w:sectPr>
          <w:pgSz w:w="12240" w:h="15840"/>
          <w:pgMar w:header="0" w:footer="0" w:top="0" w:bottom="180" w:left="0" w:right="0"/>
        </w:sectPr>
      </w:pPr>
    </w:p>
    <w:p>
      <w:pPr>
        <w:pStyle w:val="Heading4"/>
        <w:spacing w:before="93"/>
      </w:pPr>
      <w:r>
        <w:rPr>
          <w:color w:val="231F20"/>
          <w:w w:val="85"/>
        </w:rPr>
        <w:t>HEALTHY</w:t>
      </w:r>
      <w:r>
        <w:rPr>
          <w:color w:val="231F20"/>
          <w:spacing w:val="-7"/>
        </w:rPr>
        <w:t> </w:t>
      </w:r>
      <w:r>
        <w:rPr>
          <w:color w:val="231F20"/>
          <w:w w:val="85"/>
        </w:rPr>
        <w:t>HOME</w:t>
      </w:r>
      <w:r>
        <w:rPr>
          <w:color w:val="231F20"/>
          <w:spacing w:val="-6"/>
        </w:rPr>
        <w:t> </w:t>
      </w:r>
      <w:r>
        <w:rPr>
          <w:color w:val="231F20"/>
          <w:spacing w:val="-2"/>
          <w:w w:val="85"/>
        </w:rPr>
        <w:t>ENVIRONMENTS</w:t>
      </w:r>
    </w:p>
    <w:p>
      <w:pPr>
        <w:pStyle w:val="ListParagraph"/>
        <w:numPr>
          <w:ilvl w:val="0"/>
          <w:numId w:val="4"/>
        </w:numPr>
        <w:tabs>
          <w:tab w:pos="1079" w:val="left" w:leader="none"/>
          <w:tab w:pos="1080" w:val="left" w:leader="none"/>
        </w:tabs>
        <w:spacing w:line="244" w:lineRule="exact" w:before="0" w:after="0"/>
        <w:ind w:left="1080" w:right="0" w:hanging="360"/>
        <w:jc w:val="left"/>
        <w:rPr>
          <w:sz w:val="22"/>
        </w:rPr>
      </w:pPr>
      <w:hyperlink r:id="rId83">
        <w:r>
          <w:rPr>
            <w:color w:val="0000FF"/>
            <w:sz w:val="22"/>
            <w:u w:val="single" w:color="0000FF"/>
          </w:rPr>
          <w:t>Working</w:t>
        </w:r>
        <w:r>
          <w:rPr>
            <w:color w:val="0000FF"/>
            <w:spacing w:val="-6"/>
            <w:sz w:val="22"/>
            <w:u w:val="single" w:color="0000FF"/>
          </w:rPr>
          <w:t> </w:t>
        </w:r>
        <w:r>
          <w:rPr>
            <w:color w:val="0000FF"/>
            <w:sz w:val="22"/>
            <w:u w:val="single" w:color="0000FF"/>
          </w:rPr>
          <w:t>From</w:t>
        </w:r>
        <w:r>
          <w:rPr>
            <w:color w:val="0000FF"/>
            <w:spacing w:val="-3"/>
            <w:sz w:val="22"/>
            <w:u w:val="single" w:color="0000FF"/>
          </w:rPr>
          <w:t> </w:t>
        </w:r>
        <w:r>
          <w:rPr>
            <w:color w:val="0000FF"/>
            <w:sz w:val="22"/>
            <w:u w:val="single" w:color="0000FF"/>
          </w:rPr>
          <w:t>Home</w:t>
        </w:r>
        <w:r>
          <w:rPr>
            <w:color w:val="0000FF"/>
            <w:spacing w:val="-4"/>
            <w:sz w:val="22"/>
            <w:u w:val="single" w:color="0000FF"/>
          </w:rPr>
          <w:t> </w:t>
        </w:r>
        <w:r>
          <w:rPr>
            <w:color w:val="0000FF"/>
            <w:sz w:val="22"/>
            <w:u w:val="single" w:color="0000FF"/>
          </w:rPr>
          <w:t>with</w:t>
        </w:r>
        <w:r>
          <w:rPr>
            <w:color w:val="0000FF"/>
            <w:spacing w:val="-3"/>
            <w:sz w:val="22"/>
            <w:u w:val="single" w:color="0000FF"/>
          </w:rPr>
          <w:t> </w:t>
        </w:r>
        <w:r>
          <w:rPr>
            <w:color w:val="0000FF"/>
            <w:spacing w:val="-4"/>
            <w:sz w:val="22"/>
            <w:u w:val="single" w:color="0000FF"/>
          </w:rPr>
          <w:t>ADHD</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4">
        <w:r>
          <w:rPr>
            <w:color w:val="0000FF"/>
            <w:sz w:val="22"/>
            <w:u w:val="single" w:color="0000FF"/>
          </w:rPr>
          <w:t>How</w:t>
        </w:r>
        <w:r>
          <w:rPr>
            <w:color w:val="0000FF"/>
            <w:spacing w:val="-4"/>
            <w:sz w:val="22"/>
            <w:u w:val="single" w:color="0000FF"/>
          </w:rPr>
          <w:t> </w:t>
        </w:r>
        <w:r>
          <w:rPr>
            <w:color w:val="0000FF"/>
            <w:sz w:val="22"/>
            <w:u w:val="single" w:color="0000FF"/>
          </w:rPr>
          <w:t>Can</w:t>
        </w:r>
        <w:r>
          <w:rPr>
            <w:color w:val="0000FF"/>
            <w:spacing w:val="-1"/>
            <w:sz w:val="22"/>
            <w:u w:val="single" w:color="0000FF"/>
          </w:rPr>
          <w:t> </w:t>
        </w:r>
        <w:r>
          <w:rPr>
            <w:color w:val="0000FF"/>
            <w:sz w:val="22"/>
            <w:u w:val="single" w:color="0000FF"/>
          </w:rPr>
          <w:t>I</w:t>
        </w:r>
        <w:r>
          <w:rPr>
            <w:color w:val="0000FF"/>
            <w:spacing w:val="-1"/>
            <w:sz w:val="22"/>
            <w:u w:val="single" w:color="0000FF"/>
          </w:rPr>
          <w:t> </w:t>
        </w:r>
        <w:r>
          <w:rPr>
            <w:color w:val="0000FF"/>
            <w:sz w:val="22"/>
            <w:u w:val="single" w:color="0000FF"/>
          </w:rPr>
          <w:t>Manage</w:t>
        </w:r>
        <w:r>
          <w:rPr>
            <w:color w:val="0000FF"/>
            <w:spacing w:val="-1"/>
            <w:sz w:val="22"/>
            <w:u w:val="single" w:color="0000FF"/>
          </w:rPr>
          <w:t> </w:t>
        </w:r>
        <w:r>
          <w:rPr>
            <w:color w:val="0000FF"/>
            <w:sz w:val="22"/>
            <w:u w:val="single" w:color="0000FF"/>
          </w:rPr>
          <w:t>My</w:t>
        </w:r>
        <w:r>
          <w:rPr>
            <w:color w:val="0000FF"/>
            <w:spacing w:val="-2"/>
            <w:sz w:val="22"/>
            <w:u w:val="single" w:color="0000FF"/>
          </w:rPr>
          <w:t> </w:t>
        </w:r>
        <w:r>
          <w:rPr>
            <w:color w:val="0000FF"/>
            <w:sz w:val="22"/>
            <w:u w:val="single" w:color="0000FF"/>
          </w:rPr>
          <w:t>Mental</w:t>
        </w:r>
        <w:r>
          <w:rPr>
            <w:color w:val="0000FF"/>
            <w:spacing w:val="-1"/>
            <w:sz w:val="22"/>
            <w:u w:val="single" w:color="0000FF"/>
          </w:rPr>
          <w:t> </w:t>
        </w:r>
        <w:r>
          <w:rPr>
            <w:color w:val="0000FF"/>
            <w:sz w:val="22"/>
            <w:u w:val="single" w:color="0000FF"/>
          </w:rPr>
          <w:t>Health</w:t>
        </w:r>
        <w:r>
          <w:rPr>
            <w:color w:val="0000FF"/>
            <w:spacing w:val="-9"/>
            <w:sz w:val="22"/>
            <w:u w:val="single" w:color="0000FF"/>
          </w:rPr>
          <w:t> </w:t>
        </w:r>
        <w:r>
          <w:rPr>
            <w:color w:val="0000FF"/>
            <w:sz w:val="22"/>
            <w:u w:val="single" w:color="0000FF"/>
          </w:rPr>
          <w:t>While</w:t>
        </w:r>
        <w:r>
          <w:rPr>
            <w:color w:val="0000FF"/>
            <w:spacing w:val="-9"/>
            <w:sz w:val="22"/>
            <w:u w:val="single" w:color="0000FF"/>
          </w:rPr>
          <w:t> </w:t>
        </w:r>
        <w:r>
          <w:rPr>
            <w:color w:val="0000FF"/>
            <w:sz w:val="22"/>
            <w:u w:val="single" w:color="0000FF"/>
          </w:rPr>
          <w:t>Working</w:t>
        </w:r>
        <w:r>
          <w:rPr>
            <w:color w:val="0000FF"/>
            <w:spacing w:val="-1"/>
            <w:sz w:val="22"/>
            <w:u w:val="single" w:color="0000FF"/>
          </w:rPr>
          <w:t> </w:t>
        </w:r>
        <w:r>
          <w:rPr>
            <w:color w:val="0000FF"/>
            <w:sz w:val="22"/>
            <w:u w:val="single" w:color="0000FF"/>
          </w:rPr>
          <w:t>from</w:t>
        </w:r>
        <w:r>
          <w:rPr>
            <w:color w:val="0000FF"/>
            <w:spacing w:val="-1"/>
            <w:sz w:val="22"/>
            <w:u w:val="single" w:color="0000FF"/>
          </w:rPr>
          <w:t> </w:t>
        </w:r>
        <w:r>
          <w:rPr>
            <w:color w:val="0000FF"/>
            <w:spacing w:val="-2"/>
            <w:sz w:val="22"/>
            <w:u w:val="single" w:color="0000FF"/>
          </w:rPr>
          <w:t>Home?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5">
        <w:r>
          <w:rPr>
            <w:color w:val="0000FF"/>
            <w:sz w:val="22"/>
            <w:u w:val="single" w:color="0000FF"/>
          </w:rPr>
          <w:t>5</w:t>
        </w:r>
        <w:r>
          <w:rPr>
            <w:color w:val="0000FF"/>
            <w:spacing w:val="-14"/>
            <w:sz w:val="22"/>
            <w:u w:val="single" w:color="0000FF"/>
          </w:rPr>
          <w:t> </w:t>
        </w:r>
        <w:r>
          <w:rPr>
            <w:color w:val="0000FF"/>
            <w:sz w:val="22"/>
            <w:u w:val="single" w:color="0000FF"/>
          </w:rPr>
          <w:t>Ways</w:t>
        </w:r>
        <w:r>
          <w:rPr>
            <w:color w:val="0000FF"/>
            <w:spacing w:val="-12"/>
            <w:sz w:val="22"/>
            <w:u w:val="single" w:color="0000FF"/>
          </w:rPr>
          <w:t> </w:t>
        </w:r>
        <w:r>
          <w:rPr>
            <w:color w:val="0000FF"/>
            <w:sz w:val="22"/>
            <w:u w:val="single" w:color="0000FF"/>
          </w:rPr>
          <w:t>to</w:t>
        </w:r>
        <w:r>
          <w:rPr>
            <w:color w:val="0000FF"/>
            <w:spacing w:val="-5"/>
            <w:sz w:val="22"/>
            <w:u w:val="single" w:color="0000FF"/>
          </w:rPr>
          <w:t> </w:t>
        </w:r>
        <w:r>
          <w:rPr>
            <w:color w:val="0000FF"/>
            <w:sz w:val="22"/>
            <w:u w:val="single" w:color="0000FF"/>
          </w:rPr>
          <w:t>Stay</w:t>
        </w:r>
        <w:r>
          <w:rPr>
            <w:color w:val="0000FF"/>
            <w:spacing w:val="-6"/>
            <w:sz w:val="22"/>
            <w:u w:val="single" w:color="0000FF"/>
          </w:rPr>
          <w:t> </w:t>
        </w:r>
        <w:r>
          <w:rPr>
            <w:color w:val="0000FF"/>
            <w:sz w:val="22"/>
            <w:u w:val="single" w:color="0000FF"/>
          </w:rPr>
          <w:t>Focused</w:t>
        </w:r>
        <w:r>
          <w:rPr>
            <w:color w:val="0000FF"/>
            <w:spacing w:val="-12"/>
            <w:sz w:val="22"/>
            <w:u w:val="single" w:color="0000FF"/>
          </w:rPr>
          <w:t> </w:t>
        </w:r>
        <w:r>
          <w:rPr>
            <w:color w:val="0000FF"/>
            <w:sz w:val="22"/>
            <w:u w:val="single" w:color="0000FF"/>
          </w:rPr>
          <w:t>When</w:t>
        </w:r>
        <w:r>
          <w:rPr>
            <w:color w:val="0000FF"/>
            <w:spacing w:val="-11"/>
            <w:sz w:val="22"/>
            <w:u w:val="single" w:color="0000FF"/>
          </w:rPr>
          <w:t> </w:t>
        </w:r>
        <w:r>
          <w:rPr>
            <w:color w:val="0000FF"/>
            <w:sz w:val="22"/>
            <w:u w:val="single" w:color="0000FF"/>
          </w:rPr>
          <w:t>You</w:t>
        </w:r>
        <w:r>
          <w:rPr>
            <w:color w:val="0000FF"/>
            <w:spacing w:val="-6"/>
            <w:sz w:val="22"/>
            <w:u w:val="single" w:color="0000FF"/>
          </w:rPr>
          <w:t> </w:t>
        </w:r>
        <w:r>
          <w:rPr>
            <w:color w:val="0000FF"/>
            <w:sz w:val="22"/>
            <w:u w:val="single" w:color="0000FF"/>
          </w:rPr>
          <w:t>Have</w:t>
        </w:r>
        <w:r>
          <w:rPr>
            <w:color w:val="0000FF"/>
            <w:spacing w:val="-5"/>
            <w:sz w:val="22"/>
            <w:u w:val="single" w:color="0000FF"/>
          </w:rPr>
          <w:t> </w:t>
        </w:r>
        <w:r>
          <w:rPr>
            <w:color w:val="0000FF"/>
            <w:sz w:val="22"/>
            <w:u w:val="single" w:color="0000FF"/>
          </w:rPr>
          <w:t>No</w:t>
        </w:r>
        <w:r>
          <w:rPr>
            <w:color w:val="0000FF"/>
            <w:spacing w:val="-6"/>
            <w:sz w:val="22"/>
            <w:u w:val="single" w:color="0000FF"/>
          </w:rPr>
          <w:t> </w:t>
        </w:r>
        <w:r>
          <w:rPr>
            <w:color w:val="0000FF"/>
            <w:sz w:val="22"/>
            <w:u w:val="single" w:color="0000FF"/>
          </w:rPr>
          <w:t>Dedicated</w:t>
        </w:r>
        <w:r>
          <w:rPr>
            <w:color w:val="0000FF"/>
            <w:spacing w:val="-11"/>
            <w:sz w:val="22"/>
            <w:u w:val="single" w:color="0000FF"/>
          </w:rPr>
          <w:t> </w:t>
        </w:r>
        <w:r>
          <w:rPr>
            <w:color w:val="0000FF"/>
            <w:spacing w:val="-2"/>
            <w:sz w:val="22"/>
            <w:u w:val="single" w:color="0000FF"/>
          </w:rPr>
          <w:t>Workspace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6">
        <w:r>
          <w:rPr>
            <w:color w:val="0000FF"/>
            <w:sz w:val="22"/>
            <w:u w:val="single" w:color="0000FF"/>
          </w:rPr>
          <w:t>How</w:t>
        </w:r>
        <w:r>
          <w:rPr>
            <w:color w:val="0000FF"/>
            <w:spacing w:val="-4"/>
            <w:sz w:val="22"/>
            <w:u w:val="single" w:color="0000FF"/>
          </w:rPr>
          <w:t> </w:t>
        </w:r>
        <w:r>
          <w:rPr>
            <w:color w:val="0000FF"/>
            <w:sz w:val="22"/>
            <w:u w:val="single" w:color="0000FF"/>
          </w:rPr>
          <w:t>Do</w:t>
        </w:r>
        <w:r>
          <w:rPr>
            <w:color w:val="0000FF"/>
            <w:spacing w:val="-2"/>
            <w:sz w:val="22"/>
            <w:u w:val="single" w:color="0000FF"/>
          </w:rPr>
          <w:t> </w:t>
        </w:r>
        <w:r>
          <w:rPr>
            <w:color w:val="0000FF"/>
            <w:sz w:val="22"/>
            <w:u w:val="single" w:color="0000FF"/>
          </w:rPr>
          <w:t>I</w:t>
        </w:r>
        <w:r>
          <w:rPr>
            <w:color w:val="0000FF"/>
            <w:spacing w:val="-2"/>
            <w:sz w:val="22"/>
            <w:u w:val="single" w:color="0000FF"/>
          </w:rPr>
          <w:t> </w:t>
        </w:r>
        <w:r>
          <w:rPr>
            <w:color w:val="0000FF"/>
            <w:sz w:val="22"/>
            <w:u w:val="single" w:color="0000FF"/>
          </w:rPr>
          <w:t>Stay</w:t>
        </w:r>
        <w:r>
          <w:rPr>
            <w:color w:val="0000FF"/>
            <w:spacing w:val="-2"/>
            <w:sz w:val="22"/>
            <w:u w:val="single" w:color="0000FF"/>
          </w:rPr>
          <w:t> </w:t>
        </w:r>
        <w:r>
          <w:rPr>
            <w:color w:val="0000FF"/>
            <w:sz w:val="22"/>
            <w:u w:val="single" w:color="0000FF"/>
          </w:rPr>
          <w:t>Clean</w:t>
        </w:r>
        <w:r>
          <w:rPr>
            <w:color w:val="0000FF"/>
            <w:spacing w:val="-1"/>
            <w:sz w:val="22"/>
            <w:u w:val="single" w:color="0000FF"/>
          </w:rPr>
          <w:t> </w:t>
        </w:r>
        <w:r>
          <w:rPr>
            <w:color w:val="0000FF"/>
            <w:sz w:val="22"/>
            <w:u w:val="single" w:color="0000FF"/>
          </w:rPr>
          <w:t>and</w:t>
        </w:r>
        <w:r>
          <w:rPr>
            <w:color w:val="0000FF"/>
            <w:spacing w:val="-2"/>
            <w:sz w:val="22"/>
            <w:u w:val="single" w:color="0000FF"/>
          </w:rPr>
          <w:t> </w:t>
        </w:r>
        <w:r>
          <w:rPr>
            <w:color w:val="0000FF"/>
            <w:sz w:val="22"/>
            <w:u w:val="single" w:color="0000FF"/>
          </w:rPr>
          <w:t>Sober</w:t>
        </w:r>
        <w:r>
          <w:rPr>
            <w:color w:val="0000FF"/>
            <w:spacing w:val="-9"/>
            <w:sz w:val="22"/>
            <w:u w:val="single" w:color="0000FF"/>
          </w:rPr>
          <w:t> </w:t>
        </w:r>
        <w:r>
          <w:rPr>
            <w:color w:val="0000FF"/>
            <w:sz w:val="22"/>
            <w:u w:val="single" w:color="0000FF"/>
          </w:rPr>
          <w:t>While</w:t>
        </w:r>
        <w:r>
          <w:rPr>
            <w:color w:val="0000FF"/>
            <w:spacing w:val="-2"/>
            <w:sz w:val="22"/>
            <w:u w:val="single" w:color="0000FF"/>
          </w:rPr>
          <w:t> </w:t>
        </w:r>
        <w:r>
          <w:rPr>
            <w:color w:val="0000FF"/>
            <w:sz w:val="22"/>
            <w:u w:val="single" w:color="0000FF"/>
          </w:rPr>
          <w:t>I’m</w:t>
        </w:r>
        <w:r>
          <w:rPr>
            <w:color w:val="0000FF"/>
            <w:spacing w:val="-2"/>
            <w:sz w:val="22"/>
            <w:u w:val="single" w:color="0000FF"/>
          </w:rPr>
          <w:t> </w:t>
        </w:r>
        <w:r>
          <w:rPr>
            <w:color w:val="0000FF"/>
            <w:sz w:val="22"/>
            <w:u w:val="single" w:color="0000FF"/>
          </w:rPr>
          <w:t>Stuck</w:t>
        </w:r>
        <w:r>
          <w:rPr>
            <w:color w:val="0000FF"/>
            <w:spacing w:val="-2"/>
            <w:sz w:val="22"/>
            <w:u w:val="single" w:color="0000FF"/>
          </w:rPr>
          <w:t> </w:t>
        </w:r>
        <w:r>
          <w:rPr>
            <w:color w:val="0000FF"/>
            <w:sz w:val="22"/>
            <w:u w:val="single" w:color="0000FF"/>
          </w:rPr>
          <w:t>at</w:t>
        </w:r>
        <w:r>
          <w:rPr>
            <w:color w:val="0000FF"/>
            <w:spacing w:val="-1"/>
            <w:sz w:val="22"/>
            <w:u w:val="single" w:color="0000FF"/>
          </w:rPr>
          <w:t> </w:t>
        </w:r>
        <w:r>
          <w:rPr>
            <w:color w:val="0000FF"/>
            <w:spacing w:val="-2"/>
            <w:sz w:val="22"/>
            <w:u w:val="single" w:color="0000FF"/>
          </w:rPr>
          <w:t>Home?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7">
        <w:r>
          <w:rPr>
            <w:color w:val="0000FF"/>
            <w:sz w:val="22"/>
            <w:u w:val="single" w:color="0000FF"/>
          </w:rPr>
          <w:t>Co-occurring:</w:t>
        </w:r>
        <w:r>
          <w:rPr>
            <w:color w:val="0000FF"/>
            <w:spacing w:val="-1"/>
            <w:sz w:val="22"/>
            <w:u w:val="single" w:color="0000FF"/>
          </w:rPr>
          <w:t> </w:t>
        </w:r>
        <w:r>
          <w:rPr>
            <w:color w:val="0000FF"/>
            <w:sz w:val="22"/>
            <w:u w:val="single" w:color="0000FF"/>
          </w:rPr>
          <w:t>Mental Health and Substance </w:t>
        </w:r>
        <w:r>
          <w:rPr>
            <w:color w:val="0000FF"/>
            <w:spacing w:val="-2"/>
            <w:sz w:val="22"/>
            <w:u w:val="single" w:color="0000FF"/>
          </w:rPr>
          <w:t>Abuse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8">
        <w:r>
          <w:rPr>
            <w:color w:val="0000FF"/>
            <w:sz w:val="22"/>
            <w:u w:val="single" w:color="0000FF"/>
          </w:rPr>
          <w:t>Helping</w:t>
        </w:r>
        <w:r>
          <w:rPr>
            <w:color w:val="0000FF"/>
            <w:spacing w:val="-2"/>
            <w:sz w:val="22"/>
            <w:u w:val="single" w:color="0000FF"/>
          </w:rPr>
          <w:t> </w:t>
        </w:r>
        <w:r>
          <w:rPr>
            <w:color w:val="0000FF"/>
            <w:sz w:val="22"/>
            <w:u w:val="single" w:color="0000FF"/>
          </w:rPr>
          <w:t>at</w:t>
        </w:r>
        <w:r>
          <w:rPr>
            <w:color w:val="0000FF"/>
            <w:spacing w:val="-1"/>
            <w:sz w:val="22"/>
            <w:u w:val="single" w:color="0000FF"/>
          </w:rPr>
          <w:t> </w:t>
        </w:r>
        <w:r>
          <w:rPr>
            <w:color w:val="0000FF"/>
            <w:sz w:val="22"/>
            <w:u w:val="single" w:color="0000FF"/>
          </w:rPr>
          <w:t>Home</w:t>
        </w:r>
        <w:r>
          <w:rPr>
            <w:color w:val="0000FF"/>
            <w:spacing w:val="-1"/>
            <w:sz w:val="22"/>
            <w:u w:val="single" w:color="0000FF"/>
          </w:rPr>
          <w:t> </w:t>
        </w:r>
        <w:r>
          <w:rPr>
            <w:color w:val="0000FF"/>
            <w:sz w:val="22"/>
            <w:u w:val="single" w:color="0000FF"/>
          </w:rPr>
          <w:t>–</w:t>
        </w:r>
        <w:r>
          <w:rPr>
            <w:color w:val="0000FF"/>
            <w:spacing w:val="-11"/>
            <w:sz w:val="22"/>
            <w:u w:val="single" w:color="0000FF"/>
          </w:rPr>
          <w:t> </w:t>
        </w:r>
        <w:r>
          <w:rPr>
            <w:color w:val="0000FF"/>
            <w:sz w:val="22"/>
            <w:u w:val="single" w:color="0000FF"/>
          </w:rPr>
          <w:t>Tips</w:t>
        </w:r>
        <w:r>
          <w:rPr>
            <w:color w:val="0000FF"/>
            <w:spacing w:val="-1"/>
            <w:sz w:val="22"/>
            <w:u w:val="single" w:color="0000FF"/>
          </w:rPr>
          <w:t> </w:t>
        </w:r>
        <w:r>
          <w:rPr>
            <w:color w:val="0000FF"/>
            <w:sz w:val="22"/>
            <w:u w:val="single" w:color="0000FF"/>
          </w:rPr>
          <w:t>for</w:t>
        </w:r>
        <w:r>
          <w:rPr>
            <w:color w:val="0000FF"/>
            <w:spacing w:val="-1"/>
            <w:sz w:val="22"/>
            <w:u w:val="single" w:color="0000FF"/>
          </w:rPr>
          <w:t> </w:t>
        </w:r>
        <w:r>
          <w:rPr>
            <w:color w:val="0000FF"/>
            <w:spacing w:val="-2"/>
            <w:sz w:val="22"/>
            <w:u w:val="single" w:color="0000FF"/>
          </w:rPr>
          <w:t>Parents</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89">
        <w:r>
          <w:rPr>
            <w:color w:val="0000FF"/>
            <w:sz w:val="22"/>
            <w:u w:val="single" w:color="0000FF"/>
          </w:rPr>
          <w:t>How</w:t>
        </w:r>
        <w:r>
          <w:rPr>
            <w:color w:val="0000FF"/>
            <w:spacing w:val="-1"/>
            <w:sz w:val="22"/>
            <w:u w:val="single" w:color="0000FF"/>
          </w:rPr>
          <w:t> </w:t>
        </w:r>
        <w:r>
          <w:rPr>
            <w:color w:val="0000FF"/>
            <w:sz w:val="22"/>
            <w:u w:val="single" w:color="0000FF"/>
          </w:rPr>
          <w:t>to Deal with Homesickness in </w:t>
        </w:r>
        <w:r>
          <w:rPr>
            <w:color w:val="0000FF"/>
            <w:spacing w:val="-2"/>
            <w:sz w:val="22"/>
            <w:u w:val="single" w:color="0000FF"/>
          </w:rPr>
          <w:t>College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0">
        <w:r>
          <w:rPr>
            <w:color w:val="0000FF"/>
            <w:sz w:val="22"/>
            <w:u w:val="single" w:color="0000FF"/>
          </w:rPr>
          <w:t>How</w:t>
        </w:r>
        <w:r>
          <w:rPr>
            <w:color w:val="0000FF"/>
            <w:spacing w:val="-2"/>
            <w:sz w:val="22"/>
            <w:u w:val="single" w:color="0000FF"/>
          </w:rPr>
          <w:t> </w:t>
        </w:r>
        <w:r>
          <w:rPr>
            <w:color w:val="0000FF"/>
            <w:sz w:val="22"/>
            <w:u w:val="single" w:color="0000FF"/>
          </w:rPr>
          <w:t>to</w:t>
        </w:r>
        <w:r>
          <w:rPr>
            <w:color w:val="0000FF"/>
            <w:spacing w:val="-1"/>
            <w:sz w:val="22"/>
            <w:u w:val="single" w:color="0000FF"/>
          </w:rPr>
          <w:t> </w:t>
        </w:r>
        <w:r>
          <w:rPr>
            <w:color w:val="0000FF"/>
            <w:sz w:val="22"/>
            <w:u w:val="single" w:color="0000FF"/>
          </w:rPr>
          <w:t>Deal</w:t>
        </w:r>
        <w:r>
          <w:rPr>
            <w:color w:val="0000FF"/>
            <w:spacing w:val="-2"/>
            <w:sz w:val="22"/>
            <w:u w:val="single" w:color="0000FF"/>
          </w:rPr>
          <w:t> </w:t>
        </w:r>
        <w:r>
          <w:rPr>
            <w:color w:val="0000FF"/>
            <w:sz w:val="22"/>
            <w:u w:val="single" w:color="0000FF"/>
          </w:rPr>
          <w:t>with</w:t>
        </w:r>
        <w:r>
          <w:rPr>
            <w:color w:val="0000FF"/>
            <w:spacing w:val="-1"/>
            <w:sz w:val="22"/>
            <w:u w:val="single" w:color="0000FF"/>
          </w:rPr>
          <w:t> </w:t>
        </w:r>
        <w:r>
          <w:rPr>
            <w:color w:val="0000FF"/>
            <w:sz w:val="22"/>
            <w:u w:val="single" w:color="0000FF"/>
          </w:rPr>
          <w:t>Roommate</w:t>
        </w:r>
        <w:r>
          <w:rPr>
            <w:color w:val="0000FF"/>
            <w:spacing w:val="-1"/>
            <w:sz w:val="22"/>
            <w:u w:val="single" w:color="0000FF"/>
          </w:rPr>
          <w:t> </w:t>
        </w:r>
        <w:r>
          <w:rPr>
            <w:color w:val="0000FF"/>
            <w:spacing w:val="-2"/>
            <w:sz w:val="22"/>
            <w:u w:val="single" w:color="0000FF"/>
          </w:rPr>
          <w:t>Problems</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1">
        <w:r>
          <w:rPr>
            <w:color w:val="0000FF"/>
            <w:sz w:val="22"/>
            <w:u w:val="single" w:color="0000FF"/>
          </w:rPr>
          <w:t>I</w:t>
        </w:r>
        <w:r>
          <w:rPr>
            <w:color w:val="0000FF"/>
            <w:spacing w:val="-7"/>
            <w:sz w:val="22"/>
            <w:u w:val="single" w:color="0000FF"/>
          </w:rPr>
          <w:t> </w:t>
        </w:r>
        <w:r>
          <w:rPr>
            <w:color w:val="0000FF"/>
            <w:sz w:val="22"/>
            <w:u w:val="single" w:color="0000FF"/>
          </w:rPr>
          <w:t>Can’t</w:t>
        </w:r>
        <w:r>
          <w:rPr>
            <w:color w:val="0000FF"/>
            <w:spacing w:val="-6"/>
            <w:sz w:val="22"/>
            <w:u w:val="single" w:color="0000FF"/>
          </w:rPr>
          <w:t> </w:t>
        </w:r>
        <w:r>
          <w:rPr>
            <w:color w:val="0000FF"/>
            <w:spacing w:val="-2"/>
            <w:sz w:val="22"/>
            <w:u w:val="single" w:color="0000FF"/>
          </w:rPr>
          <w:t>Sleep!</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2">
        <w:r>
          <w:rPr>
            <w:color w:val="0000FF"/>
            <w:sz w:val="22"/>
            <w:u w:val="single" w:color="0000FF"/>
          </w:rPr>
          <w:t>Sleep</w:t>
        </w:r>
        <w:r>
          <w:rPr>
            <w:color w:val="0000FF"/>
            <w:spacing w:val="-4"/>
            <w:sz w:val="22"/>
            <w:u w:val="single" w:color="0000FF"/>
          </w:rPr>
          <w:t> </w:t>
        </w:r>
        <w:r>
          <w:rPr>
            <w:color w:val="0000FF"/>
            <w:sz w:val="22"/>
            <w:u w:val="single" w:color="0000FF"/>
          </w:rPr>
          <w:t>Complications</w:t>
        </w:r>
        <w:r>
          <w:rPr>
            <w:color w:val="0000FF"/>
            <w:spacing w:val="-1"/>
            <w:sz w:val="22"/>
            <w:u w:val="single" w:color="0000FF"/>
          </w:rPr>
          <w:t> </w:t>
        </w:r>
        <w:r>
          <w:rPr>
            <w:color w:val="0000FF"/>
            <w:sz w:val="22"/>
            <w:u w:val="single" w:color="0000FF"/>
          </w:rPr>
          <w:t>in</w:t>
        </w:r>
        <w:r>
          <w:rPr>
            <w:color w:val="0000FF"/>
            <w:spacing w:val="-1"/>
            <w:sz w:val="22"/>
            <w:u w:val="single" w:color="0000FF"/>
          </w:rPr>
          <w:t> </w:t>
        </w:r>
        <w:r>
          <w:rPr>
            <w:color w:val="0000FF"/>
            <w:spacing w:val="-2"/>
            <w:sz w:val="22"/>
            <w:u w:val="single" w:color="0000FF"/>
          </w:rPr>
          <w:t>Recovery</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3">
        <w:r>
          <w:rPr>
            <w:color w:val="0000FF"/>
            <w:sz w:val="22"/>
            <w:u w:val="single" w:color="0000FF"/>
          </w:rPr>
          <w:t>Get Enough</w:t>
        </w:r>
        <w:r>
          <w:rPr>
            <w:color w:val="0000FF"/>
            <w:spacing w:val="1"/>
            <w:sz w:val="22"/>
            <w:u w:val="single" w:color="0000FF"/>
          </w:rPr>
          <w:t> </w:t>
        </w:r>
        <w:r>
          <w:rPr>
            <w:color w:val="0000FF"/>
            <w:spacing w:val="-4"/>
            <w:sz w:val="22"/>
            <w:u w:val="single" w:color="0000FF"/>
          </w:rPr>
          <w:t>Sleep</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4">
        <w:r>
          <w:rPr>
            <w:color w:val="0000FF"/>
            <w:sz w:val="22"/>
            <w:u w:val="single" w:color="0000FF"/>
          </w:rPr>
          <w:t>Sleep </w:t>
        </w:r>
        <w:r>
          <w:rPr>
            <w:color w:val="0000FF"/>
            <w:spacing w:val="-2"/>
            <w:sz w:val="22"/>
            <w:u w:val="single" w:color="0000FF"/>
          </w:rPr>
          <w:t>Deprivation</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5">
        <w:r>
          <w:rPr>
            <w:color w:val="0000FF"/>
            <w:sz w:val="22"/>
            <w:u w:val="single" w:color="0000FF"/>
          </w:rPr>
          <w:t>How</w:t>
        </w:r>
        <w:r>
          <w:rPr>
            <w:color w:val="0000FF"/>
            <w:spacing w:val="-2"/>
            <w:sz w:val="22"/>
            <w:u w:val="single" w:color="0000FF"/>
          </w:rPr>
          <w:t> </w:t>
        </w:r>
        <w:r>
          <w:rPr>
            <w:color w:val="0000FF"/>
            <w:sz w:val="22"/>
            <w:u w:val="single" w:color="0000FF"/>
          </w:rPr>
          <w:t>Blue</w:t>
        </w:r>
        <w:r>
          <w:rPr>
            <w:color w:val="0000FF"/>
            <w:spacing w:val="-2"/>
            <w:sz w:val="22"/>
            <w:u w:val="single" w:color="0000FF"/>
          </w:rPr>
          <w:t> </w:t>
        </w:r>
        <w:r>
          <w:rPr>
            <w:color w:val="0000FF"/>
            <w:sz w:val="22"/>
            <w:u w:val="single" w:color="0000FF"/>
          </w:rPr>
          <w:t>Light</w:t>
        </w:r>
        <w:r>
          <w:rPr>
            <w:color w:val="0000FF"/>
            <w:spacing w:val="-2"/>
            <w:sz w:val="22"/>
            <w:u w:val="single" w:color="0000FF"/>
          </w:rPr>
          <w:t> </w:t>
        </w:r>
        <w:r>
          <w:rPr>
            <w:color w:val="0000FF"/>
            <w:sz w:val="22"/>
            <w:u w:val="single" w:color="0000FF"/>
          </w:rPr>
          <w:t>Affects</w:t>
        </w:r>
        <w:r>
          <w:rPr>
            <w:color w:val="0000FF"/>
            <w:spacing w:val="-2"/>
            <w:sz w:val="22"/>
            <w:u w:val="single" w:color="0000FF"/>
          </w:rPr>
          <w:t> </w:t>
        </w:r>
        <w:r>
          <w:rPr>
            <w:color w:val="0000FF"/>
            <w:spacing w:val="-4"/>
            <w:sz w:val="22"/>
            <w:u w:val="single" w:color="0000FF"/>
          </w:rPr>
          <w:t>Sleep</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6">
        <w:r>
          <w:rPr>
            <w:color w:val="0000FF"/>
            <w:sz w:val="22"/>
            <w:u w:val="single" w:color="0000FF"/>
          </w:rPr>
          <w:t>Should I Kick out My Adult </w:t>
        </w:r>
        <w:r>
          <w:rPr>
            <w:color w:val="0000FF"/>
            <w:spacing w:val="-2"/>
            <w:sz w:val="22"/>
            <w:u w:val="single" w:color="0000FF"/>
          </w:rPr>
          <w:t>Child?</w:t>
        </w:r>
      </w:hyperlink>
    </w:p>
    <w:p>
      <w:pPr>
        <w:pStyle w:val="ListParagraph"/>
        <w:numPr>
          <w:ilvl w:val="0"/>
          <w:numId w:val="4"/>
        </w:numPr>
        <w:tabs>
          <w:tab w:pos="1079" w:val="left" w:leader="none"/>
          <w:tab w:pos="1080" w:val="left" w:leader="none"/>
        </w:tabs>
        <w:spacing w:line="252" w:lineRule="exact" w:before="0" w:after="0"/>
        <w:ind w:left="1080" w:right="0" w:hanging="360"/>
        <w:jc w:val="left"/>
        <w:rPr>
          <w:sz w:val="22"/>
        </w:rPr>
      </w:pPr>
      <w:hyperlink r:id="rId97">
        <w:r>
          <w:rPr>
            <w:color w:val="0000FF"/>
            <w:sz w:val="22"/>
            <w:u w:val="single" w:color="0000FF"/>
          </w:rPr>
          <w:t>Creating</w:t>
        </w:r>
        <w:r>
          <w:rPr>
            <w:color w:val="0000FF"/>
            <w:spacing w:val="-6"/>
            <w:sz w:val="22"/>
            <w:u w:val="single" w:color="0000FF"/>
          </w:rPr>
          <w:t> </w:t>
        </w:r>
        <w:r>
          <w:rPr>
            <w:color w:val="0000FF"/>
            <w:sz w:val="22"/>
            <w:u w:val="single" w:color="0000FF"/>
          </w:rPr>
          <w:t>Healthy</w:t>
        </w:r>
        <w:r>
          <w:rPr>
            <w:color w:val="0000FF"/>
            <w:spacing w:val="-4"/>
            <w:sz w:val="22"/>
            <w:u w:val="single" w:color="0000FF"/>
          </w:rPr>
          <w:t> </w:t>
        </w:r>
        <w:r>
          <w:rPr>
            <w:color w:val="0000FF"/>
            <w:spacing w:val="-2"/>
            <w:sz w:val="22"/>
            <w:u w:val="single" w:color="0000FF"/>
          </w:rPr>
          <w:t>Routines</w:t>
        </w:r>
      </w:hyperlink>
    </w:p>
    <w:p>
      <w:pPr>
        <w:pStyle w:val="Heading4"/>
        <w:spacing w:before="219"/>
        <w:ind w:left="359"/>
      </w:pPr>
      <w:r>
        <w:rPr>
          <w:color w:val="231F20"/>
          <w:w w:val="85"/>
        </w:rPr>
        <w:t>NEIGHBORHOODS</w:t>
      </w:r>
      <w:r>
        <w:rPr>
          <w:color w:val="231F20"/>
          <w:spacing w:val="24"/>
        </w:rPr>
        <w:t> </w:t>
      </w:r>
      <w:r>
        <w:rPr>
          <w:color w:val="231F20"/>
          <w:w w:val="85"/>
        </w:rPr>
        <w:t>AND</w:t>
      </w:r>
      <w:r>
        <w:rPr>
          <w:color w:val="231F20"/>
          <w:spacing w:val="8"/>
        </w:rPr>
        <w:t> </w:t>
      </w:r>
      <w:r>
        <w:rPr>
          <w:color w:val="231F20"/>
          <w:spacing w:val="-2"/>
          <w:w w:val="85"/>
        </w:rPr>
        <w:t>TOWNS</w:t>
      </w:r>
    </w:p>
    <w:p>
      <w:pPr>
        <w:pStyle w:val="ListParagraph"/>
        <w:numPr>
          <w:ilvl w:val="0"/>
          <w:numId w:val="4"/>
        </w:numPr>
        <w:tabs>
          <w:tab w:pos="1079" w:val="left" w:leader="none"/>
          <w:tab w:pos="1080" w:val="left" w:leader="none"/>
        </w:tabs>
        <w:spacing w:line="244" w:lineRule="exact" w:before="0" w:after="0"/>
        <w:ind w:left="1080" w:right="0" w:hanging="360"/>
        <w:jc w:val="left"/>
        <w:rPr>
          <w:sz w:val="22"/>
        </w:rPr>
      </w:pPr>
      <w:hyperlink r:id="rId98">
        <w:r>
          <w:rPr>
            <w:color w:val="0000FF"/>
            <w:sz w:val="22"/>
            <w:u w:val="single" w:color="0000FF"/>
          </w:rPr>
          <w:t>Rural</w:t>
        </w:r>
        <w:r>
          <w:rPr>
            <w:color w:val="0000FF"/>
            <w:spacing w:val="-1"/>
            <w:sz w:val="22"/>
            <w:u w:val="single" w:color="0000FF"/>
          </w:rPr>
          <w:t> </w:t>
        </w:r>
        <w:r>
          <w:rPr>
            <w:color w:val="0000FF"/>
            <w:sz w:val="22"/>
            <w:u w:val="single" w:color="0000FF"/>
          </w:rPr>
          <w:t>Mental</w:t>
        </w:r>
        <w:r>
          <w:rPr>
            <w:color w:val="0000FF"/>
            <w:spacing w:val="-1"/>
            <w:sz w:val="22"/>
            <w:u w:val="single" w:color="0000FF"/>
          </w:rPr>
          <w:t> </w:t>
        </w:r>
        <w:r>
          <w:rPr>
            <w:color w:val="0000FF"/>
            <w:sz w:val="22"/>
            <w:u w:val="single" w:color="0000FF"/>
          </w:rPr>
          <w:t>Health </w:t>
        </w:r>
        <w:r>
          <w:rPr>
            <w:color w:val="0000FF"/>
            <w:spacing w:val="-2"/>
            <w:sz w:val="22"/>
            <w:u w:val="single" w:color="0000FF"/>
          </w:rPr>
          <w:t>Crisis</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99">
        <w:r>
          <w:rPr>
            <w:color w:val="0000FF"/>
            <w:sz w:val="22"/>
            <w:u w:val="single" w:color="0000FF"/>
          </w:rPr>
          <w:t>Talking</w:t>
        </w:r>
        <w:r>
          <w:rPr>
            <w:color w:val="0000FF"/>
            <w:spacing w:val="-4"/>
            <w:sz w:val="22"/>
            <w:u w:val="single" w:color="0000FF"/>
          </w:rPr>
          <w:t> </w:t>
        </w:r>
        <w:r>
          <w:rPr>
            <w:color w:val="0000FF"/>
            <w:sz w:val="22"/>
            <w:u w:val="single" w:color="0000FF"/>
          </w:rPr>
          <w:t>to</w:t>
        </w:r>
        <w:r>
          <w:rPr>
            <w:color w:val="0000FF"/>
            <w:spacing w:val="-3"/>
            <w:sz w:val="22"/>
            <w:u w:val="single" w:color="0000FF"/>
          </w:rPr>
          <w:t> </w:t>
        </w:r>
        <w:r>
          <w:rPr>
            <w:color w:val="0000FF"/>
            <w:sz w:val="22"/>
            <w:u w:val="single" w:color="0000FF"/>
          </w:rPr>
          <w:t>Kids</w:t>
        </w:r>
        <w:r>
          <w:rPr>
            <w:color w:val="0000FF"/>
            <w:spacing w:val="-4"/>
            <w:sz w:val="22"/>
            <w:u w:val="single" w:color="0000FF"/>
          </w:rPr>
          <w:t> </w:t>
        </w:r>
        <w:r>
          <w:rPr>
            <w:color w:val="0000FF"/>
            <w:sz w:val="22"/>
            <w:u w:val="single" w:color="0000FF"/>
          </w:rPr>
          <w:t>About</w:t>
        </w:r>
        <w:r>
          <w:rPr>
            <w:color w:val="0000FF"/>
            <w:spacing w:val="-3"/>
            <w:sz w:val="22"/>
            <w:u w:val="single" w:color="0000FF"/>
          </w:rPr>
          <w:t> </w:t>
        </w:r>
        <w:r>
          <w:rPr>
            <w:color w:val="0000FF"/>
            <w:sz w:val="22"/>
            <w:u w:val="single" w:color="0000FF"/>
          </w:rPr>
          <w:t>Fear</w:t>
        </w:r>
        <w:r>
          <w:rPr>
            <w:color w:val="0000FF"/>
            <w:spacing w:val="-4"/>
            <w:sz w:val="22"/>
            <w:u w:val="single" w:color="0000FF"/>
          </w:rPr>
          <w:t> </w:t>
        </w:r>
        <w:r>
          <w:rPr>
            <w:color w:val="0000FF"/>
            <w:sz w:val="22"/>
            <w:u w:val="single" w:color="0000FF"/>
          </w:rPr>
          <w:t>and</w:t>
        </w:r>
        <w:r>
          <w:rPr>
            <w:color w:val="0000FF"/>
            <w:spacing w:val="-10"/>
            <w:sz w:val="22"/>
            <w:u w:val="single" w:color="0000FF"/>
          </w:rPr>
          <w:t> </w:t>
        </w:r>
        <w:r>
          <w:rPr>
            <w:color w:val="0000FF"/>
            <w:spacing w:val="-2"/>
            <w:sz w:val="22"/>
            <w:u w:val="single" w:color="0000FF"/>
          </w:rPr>
          <w:t>Violence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0">
        <w:r>
          <w:rPr>
            <w:color w:val="0000FF"/>
            <w:sz w:val="22"/>
            <w:u w:val="single" w:color="0000FF"/>
          </w:rPr>
          <w:t>How</w:t>
        </w:r>
        <w:r>
          <w:rPr>
            <w:color w:val="0000FF"/>
            <w:spacing w:val="-3"/>
            <w:sz w:val="22"/>
            <w:u w:val="single" w:color="0000FF"/>
          </w:rPr>
          <w:t> </w:t>
        </w:r>
        <w:r>
          <w:rPr>
            <w:color w:val="0000FF"/>
            <w:sz w:val="22"/>
            <w:u w:val="single" w:color="0000FF"/>
          </w:rPr>
          <w:t>Can I Get</w:t>
        </w:r>
        <w:r>
          <w:rPr>
            <w:color w:val="0000FF"/>
            <w:spacing w:val="-1"/>
            <w:sz w:val="22"/>
            <w:u w:val="single" w:color="0000FF"/>
          </w:rPr>
          <w:t> </w:t>
        </w:r>
        <w:r>
          <w:rPr>
            <w:color w:val="0000FF"/>
            <w:sz w:val="22"/>
            <w:u w:val="single" w:color="0000FF"/>
          </w:rPr>
          <w:t>Mental Health Help</w:t>
        </w:r>
        <w:r>
          <w:rPr>
            <w:color w:val="0000FF"/>
            <w:spacing w:val="-1"/>
            <w:sz w:val="22"/>
            <w:u w:val="single" w:color="0000FF"/>
          </w:rPr>
          <w:t> </w:t>
        </w:r>
        <w:r>
          <w:rPr>
            <w:color w:val="0000FF"/>
            <w:sz w:val="22"/>
            <w:u w:val="single" w:color="0000FF"/>
          </w:rPr>
          <w:t>in a Small</w:t>
        </w:r>
        <w:r>
          <w:rPr>
            <w:color w:val="0000FF"/>
            <w:spacing w:val="-10"/>
            <w:sz w:val="22"/>
            <w:u w:val="single" w:color="0000FF"/>
          </w:rPr>
          <w:t> </w:t>
        </w:r>
        <w:r>
          <w:rPr>
            <w:color w:val="0000FF"/>
            <w:spacing w:val="-2"/>
            <w:sz w:val="22"/>
            <w:u w:val="single" w:color="0000FF"/>
          </w:rPr>
          <w:t>Town?</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1">
        <w:r>
          <w:rPr>
            <w:color w:val="0000FF"/>
            <w:sz w:val="22"/>
            <w:u w:val="single" w:color="0000FF"/>
          </w:rPr>
          <w:t>Community</w:t>
        </w:r>
        <w:r>
          <w:rPr>
            <w:color w:val="0000FF"/>
            <w:spacing w:val="-2"/>
            <w:sz w:val="22"/>
            <w:u w:val="single" w:color="0000FF"/>
          </w:rPr>
          <w:t> </w:t>
        </w:r>
        <w:r>
          <w:rPr>
            <w:color w:val="0000FF"/>
            <w:spacing w:val="-4"/>
            <w:sz w:val="22"/>
            <w:u w:val="single" w:color="0000FF"/>
          </w:rPr>
          <w:t>Care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2">
        <w:r>
          <w:rPr>
            <w:color w:val="0000FF"/>
            <w:sz w:val="22"/>
            <w:u w:val="single" w:color="0000FF"/>
          </w:rPr>
          <w:t>How</w:t>
        </w:r>
        <w:r>
          <w:rPr>
            <w:color w:val="0000FF"/>
            <w:spacing w:val="-12"/>
            <w:sz w:val="22"/>
            <w:u w:val="single" w:color="0000FF"/>
          </w:rPr>
          <w:t> </w:t>
        </w:r>
        <w:r>
          <w:rPr>
            <w:color w:val="0000FF"/>
            <w:sz w:val="22"/>
            <w:u w:val="single" w:color="0000FF"/>
          </w:rPr>
          <w:t>You</w:t>
        </w:r>
        <w:r>
          <w:rPr>
            <w:color w:val="0000FF"/>
            <w:spacing w:val="-9"/>
            <w:sz w:val="22"/>
            <w:u w:val="single" w:color="0000FF"/>
          </w:rPr>
          <w:t> </w:t>
        </w:r>
        <w:r>
          <w:rPr>
            <w:color w:val="0000FF"/>
            <w:sz w:val="22"/>
            <w:u w:val="single" w:color="0000FF"/>
          </w:rPr>
          <w:t>Can</w:t>
        </w:r>
        <w:r>
          <w:rPr>
            <w:color w:val="0000FF"/>
            <w:spacing w:val="-5"/>
            <w:sz w:val="22"/>
            <w:u w:val="single" w:color="0000FF"/>
          </w:rPr>
          <w:t> </w:t>
        </w:r>
        <w:r>
          <w:rPr>
            <w:color w:val="0000FF"/>
            <w:sz w:val="22"/>
            <w:u w:val="single" w:color="0000FF"/>
          </w:rPr>
          <w:t>Address</w:t>
        </w:r>
        <w:r>
          <w:rPr>
            <w:color w:val="0000FF"/>
            <w:spacing w:val="-4"/>
            <w:sz w:val="22"/>
            <w:u w:val="single" w:color="0000FF"/>
          </w:rPr>
          <w:t> </w:t>
        </w:r>
        <w:r>
          <w:rPr>
            <w:color w:val="0000FF"/>
            <w:sz w:val="22"/>
            <w:u w:val="single" w:color="0000FF"/>
          </w:rPr>
          <w:t>Both</w:t>
        </w:r>
        <w:r>
          <w:rPr>
            <w:color w:val="0000FF"/>
            <w:spacing w:val="-4"/>
            <w:sz w:val="22"/>
            <w:u w:val="single" w:color="0000FF"/>
          </w:rPr>
          <w:t> </w:t>
        </w:r>
        <w:r>
          <w:rPr>
            <w:color w:val="0000FF"/>
            <w:sz w:val="22"/>
            <w:u w:val="single" w:color="0000FF"/>
          </w:rPr>
          <w:t>Mental</w:t>
        </w:r>
        <w:r>
          <w:rPr>
            <w:color w:val="0000FF"/>
            <w:spacing w:val="-4"/>
            <w:sz w:val="22"/>
            <w:u w:val="single" w:color="0000FF"/>
          </w:rPr>
          <w:t> </w:t>
        </w:r>
        <w:r>
          <w:rPr>
            <w:color w:val="0000FF"/>
            <w:sz w:val="22"/>
            <w:u w:val="single" w:color="0000FF"/>
          </w:rPr>
          <w:t>Health</w:t>
        </w:r>
        <w:r>
          <w:rPr>
            <w:color w:val="0000FF"/>
            <w:spacing w:val="-4"/>
            <w:sz w:val="22"/>
            <w:u w:val="single" w:color="0000FF"/>
          </w:rPr>
          <w:t> </w:t>
        </w:r>
        <w:r>
          <w:rPr>
            <w:color w:val="0000FF"/>
            <w:sz w:val="22"/>
            <w:u w:val="single" w:color="0000FF"/>
          </w:rPr>
          <w:t>and</w:t>
        </w:r>
        <w:r>
          <w:rPr>
            <w:color w:val="0000FF"/>
            <w:spacing w:val="-4"/>
            <w:sz w:val="22"/>
            <w:u w:val="single" w:color="0000FF"/>
          </w:rPr>
          <w:t> </w:t>
        </w:r>
        <w:r>
          <w:rPr>
            <w:color w:val="0000FF"/>
            <w:sz w:val="22"/>
            <w:u w:val="single" w:color="0000FF"/>
          </w:rPr>
          <w:t>Hunger</w:t>
        </w:r>
        <w:r>
          <w:rPr>
            <w:color w:val="0000FF"/>
            <w:spacing w:val="-5"/>
            <w:sz w:val="22"/>
            <w:u w:val="single" w:color="0000FF"/>
          </w:rPr>
          <w:t> </w:t>
        </w:r>
        <w:r>
          <w:rPr>
            <w:color w:val="0000FF"/>
            <w:sz w:val="22"/>
            <w:u w:val="single" w:color="0000FF"/>
          </w:rPr>
          <w:t>in</w:t>
        </w:r>
        <w:r>
          <w:rPr>
            <w:color w:val="0000FF"/>
            <w:spacing w:val="-11"/>
            <w:sz w:val="22"/>
            <w:u w:val="single" w:color="0000FF"/>
          </w:rPr>
          <w:t> </w:t>
        </w:r>
        <w:r>
          <w:rPr>
            <w:color w:val="0000FF"/>
            <w:sz w:val="22"/>
            <w:u w:val="single" w:color="0000FF"/>
          </w:rPr>
          <w:t>Your</w:t>
        </w:r>
        <w:r>
          <w:rPr>
            <w:color w:val="0000FF"/>
            <w:spacing w:val="-4"/>
            <w:sz w:val="22"/>
            <w:u w:val="single" w:color="0000FF"/>
          </w:rPr>
          <w:t> </w:t>
        </w:r>
        <w:r>
          <w:rPr>
            <w:color w:val="0000FF"/>
            <w:spacing w:val="-2"/>
            <w:sz w:val="22"/>
            <w:u w:val="single" w:color="0000FF"/>
          </w:rPr>
          <w:t>Community</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3">
        <w:r>
          <w:rPr>
            <w:color w:val="0000FF"/>
            <w:sz w:val="22"/>
            <w:u w:val="single" w:color="0000FF"/>
          </w:rPr>
          <w:t>Social</w:t>
        </w:r>
        <w:r>
          <w:rPr>
            <w:color w:val="0000FF"/>
            <w:spacing w:val="-2"/>
            <w:sz w:val="22"/>
            <w:u w:val="single" w:color="0000FF"/>
          </w:rPr>
          <w:t> </w:t>
        </w:r>
        <w:r>
          <w:rPr>
            <w:color w:val="0000FF"/>
            <w:sz w:val="22"/>
            <w:u w:val="single" w:color="0000FF"/>
          </w:rPr>
          <w:t>Support:</w:t>
        </w:r>
        <w:r>
          <w:rPr>
            <w:color w:val="0000FF"/>
            <w:spacing w:val="1"/>
            <w:sz w:val="22"/>
            <w:u w:val="single" w:color="0000FF"/>
          </w:rPr>
          <w:t> </w:t>
        </w:r>
        <w:r>
          <w:rPr>
            <w:color w:val="0000FF"/>
            <w:sz w:val="22"/>
            <w:u w:val="single" w:color="0000FF"/>
          </w:rPr>
          <w:t>Getting</w:t>
        </w:r>
        <w:r>
          <w:rPr>
            <w:color w:val="0000FF"/>
            <w:spacing w:val="1"/>
            <w:sz w:val="22"/>
            <w:u w:val="single" w:color="0000FF"/>
          </w:rPr>
          <w:t> </w:t>
        </w:r>
        <w:r>
          <w:rPr>
            <w:color w:val="0000FF"/>
            <w:sz w:val="22"/>
            <w:u w:val="single" w:color="0000FF"/>
          </w:rPr>
          <w:t>and</w:t>
        </w:r>
        <w:r>
          <w:rPr>
            <w:color w:val="0000FF"/>
            <w:spacing w:val="1"/>
            <w:sz w:val="22"/>
            <w:u w:val="single" w:color="0000FF"/>
          </w:rPr>
          <w:t> </w:t>
        </w:r>
        <w:r>
          <w:rPr>
            <w:color w:val="0000FF"/>
            <w:sz w:val="22"/>
            <w:u w:val="single" w:color="0000FF"/>
          </w:rPr>
          <w:t>Staying</w:t>
        </w:r>
        <w:r>
          <w:rPr>
            <w:color w:val="0000FF"/>
            <w:spacing w:val="1"/>
            <w:sz w:val="22"/>
            <w:u w:val="single" w:color="0000FF"/>
          </w:rPr>
          <w:t> </w:t>
        </w:r>
        <w:r>
          <w:rPr>
            <w:color w:val="0000FF"/>
            <w:spacing w:val="-2"/>
            <w:sz w:val="22"/>
            <w:u w:val="single" w:color="0000FF"/>
          </w:rPr>
          <w:t>Connected</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4">
        <w:r>
          <w:rPr>
            <w:color w:val="0000FF"/>
            <w:sz w:val="22"/>
            <w:u w:val="single" w:color="0000FF"/>
          </w:rPr>
          <w:t>We</w:t>
        </w:r>
        <w:r>
          <w:rPr>
            <w:color w:val="0000FF"/>
            <w:spacing w:val="-5"/>
            <w:sz w:val="22"/>
            <w:u w:val="single" w:color="0000FF"/>
          </w:rPr>
          <w:t> </w:t>
        </w:r>
        <w:r>
          <w:rPr>
            <w:color w:val="0000FF"/>
            <w:sz w:val="22"/>
            <w:u w:val="single" w:color="0000FF"/>
          </w:rPr>
          <w:t>Build</w:t>
        </w:r>
        <w:r>
          <w:rPr>
            <w:color w:val="0000FF"/>
            <w:spacing w:val="-2"/>
            <w:sz w:val="22"/>
            <w:u w:val="single" w:color="0000FF"/>
          </w:rPr>
          <w:t> </w:t>
        </w:r>
        <w:r>
          <w:rPr>
            <w:color w:val="0000FF"/>
            <w:sz w:val="22"/>
            <w:u w:val="single" w:color="0000FF"/>
          </w:rPr>
          <w:t>Our</w:t>
        </w:r>
        <w:r>
          <w:rPr>
            <w:color w:val="0000FF"/>
            <w:spacing w:val="-3"/>
            <w:sz w:val="22"/>
            <w:u w:val="single" w:color="0000FF"/>
          </w:rPr>
          <w:t> </w:t>
        </w:r>
        <w:r>
          <w:rPr>
            <w:color w:val="0000FF"/>
            <w:sz w:val="22"/>
            <w:u w:val="single" w:color="0000FF"/>
          </w:rPr>
          <w:t>Community,</w:t>
        </w:r>
        <w:r>
          <w:rPr>
            <w:color w:val="0000FF"/>
            <w:spacing w:val="-2"/>
            <w:sz w:val="22"/>
            <w:u w:val="single" w:color="0000FF"/>
          </w:rPr>
          <w:t> </w:t>
        </w:r>
        <w:r>
          <w:rPr>
            <w:color w:val="0000FF"/>
            <w:sz w:val="22"/>
            <w:u w:val="single" w:color="0000FF"/>
          </w:rPr>
          <w:t>and</w:t>
        </w:r>
        <w:r>
          <w:rPr>
            <w:color w:val="0000FF"/>
            <w:spacing w:val="-12"/>
            <w:sz w:val="22"/>
            <w:u w:val="single" w:color="0000FF"/>
          </w:rPr>
          <w:t> </w:t>
        </w:r>
        <w:r>
          <w:rPr>
            <w:color w:val="0000FF"/>
            <w:sz w:val="22"/>
            <w:u w:val="single" w:color="0000FF"/>
          </w:rPr>
          <w:t>Then</w:t>
        </w:r>
        <w:r>
          <w:rPr>
            <w:color w:val="0000FF"/>
            <w:spacing w:val="-2"/>
            <w:sz w:val="22"/>
            <w:u w:val="single" w:color="0000FF"/>
          </w:rPr>
          <w:t> </w:t>
        </w:r>
        <w:r>
          <w:rPr>
            <w:color w:val="0000FF"/>
            <w:sz w:val="22"/>
            <w:u w:val="single" w:color="0000FF"/>
          </w:rPr>
          <w:t>It</w:t>
        </w:r>
        <w:r>
          <w:rPr>
            <w:color w:val="0000FF"/>
            <w:spacing w:val="-2"/>
            <w:sz w:val="22"/>
            <w:u w:val="single" w:color="0000FF"/>
          </w:rPr>
          <w:t> </w:t>
        </w:r>
        <w:r>
          <w:rPr>
            <w:color w:val="0000FF"/>
            <w:sz w:val="22"/>
            <w:u w:val="single" w:color="0000FF"/>
          </w:rPr>
          <w:t>Builds</w:t>
        </w:r>
        <w:r>
          <w:rPr>
            <w:color w:val="0000FF"/>
            <w:spacing w:val="-2"/>
            <w:sz w:val="22"/>
            <w:u w:val="single" w:color="0000FF"/>
          </w:rPr>
          <w:t> </w:t>
        </w:r>
        <w:r>
          <w:rPr>
            <w:color w:val="0000FF"/>
            <w:spacing w:val="-5"/>
            <w:sz w:val="22"/>
            <w:u w:val="single" w:color="0000FF"/>
          </w:rPr>
          <w:t>Us</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05">
        <w:r>
          <w:rPr>
            <w:color w:val="0000FF"/>
            <w:sz w:val="22"/>
            <w:u w:val="single" w:color="0000FF"/>
          </w:rPr>
          <w:t>Feeling</w:t>
        </w:r>
        <w:r>
          <w:rPr>
            <w:color w:val="0000FF"/>
            <w:spacing w:val="-5"/>
            <w:sz w:val="22"/>
            <w:u w:val="single" w:color="0000FF"/>
          </w:rPr>
          <w:t> </w:t>
        </w:r>
        <w:r>
          <w:rPr>
            <w:color w:val="0000FF"/>
            <w:sz w:val="22"/>
            <w:u w:val="single" w:color="0000FF"/>
          </w:rPr>
          <w:t>Lonely</w:t>
        </w:r>
        <w:r>
          <w:rPr>
            <w:color w:val="0000FF"/>
            <w:spacing w:val="-3"/>
            <w:sz w:val="22"/>
            <w:u w:val="single" w:color="0000FF"/>
          </w:rPr>
          <w:t> </w:t>
        </w:r>
        <w:r>
          <w:rPr>
            <w:color w:val="0000FF"/>
            <w:sz w:val="22"/>
            <w:u w:val="single" w:color="0000FF"/>
          </w:rPr>
          <w:t>in</w:t>
        </w:r>
        <w:r>
          <w:rPr>
            <w:color w:val="0000FF"/>
            <w:spacing w:val="-3"/>
            <w:sz w:val="22"/>
            <w:u w:val="single" w:color="0000FF"/>
          </w:rPr>
          <w:t> </w:t>
        </w:r>
        <w:r>
          <w:rPr>
            <w:color w:val="0000FF"/>
            <w:sz w:val="22"/>
            <w:u w:val="single" w:color="0000FF"/>
          </w:rPr>
          <w:t>a</w:t>
        </w:r>
        <w:r>
          <w:rPr>
            <w:color w:val="0000FF"/>
            <w:spacing w:val="-2"/>
            <w:sz w:val="22"/>
            <w:u w:val="single" w:color="0000FF"/>
          </w:rPr>
          <w:t> </w:t>
        </w:r>
        <w:r>
          <w:rPr>
            <w:color w:val="0000FF"/>
            <w:spacing w:val="-4"/>
            <w:sz w:val="22"/>
            <w:u w:val="single" w:color="0000FF"/>
          </w:rPr>
          <w:t>Crowd</w:t>
        </w:r>
      </w:hyperlink>
    </w:p>
    <w:p>
      <w:pPr>
        <w:pStyle w:val="ListParagraph"/>
        <w:numPr>
          <w:ilvl w:val="0"/>
          <w:numId w:val="4"/>
        </w:numPr>
        <w:tabs>
          <w:tab w:pos="1079" w:val="left" w:leader="none"/>
          <w:tab w:pos="1080" w:val="left" w:leader="none"/>
        </w:tabs>
        <w:spacing w:line="252" w:lineRule="exact" w:before="0" w:after="0"/>
        <w:ind w:left="1080" w:right="0" w:hanging="360"/>
        <w:jc w:val="left"/>
        <w:rPr>
          <w:sz w:val="22"/>
        </w:rPr>
      </w:pPr>
      <w:hyperlink r:id="rId106">
        <w:r>
          <w:rPr>
            <w:color w:val="0000FF"/>
            <w:sz w:val="22"/>
            <w:u w:val="single" w:color="0000FF"/>
          </w:rPr>
          <w:t>I</w:t>
        </w:r>
        <w:r>
          <w:rPr>
            <w:color w:val="0000FF"/>
            <w:spacing w:val="-5"/>
            <w:sz w:val="22"/>
            <w:u w:val="single" w:color="0000FF"/>
          </w:rPr>
          <w:t> </w:t>
        </w:r>
        <w:r>
          <w:rPr>
            <w:color w:val="0000FF"/>
            <w:sz w:val="22"/>
            <w:u w:val="single" w:color="0000FF"/>
          </w:rPr>
          <w:t>Don’t</w:t>
        </w:r>
        <w:r>
          <w:rPr>
            <w:color w:val="0000FF"/>
            <w:spacing w:val="-3"/>
            <w:sz w:val="22"/>
            <w:u w:val="single" w:color="0000FF"/>
          </w:rPr>
          <w:t> </w:t>
        </w:r>
        <w:r>
          <w:rPr>
            <w:color w:val="0000FF"/>
            <w:sz w:val="22"/>
            <w:u w:val="single" w:color="0000FF"/>
          </w:rPr>
          <w:t>Feel</w:t>
        </w:r>
        <w:r>
          <w:rPr>
            <w:color w:val="0000FF"/>
            <w:spacing w:val="-3"/>
            <w:sz w:val="22"/>
            <w:u w:val="single" w:color="0000FF"/>
          </w:rPr>
          <w:t> </w:t>
        </w:r>
        <w:r>
          <w:rPr>
            <w:color w:val="0000FF"/>
            <w:sz w:val="22"/>
            <w:u w:val="single" w:color="0000FF"/>
          </w:rPr>
          <w:t>Like</w:t>
        </w:r>
        <w:r>
          <w:rPr>
            <w:color w:val="0000FF"/>
            <w:spacing w:val="-3"/>
            <w:sz w:val="22"/>
            <w:u w:val="single" w:color="0000FF"/>
          </w:rPr>
          <w:t> </w:t>
        </w:r>
        <w:r>
          <w:rPr>
            <w:color w:val="0000FF"/>
            <w:sz w:val="22"/>
            <w:u w:val="single" w:color="0000FF"/>
          </w:rPr>
          <w:t>I</w:t>
        </w:r>
        <w:r>
          <w:rPr>
            <w:color w:val="0000FF"/>
            <w:spacing w:val="-3"/>
            <w:sz w:val="22"/>
            <w:u w:val="single" w:color="0000FF"/>
          </w:rPr>
          <w:t> </w:t>
        </w:r>
        <w:r>
          <w:rPr>
            <w:color w:val="0000FF"/>
            <w:sz w:val="22"/>
            <w:u w:val="single" w:color="0000FF"/>
          </w:rPr>
          <w:t>Belong</w:t>
        </w:r>
        <w:r>
          <w:rPr>
            <w:color w:val="0000FF"/>
            <w:spacing w:val="-3"/>
            <w:sz w:val="22"/>
            <w:u w:val="single" w:color="0000FF"/>
          </w:rPr>
          <w:t> </w:t>
        </w:r>
        <w:r>
          <w:rPr>
            <w:color w:val="0000FF"/>
            <w:spacing w:val="-2"/>
            <w:sz w:val="22"/>
            <w:u w:val="single" w:color="0000FF"/>
          </w:rPr>
          <w:t>Anywhere</w:t>
        </w:r>
      </w:hyperlink>
    </w:p>
    <w:p>
      <w:pPr>
        <w:pStyle w:val="Heading4"/>
        <w:ind w:left="359"/>
      </w:pPr>
      <w:r>
        <w:rPr>
          <w:color w:val="231F20"/>
          <w:w w:val="85"/>
        </w:rPr>
        <w:t>THE</w:t>
      </w:r>
      <w:r>
        <w:rPr>
          <w:color w:val="231F20"/>
          <w:spacing w:val="3"/>
        </w:rPr>
        <w:t> </w:t>
      </w:r>
      <w:r>
        <w:rPr>
          <w:color w:val="231F20"/>
          <w:w w:val="85"/>
        </w:rPr>
        <w:t>OUTDOORS</w:t>
      </w:r>
      <w:r>
        <w:rPr>
          <w:color w:val="231F20"/>
          <w:spacing w:val="4"/>
        </w:rPr>
        <w:t> </w:t>
      </w:r>
      <w:r>
        <w:rPr>
          <w:color w:val="231F20"/>
          <w:w w:val="85"/>
        </w:rPr>
        <w:t>AND</w:t>
      </w:r>
      <w:r>
        <w:rPr>
          <w:color w:val="231F20"/>
          <w:spacing w:val="3"/>
        </w:rPr>
        <w:t> </w:t>
      </w:r>
      <w:r>
        <w:rPr>
          <w:color w:val="231F20"/>
          <w:spacing w:val="-2"/>
          <w:w w:val="85"/>
        </w:rPr>
        <w:t>NATURE</w:t>
      </w:r>
    </w:p>
    <w:p>
      <w:pPr>
        <w:pStyle w:val="ListParagraph"/>
        <w:numPr>
          <w:ilvl w:val="0"/>
          <w:numId w:val="4"/>
        </w:numPr>
        <w:tabs>
          <w:tab w:pos="1079" w:val="left" w:leader="none"/>
          <w:tab w:pos="1080" w:val="left" w:leader="none"/>
        </w:tabs>
        <w:spacing w:line="244" w:lineRule="exact" w:before="0" w:after="0"/>
        <w:ind w:left="1080" w:right="0" w:hanging="360"/>
        <w:jc w:val="left"/>
        <w:rPr>
          <w:sz w:val="22"/>
        </w:rPr>
      </w:pPr>
      <w:hyperlink r:id="rId107">
        <w:r>
          <w:rPr>
            <w:color w:val="0000FF"/>
            <w:sz w:val="22"/>
            <w:u w:val="single" w:color="0000FF"/>
          </w:rPr>
          <w:t>MHA</w:t>
        </w:r>
        <w:r>
          <w:rPr>
            <w:color w:val="0000FF"/>
            <w:spacing w:val="-5"/>
            <w:sz w:val="22"/>
            <w:u w:val="single" w:color="0000FF"/>
          </w:rPr>
          <w:t> </w:t>
        </w:r>
        <w:r>
          <w:rPr>
            <w:color w:val="0000FF"/>
            <w:sz w:val="22"/>
            <w:u w:val="single" w:color="0000FF"/>
          </w:rPr>
          <w:t>Partnership</w:t>
        </w:r>
        <w:r>
          <w:rPr>
            <w:color w:val="0000FF"/>
            <w:spacing w:val="-2"/>
            <w:sz w:val="22"/>
            <w:u w:val="single" w:color="0000FF"/>
          </w:rPr>
          <w:t> </w:t>
        </w:r>
        <w:r>
          <w:rPr>
            <w:color w:val="0000FF"/>
            <w:sz w:val="22"/>
            <w:u w:val="single" w:color="0000FF"/>
          </w:rPr>
          <w:t>to</w:t>
        </w:r>
        <w:r>
          <w:rPr>
            <w:color w:val="0000FF"/>
            <w:spacing w:val="-3"/>
            <w:sz w:val="22"/>
            <w:u w:val="single" w:color="0000FF"/>
          </w:rPr>
          <w:t> </w:t>
        </w:r>
        <w:r>
          <w:rPr>
            <w:color w:val="0000FF"/>
            <w:sz w:val="22"/>
            <w:u w:val="single" w:color="0000FF"/>
          </w:rPr>
          <w:t>Prioritize</w:t>
        </w:r>
        <w:r>
          <w:rPr>
            <w:color w:val="0000FF"/>
            <w:spacing w:val="-2"/>
            <w:sz w:val="22"/>
            <w:u w:val="single" w:color="0000FF"/>
          </w:rPr>
          <w:t> </w:t>
        </w:r>
        <w:r>
          <w:rPr>
            <w:color w:val="0000FF"/>
            <w:sz w:val="22"/>
            <w:u w:val="single" w:color="0000FF"/>
          </w:rPr>
          <w:t>th</w:t>
        </w:r>
      </w:hyperlink>
      <w:hyperlink r:id="rId108">
        <w:r>
          <w:rPr>
            <w:color w:val="0000FF"/>
            <w:sz w:val="22"/>
            <w:u w:val="single" w:color="0000FF"/>
          </w:rPr>
          <w:t>e</w:t>
        </w:r>
        <w:r>
          <w:rPr>
            <w:color w:val="0000FF"/>
            <w:spacing w:val="-2"/>
            <w:sz w:val="22"/>
            <w:u w:val="single" w:color="0000FF"/>
          </w:rPr>
          <w:t> </w:t>
        </w:r>
        <w:r>
          <w:rPr>
            <w:color w:val="0000FF"/>
            <w:sz w:val="22"/>
            <w:u w:val="single" w:color="0000FF"/>
          </w:rPr>
          <w:t>Power</w:t>
        </w:r>
        <w:r>
          <w:rPr>
            <w:color w:val="0000FF"/>
            <w:spacing w:val="-3"/>
            <w:sz w:val="22"/>
            <w:u w:val="single" w:color="0000FF"/>
          </w:rPr>
          <w:t> </w:t>
        </w:r>
        <w:r>
          <w:rPr>
            <w:color w:val="0000FF"/>
            <w:sz w:val="22"/>
            <w:u w:val="single" w:color="0000FF"/>
          </w:rPr>
          <w:t>of</w:t>
        </w:r>
        <w:r>
          <w:rPr>
            <w:color w:val="0000FF"/>
            <w:spacing w:val="-2"/>
            <w:sz w:val="22"/>
            <w:u w:val="single" w:color="0000FF"/>
          </w:rPr>
          <w:t> </w:t>
        </w:r>
        <w:r>
          <w:rPr>
            <w:color w:val="0000FF"/>
            <w:sz w:val="22"/>
            <w:u w:val="single" w:color="0000FF"/>
          </w:rPr>
          <w:t>Going</w:t>
        </w:r>
        <w:r>
          <w:rPr>
            <w:color w:val="0000FF"/>
            <w:spacing w:val="-2"/>
            <w:sz w:val="22"/>
            <w:u w:val="single" w:color="0000FF"/>
          </w:rPr>
          <w:t> Outside</w:t>
        </w:r>
      </w:hyperlink>
    </w:p>
    <w:p>
      <w:pPr>
        <w:pStyle w:val="ListParagraph"/>
        <w:numPr>
          <w:ilvl w:val="0"/>
          <w:numId w:val="4"/>
        </w:numPr>
        <w:tabs>
          <w:tab w:pos="1079" w:val="left" w:leader="none"/>
          <w:tab w:pos="1080" w:val="left" w:leader="none"/>
        </w:tabs>
        <w:spacing w:line="252" w:lineRule="exact" w:before="0" w:after="0"/>
        <w:ind w:left="1080" w:right="0" w:hanging="360"/>
        <w:jc w:val="left"/>
        <w:rPr>
          <w:sz w:val="22"/>
        </w:rPr>
      </w:pPr>
      <w:hyperlink r:id="rId107">
        <w:r>
          <w:rPr>
            <w:color w:val="0000FF"/>
            <w:sz w:val="22"/>
            <w:u w:val="single" w:color="0000FF"/>
          </w:rPr>
          <w:t>18</w:t>
        </w:r>
        <w:r>
          <w:rPr>
            <w:color w:val="0000FF"/>
            <w:spacing w:val="-11"/>
            <w:sz w:val="22"/>
            <w:u w:val="single" w:color="0000FF"/>
          </w:rPr>
          <w:t> </w:t>
        </w:r>
        <w:r>
          <w:rPr>
            <w:color w:val="0000FF"/>
            <w:sz w:val="22"/>
            <w:u w:val="single" w:color="0000FF"/>
          </w:rPr>
          <w:t>Ways</w:t>
        </w:r>
        <w:r>
          <w:rPr>
            <w:color w:val="0000FF"/>
            <w:spacing w:val="-4"/>
            <w:sz w:val="22"/>
            <w:u w:val="single" w:color="0000FF"/>
          </w:rPr>
          <w:t> </w:t>
        </w:r>
        <w:r>
          <w:rPr>
            <w:color w:val="0000FF"/>
            <w:sz w:val="22"/>
            <w:u w:val="single" w:color="0000FF"/>
          </w:rPr>
          <w:t>to</w:t>
        </w:r>
        <w:r>
          <w:rPr>
            <w:color w:val="0000FF"/>
            <w:spacing w:val="-3"/>
            <w:sz w:val="22"/>
            <w:u w:val="single" w:color="0000FF"/>
          </w:rPr>
          <w:t> </w:t>
        </w:r>
        <w:r>
          <w:rPr>
            <w:color w:val="0000FF"/>
            <w:sz w:val="22"/>
            <w:u w:val="single" w:color="0000FF"/>
          </w:rPr>
          <w:t>Cope</w:t>
        </w:r>
        <w:r>
          <w:rPr>
            <w:color w:val="0000FF"/>
            <w:spacing w:val="-4"/>
            <w:sz w:val="22"/>
            <w:u w:val="single" w:color="0000FF"/>
          </w:rPr>
          <w:t> </w:t>
        </w:r>
        <w:r>
          <w:rPr>
            <w:color w:val="0000FF"/>
            <w:sz w:val="22"/>
            <w:u w:val="single" w:color="0000FF"/>
          </w:rPr>
          <w:t>with</w:t>
        </w:r>
        <w:r>
          <w:rPr>
            <w:color w:val="0000FF"/>
            <w:spacing w:val="-3"/>
            <w:sz w:val="22"/>
            <w:u w:val="single" w:color="0000FF"/>
          </w:rPr>
          <w:t> </w:t>
        </w:r>
        <w:r>
          <w:rPr>
            <w:color w:val="0000FF"/>
            <w:spacing w:val="-2"/>
            <w:sz w:val="22"/>
            <w:u w:val="single" w:color="0000FF"/>
          </w:rPr>
          <w:t>Frustration</w:t>
        </w:r>
      </w:hyperlink>
    </w:p>
    <w:p>
      <w:pPr>
        <w:pStyle w:val="BodyText"/>
        <w:rPr>
          <w:sz w:val="22"/>
        </w:rPr>
      </w:pPr>
    </w:p>
    <w:p>
      <w:pPr>
        <w:pStyle w:val="Heading2"/>
        <w:ind w:left="360"/>
      </w:pPr>
      <w:r>
        <w:rPr>
          <w:color w:val="00B4BB"/>
          <w:spacing w:val="19"/>
        </w:rPr>
        <w:t>WEBINARS</w:t>
      </w:r>
    </w:p>
    <w:p>
      <w:pPr>
        <w:pStyle w:val="ListParagraph"/>
        <w:numPr>
          <w:ilvl w:val="0"/>
          <w:numId w:val="4"/>
        </w:numPr>
        <w:tabs>
          <w:tab w:pos="1079" w:val="left" w:leader="none"/>
          <w:tab w:pos="1080" w:val="left" w:leader="none"/>
        </w:tabs>
        <w:spacing w:line="252" w:lineRule="exact" w:before="207" w:after="0"/>
        <w:ind w:left="1080" w:right="0" w:hanging="360"/>
        <w:jc w:val="left"/>
        <w:rPr>
          <w:sz w:val="22"/>
        </w:rPr>
      </w:pPr>
      <w:hyperlink r:id="rId109">
        <w:r>
          <w:rPr>
            <w:color w:val="0000FF"/>
            <w:sz w:val="22"/>
            <w:u w:val="single" w:color="0000FF"/>
          </w:rPr>
          <w:t>Safety</w:t>
        </w:r>
        <w:r>
          <w:rPr>
            <w:color w:val="0000FF"/>
            <w:spacing w:val="-7"/>
            <w:sz w:val="22"/>
            <w:u w:val="single" w:color="0000FF"/>
          </w:rPr>
          <w:t> </w:t>
        </w:r>
        <w:r>
          <w:rPr>
            <w:color w:val="0000FF"/>
            <w:sz w:val="22"/>
            <w:u w:val="single" w:color="0000FF"/>
          </w:rPr>
          <w:t>Not</w:t>
        </w:r>
        <w:r>
          <w:rPr>
            <w:color w:val="0000FF"/>
            <w:spacing w:val="-4"/>
            <w:sz w:val="22"/>
            <w:u w:val="single" w:color="0000FF"/>
          </w:rPr>
          <w:t> </w:t>
        </w:r>
        <w:r>
          <w:rPr>
            <w:color w:val="0000FF"/>
            <w:sz w:val="22"/>
            <w:u w:val="single" w:color="0000FF"/>
          </w:rPr>
          <w:t>Stigma</w:t>
        </w:r>
        <w:r>
          <w:rPr>
            <w:color w:val="0000FF"/>
            <w:spacing w:val="-4"/>
            <w:sz w:val="22"/>
            <w:u w:val="single" w:color="0000FF"/>
          </w:rPr>
          <w:t> </w:t>
        </w:r>
        <w:r>
          <w:rPr>
            <w:color w:val="0000FF"/>
            <w:sz w:val="22"/>
            <w:u w:val="single" w:color="0000FF"/>
          </w:rPr>
          <w:t>–</w:t>
        </w:r>
        <w:r>
          <w:rPr>
            <w:color w:val="0000FF"/>
            <w:spacing w:val="-3"/>
            <w:sz w:val="22"/>
            <w:u w:val="single" w:color="0000FF"/>
          </w:rPr>
          <w:t> </w:t>
        </w:r>
        <w:r>
          <w:rPr>
            <w:color w:val="0000FF"/>
            <w:sz w:val="22"/>
            <w:u w:val="single" w:color="0000FF"/>
          </w:rPr>
          <w:t>Reframing</w:t>
        </w:r>
        <w:r>
          <w:rPr>
            <w:color w:val="0000FF"/>
            <w:spacing w:val="-4"/>
            <w:sz w:val="22"/>
            <w:u w:val="single" w:color="0000FF"/>
          </w:rPr>
          <w:t> </w:t>
        </w:r>
        <w:r>
          <w:rPr>
            <w:color w:val="0000FF"/>
            <w:sz w:val="22"/>
            <w:u w:val="single" w:color="0000FF"/>
          </w:rPr>
          <w:t>the</w:t>
        </w:r>
        <w:r>
          <w:rPr>
            <w:color w:val="0000FF"/>
            <w:spacing w:val="-11"/>
            <w:sz w:val="22"/>
            <w:u w:val="single" w:color="0000FF"/>
          </w:rPr>
          <w:t> </w:t>
        </w:r>
        <w:r>
          <w:rPr>
            <w:color w:val="0000FF"/>
            <w:sz w:val="22"/>
            <w:u w:val="single" w:color="0000FF"/>
          </w:rPr>
          <w:t>Way</w:t>
        </w:r>
        <w:r>
          <w:rPr>
            <w:color w:val="0000FF"/>
            <w:spacing w:val="-11"/>
            <w:sz w:val="22"/>
            <w:u w:val="single" w:color="0000FF"/>
          </w:rPr>
          <w:t> </w:t>
        </w:r>
        <w:r>
          <w:rPr>
            <w:color w:val="0000FF"/>
            <w:sz w:val="22"/>
            <w:u w:val="single" w:color="0000FF"/>
          </w:rPr>
          <w:t>We</w:t>
        </w:r>
        <w:r>
          <w:rPr>
            <w:color w:val="0000FF"/>
            <w:spacing w:val="-12"/>
            <w:sz w:val="22"/>
            <w:u w:val="single" w:color="0000FF"/>
          </w:rPr>
          <w:t> </w:t>
        </w:r>
        <w:r>
          <w:rPr>
            <w:color w:val="0000FF"/>
            <w:sz w:val="22"/>
            <w:u w:val="single" w:color="0000FF"/>
          </w:rPr>
          <w:t>Talk</w:t>
        </w:r>
        <w:r>
          <w:rPr>
            <w:color w:val="0000FF"/>
            <w:spacing w:val="-3"/>
            <w:sz w:val="22"/>
            <w:u w:val="single" w:color="0000FF"/>
          </w:rPr>
          <w:t> </w:t>
        </w:r>
        <w:r>
          <w:rPr>
            <w:color w:val="0000FF"/>
            <w:sz w:val="22"/>
            <w:u w:val="single" w:color="0000FF"/>
          </w:rPr>
          <w:t>About</w:t>
        </w:r>
        <w:r>
          <w:rPr>
            <w:color w:val="0000FF"/>
            <w:spacing w:val="-4"/>
            <w:sz w:val="22"/>
            <w:u w:val="single" w:color="0000FF"/>
          </w:rPr>
          <w:t> </w:t>
        </w:r>
        <w:r>
          <w:rPr>
            <w:color w:val="0000FF"/>
            <w:sz w:val="22"/>
            <w:u w:val="single" w:color="0000FF"/>
          </w:rPr>
          <w:t>Guns</w:t>
        </w:r>
        <w:r>
          <w:rPr>
            <w:color w:val="0000FF"/>
            <w:spacing w:val="-3"/>
            <w:sz w:val="22"/>
            <w:u w:val="single" w:color="0000FF"/>
          </w:rPr>
          <w:t> </w:t>
        </w:r>
        <w:r>
          <w:rPr>
            <w:color w:val="0000FF"/>
            <w:sz w:val="22"/>
            <w:u w:val="single" w:color="0000FF"/>
          </w:rPr>
          <w:t>and</w:t>
        </w:r>
        <w:r>
          <w:rPr>
            <w:color w:val="0000FF"/>
            <w:spacing w:val="-11"/>
            <w:sz w:val="22"/>
            <w:u w:val="single" w:color="0000FF"/>
          </w:rPr>
          <w:t> </w:t>
        </w:r>
        <w:r>
          <w:rPr>
            <w:color w:val="0000FF"/>
            <w:spacing w:val="-2"/>
            <w:sz w:val="22"/>
            <w:u w:val="single" w:color="0000FF"/>
          </w:rPr>
          <w:t>Violence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10">
        <w:r>
          <w:rPr>
            <w:color w:val="0000FF"/>
            <w:sz w:val="22"/>
            <w:u w:val="single" w:color="0000FF"/>
          </w:rPr>
          <w:t>Handling</w:t>
        </w:r>
        <w:r>
          <w:rPr>
            <w:color w:val="0000FF"/>
            <w:spacing w:val="-4"/>
            <w:sz w:val="22"/>
            <w:u w:val="single" w:color="0000FF"/>
          </w:rPr>
          <w:t> </w:t>
        </w:r>
        <w:r>
          <w:rPr>
            <w:color w:val="0000FF"/>
            <w:sz w:val="22"/>
            <w:u w:val="single" w:color="0000FF"/>
          </w:rPr>
          <w:t>the</w:t>
        </w:r>
        <w:r>
          <w:rPr>
            <w:color w:val="0000FF"/>
            <w:spacing w:val="-4"/>
            <w:sz w:val="22"/>
            <w:u w:val="single" w:color="0000FF"/>
          </w:rPr>
          <w:t> </w:t>
        </w:r>
        <w:r>
          <w:rPr>
            <w:color w:val="0000FF"/>
            <w:sz w:val="22"/>
            <w:u w:val="single" w:color="0000FF"/>
          </w:rPr>
          <w:t>Holidays</w:t>
        </w:r>
        <w:r>
          <w:rPr>
            <w:color w:val="0000FF"/>
            <w:spacing w:val="-3"/>
            <w:sz w:val="22"/>
            <w:u w:val="single" w:color="0000FF"/>
          </w:rPr>
          <w:t> </w:t>
        </w:r>
        <w:r>
          <w:rPr>
            <w:color w:val="0000FF"/>
            <w:sz w:val="22"/>
            <w:u w:val="single" w:color="0000FF"/>
          </w:rPr>
          <w:t>in</w:t>
        </w:r>
        <w:r>
          <w:rPr>
            <w:color w:val="0000FF"/>
            <w:spacing w:val="-4"/>
            <w:sz w:val="22"/>
            <w:u w:val="single" w:color="0000FF"/>
          </w:rPr>
          <w:t> </w:t>
        </w:r>
        <w:r>
          <w:rPr>
            <w:color w:val="0000FF"/>
            <w:sz w:val="22"/>
            <w:u w:val="single" w:color="0000FF"/>
          </w:rPr>
          <w:t>a</w:t>
        </w:r>
        <w:r>
          <w:rPr>
            <w:color w:val="0000FF"/>
            <w:spacing w:val="-4"/>
            <w:sz w:val="22"/>
            <w:u w:val="single" w:color="0000FF"/>
          </w:rPr>
          <w:t> </w:t>
        </w:r>
        <w:r>
          <w:rPr>
            <w:color w:val="0000FF"/>
            <w:sz w:val="22"/>
            <w:u w:val="single" w:color="0000FF"/>
          </w:rPr>
          <w:t>Non-LGBTQ+</w:t>
        </w:r>
        <w:r>
          <w:rPr>
            <w:color w:val="0000FF"/>
            <w:spacing w:val="-3"/>
            <w:sz w:val="22"/>
            <w:u w:val="single" w:color="0000FF"/>
          </w:rPr>
          <w:t> </w:t>
        </w:r>
        <w:r>
          <w:rPr>
            <w:color w:val="0000FF"/>
            <w:sz w:val="22"/>
            <w:u w:val="single" w:color="0000FF"/>
          </w:rPr>
          <w:t>Affirming</w:t>
        </w:r>
        <w:r>
          <w:rPr>
            <w:color w:val="0000FF"/>
            <w:spacing w:val="-4"/>
            <w:sz w:val="22"/>
            <w:u w:val="single" w:color="0000FF"/>
          </w:rPr>
          <w:t> </w:t>
        </w:r>
        <w:r>
          <w:rPr>
            <w:color w:val="0000FF"/>
            <w:spacing w:val="-2"/>
            <w:sz w:val="22"/>
            <w:u w:val="single" w:color="0000FF"/>
          </w:rPr>
          <w:t>Environment</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11">
        <w:r>
          <w:rPr>
            <w:color w:val="0000FF"/>
            <w:sz w:val="22"/>
            <w:u w:val="single" w:color="0000FF"/>
          </w:rPr>
          <w:t>Preventing</w:t>
        </w:r>
        <w:r>
          <w:rPr>
            <w:color w:val="0000FF"/>
            <w:spacing w:val="-3"/>
            <w:sz w:val="22"/>
            <w:u w:val="single" w:color="0000FF"/>
          </w:rPr>
          <w:t> </w:t>
        </w:r>
        <w:r>
          <w:rPr>
            <w:color w:val="0000FF"/>
            <w:sz w:val="22"/>
            <w:u w:val="single" w:color="0000FF"/>
          </w:rPr>
          <w:t>and</w:t>
        </w:r>
        <w:r>
          <w:rPr>
            <w:color w:val="0000FF"/>
            <w:spacing w:val="-2"/>
            <w:sz w:val="22"/>
            <w:u w:val="single" w:color="0000FF"/>
          </w:rPr>
          <w:t> </w:t>
        </w:r>
        <w:r>
          <w:rPr>
            <w:color w:val="0000FF"/>
            <w:sz w:val="22"/>
            <w:u w:val="single" w:color="0000FF"/>
          </w:rPr>
          <w:t>Healing</w:t>
        </w:r>
        <w:r>
          <w:rPr>
            <w:color w:val="0000FF"/>
            <w:spacing w:val="-2"/>
            <w:sz w:val="22"/>
            <w:u w:val="single" w:color="0000FF"/>
          </w:rPr>
          <w:t> </w:t>
        </w:r>
        <w:r>
          <w:rPr>
            <w:color w:val="0000FF"/>
            <w:sz w:val="22"/>
            <w:u w:val="single" w:color="0000FF"/>
          </w:rPr>
          <w:t>from</w:t>
        </w:r>
        <w:r>
          <w:rPr>
            <w:color w:val="0000FF"/>
            <w:spacing w:val="-2"/>
            <w:sz w:val="22"/>
            <w:u w:val="single" w:color="0000FF"/>
          </w:rPr>
          <w:t> </w:t>
        </w:r>
        <w:r>
          <w:rPr>
            <w:color w:val="0000FF"/>
            <w:sz w:val="22"/>
            <w:u w:val="single" w:color="0000FF"/>
          </w:rPr>
          <w:t>Child</w:t>
        </w:r>
        <w:r>
          <w:rPr>
            <w:color w:val="0000FF"/>
            <w:spacing w:val="-2"/>
            <w:sz w:val="22"/>
            <w:u w:val="single" w:color="0000FF"/>
          </w:rPr>
          <w:t> </w:t>
        </w:r>
        <w:r>
          <w:rPr>
            <w:color w:val="0000FF"/>
            <w:sz w:val="22"/>
            <w:u w:val="single" w:color="0000FF"/>
          </w:rPr>
          <w:t>Abuse</w:t>
        </w:r>
        <w:r>
          <w:rPr>
            <w:color w:val="0000FF"/>
            <w:spacing w:val="-2"/>
            <w:sz w:val="22"/>
            <w:u w:val="single" w:color="0000FF"/>
          </w:rPr>
          <w:t> </w:t>
        </w:r>
        <w:r>
          <w:rPr>
            <w:color w:val="0000FF"/>
            <w:sz w:val="22"/>
            <w:u w:val="single" w:color="0000FF"/>
          </w:rPr>
          <w:t>and</w:t>
        </w:r>
        <w:r>
          <w:rPr>
            <w:color w:val="0000FF"/>
            <w:spacing w:val="-2"/>
            <w:sz w:val="22"/>
            <w:u w:val="single" w:color="0000FF"/>
          </w:rPr>
          <w:t> Neglect</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12">
        <w:r>
          <w:rPr>
            <w:color w:val="0000FF"/>
            <w:sz w:val="22"/>
            <w:u w:val="single" w:color="0000FF"/>
          </w:rPr>
          <w:t>Supporting</w:t>
        </w:r>
        <w:r>
          <w:rPr>
            <w:color w:val="0000FF"/>
            <w:spacing w:val="-13"/>
            <w:sz w:val="22"/>
            <w:u w:val="single" w:color="0000FF"/>
          </w:rPr>
          <w:t> </w:t>
        </w:r>
        <w:r>
          <w:rPr>
            <w:color w:val="0000FF"/>
            <w:sz w:val="22"/>
            <w:u w:val="single" w:color="0000FF"/>
          </w:rPr>
          <w:t>LGBTQ+</w:t>
        </w:r>
        <w:r>
          <w:rPr>
            <w:color w:val="0000FF"/>
            <w:spacing w:val="-11"/>
            <w:sz w:val="22"/>
            <w:u w:val="single" w:color="0000FF"/>
          </w:rPr>
          <w:t> </w:t>
        </w:r>
        <w:r>
          <w:rPr>
            <w:color w:val="0000FF"/>
            <w:sz w:val="22"/>
            <w:u w:val="single" w:color="0000FF"/>
          </w:rPr>
          <w:t>Youth</w:t>
        </w:r>
        <w:r>
          <w:rPr>
            <w:color w:val="0000FF"/>
            <w:spacing w:val="-6"/>
            <w:sz w:val="22"/>
            <w:u w:val="single" w:color="0000FF"/>
          </w:rPr>
          <w:t> </w:t>
        </w:r>
        <w:r>
          <w:rPr>
            <w:color w:val="0000FF"/>
            <w:sz w:val="22"/>
            <w:u w:val="single" w:color="0000FF"/>
          </w:rPr>
          <w:t>in</w:t>
        </w:r>
        <w:r>
          <w:rPr>
            <w:color w:val="0000FF"/>
            <w:spacing w:val="-6"/>
            <w:sz w:val="22"/>
            <w:u w:val="single" w:color="0000FF"/>
          </w:rPr>
          <w:t> </w:t>
        </w:r>
        <w:r>
          <w:rPr>
            <w:color w:val="0000FF"/>
            <w:sz w:val="22"/>
            <w:u w:val="single" w:color="0000FF"/>
          </w:rPr>
          <w:t>Our</w:t>
        </w:r>
        <w:r>
          <w:rPr>
            <w:color w:val="0000FF"/>
            <w:spacing w:val="-6"/>
            <w:sz w:val="22"/>
            <w:u w:val="single" w:color="0000FF"/>
          </w:rPr>
          <w:t> </w:t>
        </w:r>
        <w:r>
          <w:rPr>
            <w:color w:val="0000FF"/>
            <w:spacing w:val="-2"/>
            <w:sz w:val="22"/>
            <w:u w:val="single" w:color="0000FF"/>
          </w:rPr>
          <w:t>Communities</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13">
        <w:r>
          <w:rPr>
            <w:color w:val="0000FF"/>
            <w:sz w:val="22"/>
            <w:u w:val="single" w:color="0000FF"/>
          </w:rPr>
          <w:t>Workplace</w:t>
        </w:r>
        <w:r>
          <w:rPr>
            <w:color w:val="0000FF"/>
            <w:spacing w:val="-3"/>
            <w:sz w:val="22"/>
            <w:u w:val="single" w:color="0000FF"/>
          </w:rPr>
          <w:t> </w:t>
        </w:r>
        <w:r>
          <w:rPr>
            <w:color w:val="0000FF"/>
            <w:sz w:val="22"/>
            <w:u w:val="single" w:color="0000FF"/>
          </w:rPr>
          <w:t>Mental</w:t>
        </w:r>
        <w:r>
          <w:rPr>
            <w:color w:val="0000FF"/>
            <w:spacing w:val="-3"/>
            <w:sz w:val="22"/>
            <w:u w:val="single" w:color="0000FF"/>
          </w:rPr>
          <w:t> </w:t>
        </w:r>
        <w:r>
          <w:rPr>
            <w:color w:val="0000FF"/>
            <w:sz w:val="22"/>
            <w:u w:val="single" w:color="0000FF"/>
          </w:rPr>
          <w:t>Health:</w:t>
        </w:r>
        <w:r>
          <w:rPr>
            <w:color w:val="0000FF"/>
            <w:spacing w:val="-3"/>
            <w:sz w:val="22"/>
            <w:u w:val="single" w:color="0000FF"/>
          </w:rPr>
          <w:t> </w:t>
        </w:r>
        <w:r>
          <w:rPr>
            <w:color w:val="0000FF"/>
            <w:sz w:val="22"/>
            <w:u w:val="single" w:color="0000FF"/>
          </w:rPr>
          <w:t>Employer</w:t>
        </w:r>
        <w:r>
          <w:rPr>
            <w:color w:val="0000FF"/>
            <w:spacing w:val="-3"/>
            <w:sz w:val="22"/>
            <w:u w:val="single" w:color="0000FF"/>
          </w:rPr>
          <w:t> </w:t>
        </w:r>
        <w:r>
          <w:rPr>
            <w:color w:val="0000FF"/>
            <w:spacing w:val="-2"/>
            <w:sz w:val="22"/>
            <w:u w:val="single" w:color="0000FF"/>
          </w:rPr>
          <w:t>Perspective</w:t>
        </w:r>
      </w:hyperlink>
    </w:p>
    <w:p>
      <w:pPr>
        <w:pStyle w:val="ListParagraph"/>
        <w:numPr>
          <w:ilvl w:val="0"/>
          <w:numId w:val="4"/>
        </w:numPr>
        <w:tabs>
          <w:tab w:pos="1079" w:val="left" w:leader="none"/>
          <w:tab w:pos="1080" w:val="left" w:leader="none"/>
        </w:tabs>
        <w:spacing w:line="240" w:lineRule="exact" w:before="0" w:after="0"/>
        <w:ind w:left="1080" w:right="0" w:hanging="360"/>
        <w:jc w:val="left"/>
        <w:rPr>
          <w:sz w:val="22"/>
        </w:rPr>
      </w:pPr>
      <w:hyperlink r:id="rId114">
        <w:r>
          <w:rPr>
            <w:color w:val="0000FF"/>
            <w:sz w:val="22"/>
            <w:u w:val="single" w:color="0000FF"/>
          </w:rPr>
          <w:t>The</w:t>
        </w:r>
        <w:r>
          <w:rPr>
            <w:color w:val="0000FF"/>
            <w:spacing w:val="-1"/>
            <w:sz w:val="22"/>
            <w:u w:val="single" w:color="0000FF"/>
          </w:rPr>
          <w:t> </w:t>
        </w:r>
        <w:r>
          <w:rPr>
            <w:color w:val="0000FF"/>
            <w:sz w:val="22"/>
            <w:u w:val="single" w:color="0000FF"/>
          </w:rPr>
          <w:t>Rural</w:t>
        </w:r>
        <w:r>
          <w:rPr>
            <w:color w:val="0000FF"/>
            <w:spacing w:val="-1"/>
            <w:sz w:val="22"/>
            <w:u w:val="single" w:color="0000FF"/>
          </w:rPr>
          <w:t> </w:t>
        </w:r>
        <w:r>
          <w:rPr>
            <w:color w:val="0000FF"/>
            <w:sz w:val="22"/>
            <w:u w:val="single" w:color="0000FF"/>
          </w:rPr>
          <w:t>Mental</w:t>
        </w:r>
        <w:r>
          <w:rPr>
            <w:color w:val="0000FF"/>
            <w:spacing w:val="-1"/>
            <w:sz w:val="22"/>
            <w:u w:val="single" w:color="0000FF"/>
          </w:rPr>
          <w:t> </w:t>
        </w:r>
        <w:r>
          <w:rPr>
            <w:color w:val="0000FF"/>
            <w:sz w:val="22"/>
            <w:u w:val="single" w:color="0000FF"/>
          </w:rPr>
          <w:t>Health</w:t>
        </w:r>
        <w:r>
          <w:rPr>
            <w:color w:val="0000FF"/>
            <w:spacing w:val="-1"/>
            <w:sz w:val="22"/>
            <w:u w:val="single" w:color="0000FF"/>
          </w:rPr>
          <w:t> </w:t>
        </w:r>
        <w:r>
          <w:rPr>
            <w:color w:val="0000FF"/>
            <w:spacing w:val="-2"/>
            <w:sz w:val="22"/>
            <w:u w:val="single" w:color="0000FF"/>
          </w:rPr>
          <w:t>Crisis</w:t>
        </w:r>
      </w:hyperlink>
    </w:p>
    <w:p>
      <w:pPr>
        <w:pStyle w:val="ListParagraph"/>
        <w:numPr>
          <w:ilvl w:val="0"/>
          <w:numId w:val="4"/>
        </w:numPr>
        <w:tabs>
          <w:tab w:pos="1079" w:val="left" w:leader="none"/>
          <w:tab w:pos="1080" w:val="left" w:leader="none"/>
        </w:tabs>
        <w:spacing w:line="252" w:lineRule="exact" w:before="0" w:after="0"/>
        <w:ind w:left="1080" w:right="0" w:hanging="360"/>
        <w:jc w:val="left"/>
        <w:rPr>
          <w:sz w:val="22"/>
        </w:rPr>
      </w:pPr>
      <w:hyperlink r:id="rId115">
        <w:r>
          <w:rPr>
            <w:color w:val="0000FF"/>
            <w:sz w:val="22"/>
            <w:u w:val="single" w:color="0000FF"/>
          </w:rPr>
          <w:t>Providing</w:t>
        </w:r>
        <w:r>
          <w:rPr>
            <w:color w:val="0000FF"/>
            <w:spacing w:val="-4"/>
            <w:sz w:val="22"/>
            <w:u w:val="single" w:color="0000FF"/>
          </w:rPr>
          <w:t> </w:t>
        </w:r>
        <w:r>
          <w:rPr>
            <w:color w:val="0000FF"/>
            <w:sz w:val="22"/>
            <w:u w:val="single" w:color="0000FF"/>
          </w:rPr>
          <w:t>Peer</w:t>
        </w:r>
        <w:r>
          <w:rPr>
            <w:color w:val="0000FF"/>
            <w:spacing w:val="-2"/>
            <w:sz w:val="22"/>
            <w:u w:val="single" w:color="0000FF"/>
          </w:rPr>
          <w:t> </w:t>
        </w:r>
        <w:r>
          <w:rPr>
            <w:color w:val="0000FF"/>
            <w:sz w:val="22"/>
            <w:u w:val="single" w:color="0000FF"/>
          </w:rPr>
          <w:t>Support</w:t>
        </w:r>
        <w:r>
          <w:rPr>
            <w:color w:val="0000FF"/>
            <w:spacing w:val="-2"/>
            <w:sz w:val="22"/>
            <w:u w:val="single" w:color="0000FF"/>
          </w:rPr>
          <w:t> </w:t>
        </w:r>
        <w:r>
          <w:rPr>
            <w:color w:val="0000FF"/>
            <w:sz w:val="22"/>
            <w:u w:val="single" w:color="0000FF"/>
          </w:rPr>
          <w:t>in</w:t>
        </w:r>
        <w:r>
          <w:rPr>
            <w:color w:val="0000FF"/>
            <w:spacing w:val="-2"/>
            <w:sz w:val="22"/>
            <w:u w:val="single" w:color="0000FF"/>
          </w:rPr>
          <w:t> </w:t>
        </w:r>
        <w:r>
          <w:rPr>
            <w:color w:val="0000FF"/>
            <w:sz w:val="22"/>
            <w:u w:val="single" w:color="0000FF"/>
          </w:rPr>
          <w:t>a</w:t>
        </w:r>
        <w:r>
          <w:rPr>
            <w:color w:val="0000FF"/>
            <w:spacing w:val="-2"/>
            <w:sz w:val="22"/>
            <w:u w:val="single" w:color="0000FF"/>
          </w:rPr>
          <w:t> </w:t>
        </w:r>
        <w:r>
          <w:rPr>
            <w:color w:val="0000FF"/>
            <w:sz w:val="22"/>
            <w:u w:val="single" w:color="0000FF"/>
          </w:rPr>
          <w:t>Rural</w:t>
        </w:r>
        <w:r>
          <w:rPr>
            <w:color w:val="0000FF"/>
            <w:spacing w:val="-2"/>
            <w:sz w:val="22"/>
            <w:u w:val="single" w:color="0000FF"/>
          </w:rPr>
          <w:t> Environment</w:t>
        </w:r>
      </w:hyperlink>
    </w:p>
    <w:p>
      <w:pPr>
        <w:pStyle w:val="BodyText"/>
        <w:spacing w:before="9"/>
        <w:rPr>
          <w:sz w:val="35"/>
        </w:rPr>
      </w:pPr>
    </w:p>
    <w:p>
      <w:pPr>
        <w:pStyle w:val="Heading1"/>
        <w:spacing w:line="414" w:lineRule="exact"/>
      </w:pPr>
      <w:r>
        <w:rPr>
          <w:color w:val="231F20"/>
          <w:spacing w:val="27"/>
          <w:w w:val="90"/>
        </w:rPr>
        <w:t>EXTERNAL</w:t>
      </w:r>
      <w:r>
        <w:rPr>
          <w:color w:val="231F20"/>
          <w:spacing w:val="43"/>
          <w:w w:val="150"/>
        </w:rPr>
        <w:t> </w:t>
      </w:r>
      <w:r>
        <w:rPr>
          <w:color w:val="231F20"/>
          <w:spacing w:val="24"/>
        </w:rPr>
        <w:t>RESOURCES</w:t>
      </w:r>
    </w:p>
    <w:p>
      <w:pPr>
        <w:spacing w:line="230" w:lineRule="exact" w:before="0"/>
        <w:ind w:left="360" w:right="0" w:firstLine="0"/>
        <w:jc w:val="left"/>
        <w:rPr>
          <w:rFonts w:ascii="Arial" w:hAnsi="Arial"/>
          <w:i/>
          <w:sz w:val="22"/>
        </w:rPr>
      </w:pPr>
      <w:r>
        <w:rPr>
          <w:rFonts w:ascii="Arial" w:hAnsi="Arial"/>
          <w:i/>
          <w:color w:val="231F20"/>
          <w:w w:val="90"/>
          <w:sz w:val="22"/>
        </w:rPr>
        <w:t>Resources</w:t>
      </w:r>
      <w:r>
        <w:rPr>
          <w:rFonts w:ascii="Arial" w:hAnsi="Arial"/>
          <w:i/>
          <w:color w:val="231F20"/>
          <w:spacing w:val="-16"/>
          <w:w w:val="90"/>
          <w:sz w:val="22"/>
        </w:rPr>
        <w:t> </w:t>
      </w:r>
      <w:r>
        <w:rPr>
          <w:rFonts w:ascii="Arial" w:hAnsi="Arial"/>
          <w:i/>
          <w:color w:val="231F20"/>
          <w:w w:val="90"/>
          <w:sz w:val="22"/>
        </w:rPr>
        <w:t>mentioned</w:t>
      </w:r>
      <w:r>
        <w:rPr>
          <w:rFonts w:ascii="Arial" w:hAnsi="Arial"/>
          <w:i/>
          <w:color w:val="231F20"/>
          <w:spacing w:val="-15"/>
          <w:w w:val="90"/>
          <w:sz w:val="22"/>
        </w:rPr>
        <w:t> </w:t>
      </w:r>
      <w:r>
        <w:rPr>
          <w:rFonts w:ascii="Arial" w:hAnsi="Arial"/>
          <w:i/>
          <w:color w:val="231F20"/>
          <w:w w:val="90"/>
          <w:sz w:val="22"/>
        </w:rPr>
        <w:t>below</w:t>
      </w:r>
      <w:r>
        <w:rPr>
          <w:rFonts w:ascii="Arial" w:hAnsi="Arial"/>
          <w:i/>
          <w:color w:val="231F20"/>
          <w:spacing w:val="-16"/>
          <w:w w:val="90"/>
          <w:sz w:val="22"/>
        </w:rPr>
        <w:t> </w:t>
      </w:r>
      <w:r>
        <w:rPr>
          <w:rFonts w:ascii="Arial" w:hAnsi="Arial"/>
          <w:i/>
          <w:color w:val="231F20"/>
          <w:w w:val="90"/>
          <w:sz w:val="22"/>
        </w:rPr>
        <w:t>come</w:t>
      </w:r>
      <w:r>
        <w:rPr>
          <w:rFonts w:ascii="Arial" w:hAnsi="Arial"/>
          <w:i/>
          <w:color w:val="231F20"/>
          <w:spacing w:val="-15"/>
          <w:w w:val="90"/>
          <w:sz w:val="22"/>
        </w:rPr>
        <w:t> </w:t>
      </w:r>
      <w:r>
        <w:rPr>
          <w:rFonts w:ascii="Arial" w:hAnsi="Arial"/>
          <w:i/>
          <w:color w:val="231F20"/>
          <w:w w:val="90"/>
          <w:sz w:val="22"/>
        </w:rPr>
        <w:t>from</w:t>
      </w:r>
      <w:r>
        <w:rPr>
          <w:rFonts w:ascii="Arial" w:hAnsi="Arial"/>
          <w:i/>
          <w:color w:val="231F20"/>
          <w:spacing w:val="-16"/>
          <w:w w:val="90"/>
          <w:sz w:val="22"/>
        </w:rPr>
        <w:t> </w:t>
      </w:r>
      <w:r>
        <w:rPr>
          <w:rFonts w:ascii="Arial" w:hAnsi="Arial"/>
          <w:i/>
          <w:color w:val="231F20"/>
          <w:w w:val="90"/>
          <w:sz w:val="22"/>
        </w:rPr>
        <w:t>MHA’s</w:t>
      </w:r>
      <w:r>
        <w:rPr>
          <w:rFonts w:ascii="Arial" w:hAnsi="Arial"/>
          <w:i/>
          <w:color w:val="231F20"/>
          <w:spacing w:val="-15"/>
          <w:w w:val="90"/>
          <w:sz w:val="22"/>
        </w:rPr>
        <w:t> </w:t>
      </w:r>
      <w:r>
        <w:rPr>
          <w:rFonts w:ascii="Arial" w:hAnsi="Arial"/>
          <w:i/>
          <w:color w:val="231F20"/>
          <w:w w:val="90"/>
          <w:sz w:val="22"/>
        </w:rPr>
        <w:t>network</w:t>
      </w:r>
      <w:r>
        <w:rPr>
          <w:rFonts w:ascii="Arial" w:hAnsi="Arial"/>
          <w:i/>
          <w:color w:val="231F20"/>
          <w:spacing w:val="-16"/>
          <w:w w:val="90"/>
          <w:sz w:val="22"/>
        </w:rPr>
        <w:t> </w:t>
      </w:r>
      <w:r>
        <w:rPr>
          <w:rFonts w:ascii="Arial" w:hAnsi="Arial"/>
          <w:i/>
          <w:color w:val="231F20"/>
          <w:w w:val="90"/>
          <w:sz w:val="22"/>
        </w:rPr>
        <w:t>of</w:t>
      </w:r>
      <w:r>
        <w:rPr>
          <w:rFonts w:ascii="Arial" w:hAnsi="Arial"/>
          <w:i/>
          <w:color w:val="231F20"/>
          <w:spacing w:val="-15"/>
          <w:w w:val="90"/>
          <w:sz w:val="22"/>
        </w:rPr>
        <w:t> </w:t>
      </w:r>
      <w:r>
        <w:rPr>
          <w:rFonts w:ascii="Arial" w:hAnsi="Arial"/>
          <w:i/>
          <w:color w:val="231F20"/>
          <w:w w:val="90"/>
          <w:sz w:val="22"/>
        </w:rPr>
        <w:t>trusted</w:t>
      </w:r>
      <w:r>
        <w:rPr>
          <w:rFonts w:ascii="Arial" w:hAnsi="Arial"/>
          <w:i/>
          <w:color w:val="231F20"/>
          <w:spacing w:val="-16"/>
          <w:w w:val="90"/>
          <w:sz w:val="22"/>
        </w:rPr>
        <w:t> </w:t>
      </w:r>
      <w:r>
        <w:rPr>
          <w:rFonts w:ascii="Arial" w:hAnsi="Arial"/>
          <w:i/>
          <w:color w:val="231F20"/>
          <w:w w:val="90"/>
          <w:sz w:val="22"/>
        </w:rPr>
        <w:t>partners</w:t>
      </w:r>
      <w:r>
        <w:rPr>
          <w:rFonts w:ascii="Arial" w:hAnsi="Arial"/>
          <w:i/>
          <w:color w:val="231F20"/>
          <w:spacing w:val="-15"/>
          <w:w w:val="90"/>
          <w:sz w:val="22"/>
        </w:rPr>
        <w:t> </w:t>
      </w:r>
      <w:r>
        <w:rPr>
          <w:rFonts w:ascii="Arial" w:hAnsi="Arial"/>
          <w:i/>
          <w:color w:val="231F20"/>
          <w:w w:val="90"/>
          <w:sz w:val="22"/>
        </w:rPr>
        <w:t>and</w:t>
      </w:r>
      <w:r>
        <w:rPr>
          <w:rFonts w:ascii="Arial" w:hAnsi="Arial"/>
          <w:i/>
          <w:color w:val="231F20"/>
          <w:spacing w:val="-16"/>
          <w:w w:val="90"/>
          <w:sz w:val="22"/>
        </w:rPr>
        <w:t> </w:t>
      </w:r>
      <w:r>
        <w:rPr>
          <w:rFonts w:ascii="Arial" w:hAnsi="Arial"/>
          <w:i/>
          <w:color w:val="231F20"/>
          <w:spacing w:val="-2"/>
          <w:w w:val="90"/>
          <w:sz w:val="22"/>
        </w:rPr>
        <w:t>supporters.</w:t>
      </w:r>
    </w:p>
    <w:p>
      <w:pPr>
        <w:pStyle w:val="BodyText"/>
        <w:spacing w:before="1"/>
        <w:rPr>
          <w:rFonts w:ascii="Arial"/>
          <w:i/>
          <w:sz w:val="21"/>
        </w:rPr>
      </w:pPr>
    </w:p>
    <w:p>
      <w:pPr>
        <w:spacing w:line="218" w:lineRule="auto" w:before="1"/>
        <w:ind w:left="360" w:right="356" w:firstLine="0"/>
        <w:jc w:val="both"/>
        <w:rPr>
          <w:sz w:val="22"/>
        </w:rPr>
      </w:pPr>
      <w:hyperlink r:id="rId116">
        <w:r>
          <w:rPr>
            <w:color w:val="0000FF"/>
            <w:sz w:val="22"/>
            <w:u w:val="single" w:color="0000FF"/>
          </w:rPr>
          <w:t>AAKOMA Project</w:t>
        </w:r>
      </w:hyperlink>
      <w:r>
        <w:rPr>
          <w:color w:val="0000FF"/>
          <w:sz w:val="22"/>
          <w:u w:val="single" w:color="0000FF"/>
        </w:rPr>
        <w:t>:</w:t>
      </w:r>
      <w:r>
        <w:rPr>
          <w:color w:val="0000FF"/>
          <w:sz w:val="22"/>
        </w:rPr>
        <w:t> </w:t>
      </w:r>
      <w:r>
        <w:rPr>
          <w:color w:val="231F20"/>
          <w:sz w:val="22"/>
        </w:rPr>
        <w:t>AAKOMA works to build the consciousness of youth of color and their caregivers on the recognition and importance of mental health, empowering youth and their families to seek help and manage mental health, and influence systems and services to receive and address the needs of youth of color and their families.</w:t>
      </w:r>
    </w:p>
    <w:p>
      <w:pPr>
        <w:pStyle w:val="BodyText"/>
        <w:spacing w:before="11"/>
        <w:rPr>
          <w:sz w:val="19"/>
        </w:rPr>
      </w:pPr>
    </w:p>
    <w:p>
      <w:pPr>
        <w:spacing w:line="218" w:lineRule="auto" w:before="0"/>
        <w:ind w:left="360" w:right="357" w:firstLine="0"/>
        <w:jc w:val="both"/>
        <w:rPr>
          <w:sz w:val="22"/>
        </w:rPr>
      </w:pPr>
      <w:hyperlink r:id="rId117">
        <w:r>
          <w:rPr>
            <w:color w:val="0000FF"/>
            <w:sz w:val="22"/>
            <w:u w:val="single" w:color="0000FF"/>
          </w:rPr>
          <w:t>Anxiety and Depression Association of America (ADAA)</w:t>
        </w:r>
      </w:hyperlink>
      <w:r>
        <w:rPr>
          <w:rFonts w:ascii="Arial"/>
          <w:b/>
          <w:color w:val="235988"/>
          <w:sz w:val="22"/>
        </w:rPr>
        <w:t>: </w:t>
      </w:r>
      <w:r>
        <w:rPr>
          <w:color w:val="231F20"/>
          <w:sz w:val="22"/>
        </w:rPr>
        <w:t>ADAA is an international nonprofit organization dedicated to the </w:t>
      </w:r>
      <w:r>
        <w:rPr>
          <w:color w:val="231F20"/>
          <w:spacing w:val="-2"/>
          <w:sz w:val="22"/>
        </w:rPr>
        <w:t>prevention,</w:t>
      </w:r>
      <w:r>
        <w:rPr>
          <w:color w:val="231F20"/>
          <w:spacing w:val="-4"/>
          <w:sz w:val="22"/>
        </w:rPr>
        <w:t> </w:t>
      </w:r>
      <w:r>
        <w:rPr>
          <w:color w:val="231F20"/>
          <w:spacing w:val="-2"/>
          <w:sz w:val="22"/>
        </w:rPr>
        <w:t>treatment,</w:t>
      </w:r>
      <w:r>
        <w:rPr>
          <w:color w:val="231F20"/>
          <w:spacing w:val="-4"/>
          <w:sz w:val="22"/>
        </w:rPr>
        <w:t> </w:t>
      </w:r>
      <w:r>
        <w:rPr>
          <w:color w:val="231F20"/>
          <w:spacing w:val="-2"/>
          <w:sz w:val="22"/>
        </w:rPr>
        <w:t>and</w:t>
      </w:r>
      <w:r>
        <w:rPr>
          <w:color w:val="231F20"/>
          <w:spacing w:val="-4"/>
          <w:sz w:val="22"/>
        </w:rPr>
        <w:t> </w:t>
      </w:r>
      <w:r>
        <w:rPr>
          <w:color w:val="231F20"/>
          <w:spacing w:val="-2"/>
          <w:sz w:val="22"/>
        </w:rPr>
        <w:t>cure</w:t>
      </w:r>
      <w:r>
        <w:rPr>
          <w:color w:val="231F20"/>
          <w:spacing w:val="-4"/>
          <w:sz w:val="22"/>
        </w:rPr>
        <w:t> </w:t>
      </w:r>
      <w:r>
        <w:rPr>
          <w:color w:val="231F20"/>
          <w:spacing w:val="-2"/>
          <w:sz w:val="22"/>
        </w:rPr>
        <w:t>of</w:t>
      </w:r>
      <w:r>
        <w:rPr>
          <w:color w:val="231F20"/>
          <w:spacing w:val="-4"/>
          <w:sz w:val="22"/>
        </w:rPr>
        <w:t> </w:t>
      </w:r>
      <w:r>
        <w:rPr>
          <w:color w:val="231F20"/>
          <w:spacing w:val="-2"/>
          <w:sz w:val="22"/>
        </w:rPr>
        <w:t>anxiety,</w:t>
      </w:r>
      <w:r>
        <w:rPr>
          <w:color w:val="231F20"/>
          <w:spacing w:val="-4"/>
          <w:sz w:val="22"/>
        </w:rPr>
        <w:t> </w:t>
      </w:r>
      <w:r>
        <w:rPr>
          <w:color w:val="231F20"/>
          <w:spacing w:val="-2"/>
          <w:sz w:val="22"/>
        </w:rPr>
        <w:t>depression,</w:t>
      </w:r>
      <w:r>
        <w:rPr>
          <w:color w:val="231F20"/>
          <w:spacing w:val="-4"/>
          <w:sz w:val="22"/>
        </w:rPr>
        <w:t> </w:t>
      </w:r>
      <w:r>
        <w:rPr>
          <w:color w:val="231F20"/>
          <w:spacing w:val="-2"/>
          <w:sz w:val="22"/>
        </w:rPr>
        <w:t>OCD,</w:t>
      </w:r>
      <w:r>
        <w:rPr>
          <w:color w:val="231F20"/>
          <w:spacing w:val="-4"/>
          <w:sz w:val="22"/>
        </w:rPr>
        <w:t> </w:t>
      </w:r>
      <w:r>
        <w:rPr>
          <w:color w:val="231F20"/>
          <w:spacing w:val="-2"/>
          <w:sz w:val="22"/>
        </w:rPr>
        <w:t>PTSD,</w:t>
      </w:r>
      <w:r>
        <w:rPr>
          <w:color w:val="231F20"/>
          <w:spacing w:val="-4"/>
          <w:sz w:val="22"/>
        </w:rPr>
        <w:t> </w:t>
      </w:r>
      <w:r>
        <w:rPr>
          <w:color w:val="231F20"/>
          <w:spacing w:val="-2"/>
          <w:sz w:val="22"/>
        </w:rPr>
        <w:t>and</w:t>
      </w:r>
      <w:r>
        <w:rPr>
          <w:color w:val="231F20"/>
          <w:spacing w:val="-4"/>
          <w:sz w:val="22"/>
        </w:rPr>
        <w:t> </w:t>
      </w:r>
      <w:r>
        <w:rPr>
          <w:color w:val="231F20"/>
          <w:spacing w:val="-2"/>
          <w:sz w:val="22"/>
        </w:rPr>
        <w:t>co-occurring</w:t>
      </w:r>
      <w:r>
        <w:rPr>
          <w:color w:val="231F20"/>
          <w:spacing w:val="-4"/>
          <w:sz w:val="22"/>
        </w:rPr>
        <w:t> </w:t>
      </w:r>
      <w:r>
        <w:rPr>
          <w:color w:val="231F20"/>
          <w:spacing w:val="-2"/>
          <w:sz w:val="22"/>
        </w:rPr>
        <w:t>disorders</w:t>
      </w:r>
      <w:r>
        <w:rPr>
          <w:color w:val="231F20"/>
          <w:spacing w:val="-4"/>
          <w:sz w:val="22"/>
        </w:rPr>
        <w:t> </w:t>
      </w:r>
      <w:r>
        <w:rPr>
          <w:color w:val="231F20"/>
          <w:spacing w:val="-2"/>
          <w:sz w:val="22"/>
        </w:rPr>
        <w:t>through</w:t>
      </w:r>
      <w:r>
        <w:rPr>
          <w:color w:val="231F20"/>
          <w:spacing w:val="-4"/>
          <w:sz w:val="22"/>
        </w:rPr>
        <w:t> </w:t>
      </w:r>
      <w:r>
        <w:rPr>
          <w:color w:val="231F20"/>
          <w:spacing w:val="-2"/>
          <w:sz w:val="22"/>
        </w:rPr>
        <w:t>the</w:t>
      </w:r>
      <w:r>
        <w:rPr>
          <w:color w:val="231F20"/>
          <w:spacing w:val="-4"/>
          <w:sz w:val="22"/>
        </w:rPr>
        <w:t> </w:t>
      </w:r>
      <w:r>
        <w:rPr>
          <w:color w:val="231F20"/>
          <w:spacing w:val="-2"/>
          <w:sz w:val="22"/>
        </w:rPr>
        <w:t>alignment</w:t>
      </w:r>
      <w:r>
        <w:rPr>
          <w:color w:val="231F20"/>
          <w:spacing w:val="-4"/>
          <w:sz w:val="22"/>
        </w:rPr>
        <w:t> </w:t>
      </w:r>
      <w:r>
        <w:rPr>
          <w:color w:val="231F20"/>
          <w:spacing w:val="-2"/>
          <w:sz w:val="22"/>
        </w:rPr>
        <w:t>of</w:t>
      </w:r>
      <w:r>
        <w:rPr>
          <w:color w:val="231F20"/>
          <w:spacing w:val="-4"/>
          <w:sz w:val="22"/>
        </w:rPr>
        <w:t> </w:t>
      </w:r>
      <w:r>
        <w:rPr>
          <w:color w:val="231F20"/>
          <w:spacing w:val="-2"/>
          <w:sz w:val="22"/>
        </w:rPr>
        <w:t>science, </w:t>
      </w:r>
      <w:r>
        <w:rPr>
          <w:color w:val="231F20"/>
          <w:sz w:val="22"/>
        </w:rPr>
        <w:t>treatment, and education.</w:t>
      </w:r>
    </w:p>
    <w:p>
      <w:pPr>
        <w:pStyle w:val="BodyText"/>
        <w:spacing w:before="11"/>
        <w:rPr>
          <w:sz w:val="19"/>
        </w:rPr>
      </w:pPr>
    </w:p>
    <w:p>
      <w:pPr>
        <w:spacing w:line="218" w:lineRule="auto" w:before="0"/>
        <w:ind w:left="360" w:right="356" w:firstLine="0"/>
        <w:jc w:val="both"/>
        <w:rPr>
          <w:sz w:val="22"/>
        </w:rPr>
      </w:pPr>
      <w:hyperlink r:id="rId118">
        <w:r>
          <w:rPr>
            <w:color w:val="0000FF"/>
            <w:sz w:val="22"/>
            <w:u w:val="single" w:color="0000FF"/>
          </w:rPr>
          <w:t>Caregiver</w:t>
        </w:r>
        <w:r>
          <w:rPr>
            <w:color w:val="0000FF"/>
            <w:spacing w:val="-12"/>
            <w:sz w:val="22"/>
            <w:u w:val="single" w:color="0000FF"/>
          </w:rPr>
          <w:t> </w:t>
        </w:r>
        <w:r>
          <w:rPr>
            <w:color w:val="0000FF"/>
            <w:sz w:val="22"/>
            <w:u w:val="single" w:color="0000FF"/>
          </w:rPr>
          <w:t>Action</w:t>
        </w:r>
        <w:r>
          <w:rPr>
            <w:color w:val="0000FF"/>
            <w:spacing w:val="-12"/>
            <w:sz w:val="22"/>
            <w:u w:val="single" w:color="0000FF"/>
          </w:rPr>
          <w:t> </w:t>
        </w:r>
        <w:r>
          <w:rPr>
            <w:color w:val="0000FF"/>
            <w:sz w:val="22"/>
            <w:u w:val="single" w:color="0000FF"/>
          </w:rPr>
          <w:t>Network</w:t>
        </w:r>
        <w:r>
          <w:rPr>
            <w:color w:val="0000FF"/>
            <w:spacing w:val="-11"/>
            <w:sz w:val="22"/>
            <w:u w:val="single" w:color="0000FF"/>
          </w:rPr>
          <w:t> </w:t>
        </w:r>
        <w:r>
          <w:rPr>
            <w:color w:val="0000FF"/>
            <w:sz w:val="22"/>
            <w:u w:val="single" w:color="0000FF"/>
          </w:rPr>
          <w:t>(CAN)</w:t>
        </w:r>
      </w:hyperlink>
      <w:r>
        <w:rPr>
          <w:rFonts w:ascii="Arial" w:hAnsi="Arial"/>
          <w:b/>
          <w:color w:val="005596"/>
          <w:sz w:val="22"/>
        </w:rPr>
        <w:t>:</w:t>
      </w:r>
      <w:r>
        <w:rPr>
          <w:rFonts w:ascii="Arial" w:hAnsi="Arial"/>
          <w:b/>
          <w:color w:val="005596"/>
          <w:spacing w:val="-16"/>
          <w:sz w:val="22"/>
        </w:rPr>
        <w:t> </w:t>
      </w:r>
      <w:r>
        <w:rPr>
          <w:color w:val="231F20"/>
          <w:sz w:val="22"/>
        </w:rPr>
        <w:t>CAN</w:t>
      </w:r>
      <w:r>
        <w:rPr>
          <w:color w:val="231F20"/>
          <w:spacing w:val="-11"/>
          <w:sz w:val="22"/>
        </w:rPr>
        <w:t> </w:t>
      </w:r>
      <w:r>
        <w:rPr>
          <w:color w:val="231F20"/>
          <w:sz w:val="22"/>
        </w:rPr>
        <w:t>is</w:t>
      </w:r>
      <w:r>
        <w:rPr>
          <w:color w:val="231F20"/>
          <w:spacing w:val="-12"/>
          <w:sz w:val="22"/>
        </w:rPr>
        <w:t> </w:t>
      </w:r>
      <w:r>
        <w:rPr>
          <w:color w:val="231F20"/>
          <w:sz w:val="22"/>
        </w:rPr>
        <w:t>the</w:t>
      </w:r>
      <w:r>
        <w:rPr>
          <w:color w:val="231F20"/>
          <w:spacing w:val="-11"/>
          <w:sz w:val="22"/>
        </w:rPr>
        <w:t> </w:t>
      </w:r>
      <w:r>
        <w:rPr>
          <w:color w:val="231F20"/>
          <w:sz w:val="22"/>
        </w:rPr>
        <w:t>nation’s</w:t>
      </w:r>
      <w:r>
        <w:rPr>
          <w:color w:val="231F20"/>
          <w:spacing w:val="-10"/>
          <w:sz w:val="22"/>
        </w:rPr>
        <w:t> </w:t>
      </w:r>
      <w:r>
        <w:rPr>
          <w:color w:val="231F20"/>
          <w:sz w:val="22"/>
        </w:rPr>
        <w:t>leading</w:t>
      </w:r>
      <w:r>
        <w:rPr>
          <w:color w:val="231F20"/>
          <w:spacing w:val="-11"/>
          <w:sz w:val="22"/>
        </w:rPr>
        <w:t> </w:t>
      </w:r>
      <w:r>
        <w:rPr>
          <w:color w:val="231F20"/>
          <w:sz w:val="22"/>
        </w:rPr>
        <w:t>family</w:t>
      </w:r>
      <w:r>
        <w:rPr>
          <w:color w:val="231F20"/>
          <w:spacing w:val="-11"/>
          <w:sz w:val="22"/>
        </w:rPr>
        <w:t> </w:t>
      </w:r>
      <w:r>
        <w:rPr>
          <w:color w:val="231F20"/>
          <w:sz w:val="22"/>
        </w:rPr>
        <w:t>caregiver</w:t>
      </w:r>
      <w:r>
        <w:rPr>
          <w:color w:val="231F20"/>
          <w:spacing w:val="-11"/>
          <w:sz w:val="22"/>
        </w:rPr>
        <w:t> </w:t>
      </w:r>
      <w:r>
        <w:rPr>
          <w:color w:val="231F20"/>
          <w:sz w:val="22"/>
        </w:rPr>
        <w:t>organization</w:t>
      </w:r>
      <w:r>
        <w:rPr>
          <w:color w:val="231F20"/>
          <w:spacing w:val="-11"/>
          <w:sz w:val="22"/>
        </w:rPr>
        <w:t> </w:t>
      </w:r>
      <w:r>
        <w:rPr>
          <w:color w:val="231F20"/>
          <w:sz w:val="22"/>
        </w:rPr>
        <w:t>working</w:t>
      </w:r>
      <w:r>
        <w:rPr>
          <w:color w:val="231F20"/>
          <w:spacing w:val="-11"/>
          <w:sz w:val="22"/>
        </w:rPr>
        <w:t> </w:t>
      </w:r>
      <w:r>
        <w:rPr>
          <w:color w:val="231F20"/>
          <w:sz w:val="22"/>
        </w:rPr>
        <w:t>to</w:t>
      </w:r>
      <w:r>
        <w:rPr>
          <w:color w:val="231F20"/>
          <w:spacing w:val="-11"/>
          <w:sz w:val="22"/>
        </w:rPr>
        <w:t> </w:t>
      </w:r>
      <w:r>
        <w:rPr>
          <w:color w:val="231F20"/>
          <w:sz w:val="22"/>
        </w:rPr>
        <w:t>improve</w:t>
      </w:r>
      <w:r>
        <w:rPr>
          <w:color w:val="231F20"/>
          <w:spacing w:val="-11"/>
          <w:sz w:val="22"/>
        </w:rPr>
        <w:t> </w:t>
      </w:r>
      <w:r>
        <w:rPr>
          <w:color w:val="231F20"/>
          <w:sz w:val="22"/>
        </w:rPr>
        <w:t>the</w:t>
      </w:r>
      <w:r>
        <w:rPr>
          <w:color w:val="231F20"/>
          <w:spacing w:val="-11"/>
          <w:sz w:val="22"/>
        </w:rPr>
        <w:t> </w:t>
      </w:r>
      <w:r>
        <w:rPr>
          <w:color w:val="231F20"/>
          <w:sz w:val="22"/>
        </w:rPr>
        <w:t>quality</w:t>
      </w:r>
      <w:r>
        <w:rPr>
          <w:color w:val="231F20"/>
          <w:spacing w:val="-11"/>
          <w:sz w:val="22"/>
        </w:rPr>
        <w:t> </w:t>
      </w:r>
      <w:r>
        <w:rPr>
          <w:color w:val="231F20"/>
          <w:sz w:val="22"/>
        </w:rPr>
        <w:t>of</w:t>
      </w:r>
      <w:r>
        <w:rPr>
          <w:color w:val="231F20"/>
          <w:spacing w:val="-11"/>
          <w:sz w:val="22"/>
        </w:rPr>
        <w:t> </w:t>
      </w:r>
      <w:r>
        <w:rPr>
          <w:color w:val="231F20"/>
          <w:sz w:val="22"/>
        </w:rPr>
        <w:t>life for the more than 90 million Americans who care for loved ones with chronic conditions, disabilities, disease, or the frailties of old age. Individuals can reach out for guidance and support to their dedicated Caregiver Help Desk.</w:t>
      </w:r>
    </w:p>
    <w:p>
      <w:pPr>
        <w:pStyle w:val="BodyText"/>
        <w:spacing w:before="11"/>
        <w:rPr>
          <w:sz w:val="19"/>
        </w:rPr>
      </w:pPr>
    </w:p>
    <w:p>
      <w:pPr>
        <w:spacing w:line="218" w:lineRule="auto" w:before="1"/>
        <w:ind w:left="360" w:right="357" w:firstLine="0"/>
        <w:jc w:val="both"/>
        <w:rPr>
          <w:sz w:val="22"/>
        </w:rPr>
      </w:pPr>
      <w:hyperlink r:id="rId119">
        <w:r>
          <w:rPr>
            <w:color w:val="0000FF"/>
            <w:sz w:val="22"/>
            <w:u w:val="single" w:color="0000FF"/>
          </w:rPr>
          <w:t>Center on Race, Poverty &amp; the Environment (CRPE)</w:t>
        </w:r>
      </w:hyperlink>
      <w:r>
        <w:rPr>
          <w:color w:val="0000FF"/>
          <w:sz w:val="22"/>
        </w:rPr>
        <w:t>: </w:t>
      </w:r>
      <w:r>
        <w:rPr>
          <w:color w:val="231F20"/>
          <w:sz w:val="22"/>
        </w:rPr>
        <w:t>CRPE is a national environmental justice organization providing legal, organizing, and technical assistance to grassroots groups in low-income communities and communities of color. Their work focuses</w:t>
      </w:r>
      <w:r>
        <w:rPr>
          <w:color w:val="231F20"/>
          <w:spacing w:val="19"/>
          <w:sz w:val="22"/>
        </w:rPr>
        <w:t> </w:t>
      </w:r>
      <w:r>
        <w:rPr>
          <w:color w:val="231F20"/>
          <w:sz w:val="22"/>
        </w:rPr>
        <w:t>on</w:t>
      </w:r>
      <w:r>
        <w:rPr>
          <w:color w:val="231F20"/>
          <w:spacing w:val="20"/>
          <w:sz w:val="22"/>
        </w:rPr>
        <w:t> </w:t>
      </w:r>
      <w:r>
        <w:rPr>
          <w:color w:val="231F20"/>
          <w:sz w:val="22"/>
        </w:rPr>
        <w:t>solutions</w:t>
      </w:r>
      <w:r>
        <w:rPr>
          <w:color w:val="231F20"/>
          <w:spacing w:val="20"/>
          <w:sz w:val="22"/>
        </w:rPr>
        <w:t> </w:t>
      </w:r>
      <w:r>
        <w:rPr>
          <w:color w:val="231F20"/>
          <w:sz w:val="22"/>
        </w:rPr>
        <w:t>involving</w:t>
      </w:r>
      <w:r>
        <w:rPr>
          <w:color w:val="231F20"/>
          <w:spacing w:val="20"/>
          <w:sz w:val="22"/>
        </w:rPr>
        <w:t> </w:t>
      </w:r>
      <w:r>
        <w:rPr>
          <w:color w:val="231F20"/>
          <w:sz w:val="22"/>
        </w:rPr>
        <w:t>climate</w:t>
      </w:r>
      <w:r>
        <w:rPr>
          <w:color w:val="231F20"/>
          <w:spacing w:val="20"/>
          <w:sz w:val="22"/>
        </w:rPr>
        <w:t> </w:t>
      </w:r>
      <w:r>
        <w:rPr>
          <w:color w:val="231F20"/>
          <w:sz w:val="22"/>
        </w:rPr>
        <w:t>justice,</w:t>
      </w:r>
      <w:r>
        <w:rPr>
          <w:color w:val="231F20"/>
          <w:spacing w:val="20"/>
          <w:sz w:val="22"/>
        </w:rPr>
        <w:t> </w:t>
      </w:r>
      <w:r>
        <w:rPr>
          <w:color w:val="231F20"/>
          <w:sz w:val="22"/>
        </w:rPr>
        <w:t>sustainable</w:t>
      </w:r>
      <w:r>
        <w:rPr>
          <w:color w:val="231F20"/>
          <w:spacing w:val="20"/>
          <w:sz w:val="22"/>
        </w:rPr>
        <w:t> </w:t>
      </w:r>
      <w:r>
        <w:rPr>
          <w:color w:val="231F20"/>
          <w:sz w:val="22"/>
        </w:rPr>
        <w:t>agriculture,</w:t>
      </w:r>
      <w:r>
        <w:rPr>
          <w:color w:val="231F20"/>
          <w:spacing w:val="20"/>
          <w:sz w:val="22"/>
        </w:rPr>
        <w:t> </w:t>
      </w:r>
      <w:r>
        <w:rPr>
          <w:color w:val="231F20"/>
          <w:sz w:val="22"/>
        </w:rPr>
        <w:t>and</w:t>
      </w:r>
      <w:r>
        <w:rPr>
          <w:color w:val="231F20"/>
          <w:spacing w:val="20"/>
          <w:sz w:val="22"/>
        </w:rPr>
        <w:t> </w:t>
      </w:r>
      <w:r>
        <w:rPr>
          <w:color w:val="231F20"/>
          <w:sz w:val="22"/>
        </w:rPr>
        <w:t>toxic-free</w:t>
      </w:r>
      <w:r>
        <w:rPr>
          <w:color w:val="231F20"/>
          <w:spacing w:val="20"/>
          <w:sz w:val="22"/>
        </w:rPr>
        <w:t> </w:t>
      </w:r>
      <w:r>
        <w:rPr>
          <w:color w:val="231F20"/>
          <w:sz w:val="22"/>
        </w:rPr>
        <w:t>communities.</w:t>
      </w:r>
      <w:r>
        <w:rPr>
          <w:color w:val="231F20"/>
          <w:spacing w:val="11"/>
          <w:sz w:val="22"/>
        </w:rPr>
        <w:t> </w:t>
      </w:r>
      <w:r>
        <w:rPr>
          <w:color w:val="231F20"/>
          <w:sz w:val="22"/>
        </w:rPr>
        <w:t>The</w:t>
      </w:r>
      <w:r>
        <w:rPr>
          <w:color w:val="231F20"/>
          <w:spacing w:val="20"/>
          <w:sz w:val="22"/>
        </w:rPr>
        <w:t> </w:t>
      </w:r>
      <w:r>
        <w:rPr>
          <w:color w:val="231F20"/>
          <w:sz w:val="22"/>
        </w:rPr>
        <w:t>CRPE</w:t>
      </w:r>
      <w:r>
        <w:rPr>
          <w:color w:val="231F20"/>
          <w:spacing w:val="20"/>
          <w:sz w:val="22"/>
        </w:rPr>
        <w:t> </w:t>
      </w:r>
      <w:r>
        <w:rPr>
          <w:color w:val="231F20"/>
          <w:sz w:val="22"/>
        </w:rPr>
        <w:t>believes</w:t>
      </w:r>
      <w:r>
        <w:rPr>
          <w:color w:val="231F20"/>
          <w:spacing w:val="20"/>
          <w:sz w:val="22"/>
        </w:rPr>
        <w:t> </w:t>
      </w:r>
      <w:r>
        <w:rPr>
          <w:color w:val="231F20"/>
          <w:spacing w:val="-2"/>
          <w:sz w:val="22"/>
        </w:rPr>
        <w:t>social</w:t>
      </w:r>
    </w:p>
    <w:p>
      <w:pPr>
        <w:spacing w:after="0" w:line="218" w:lineRule="auto"/>
        <w:jc w:val="both"/>
        <w:rPr>
          <w:sz w:val="22"/>
        </w:rPr>
        <w:sectPr>
          <w:pgSz w:w="12240" w:h="15840"/>
          <w:pgMar w:header="0" w:footer="0" w:top="280" w:bottom="280" w:left="0" w:right="0"/>
        </w:sectPr>
      </w:pPr>
    </w:p>
    <w:p>
      <w:pPr>
        <w:spacing w:line="218" w:lineRule="auto" w:before="89"/>
        <w:ind w:left="360" w:right="358" w:firstLine="0"/>
        <w:jc w:val="both"/>
        <w:rPr>
          <w:sz w:val="22"/>
        </w:rPr>
      </w:pPr>
      <w:r>
        <w:rPr>
          <w:color w:val="231F20"/>
          <w:sz w:val="22"/>
        </w:rPr>
        <w:t>change comes from the ground up and that low-income communities and communities of color most impacted by pollution need to define the problems and craft the solutions for their communities.</w:t>
      </w:r>
    </w:p>
    <w:p>
      <w:pPr>
        <w:pStyle w:val="BodyText"/>
        <w:spacing w:before="11"/>
        <w:rPr>
          <w:sz w:val="19"/>
        </w:rPr>
      </w:pPr>
    </w:p>
    <w:p>
      <w:pPr>
        <w:spacing w:line="218" w:lineRule="auto" w:before="1"/>
        <w:ind w:left="360" w:right="357" w:firstLine="0"/>
        <w:jc w:val="both"/>
        <w:rPr>
          <w:sz w:val="22"/>
        </w:rPr>
      </w:pPr>
      <w:hyperlink r:id="rId120">
        <w:r>
          <w:rPr>
            <w:color w:val="0000FF"/>
            <w:sz w:val="22"/>
            <w:u w:val="single" w:color="0000FF"/>
          </w:rPr>
          <w:t>Faces and</w:t>
        </w:r>
        <w:r>
          <w:rPr>
            <w:color w:val="0000FF"/>
            <w:spacing w:val="-1"/>
            <w:sz w:val="22"/>
            <w:u w:val="single" w:color="0000FF"/>
          </w:rPr>
          <w:t> </w:t>
        </w:r>
        <w:r>
          <w:rPr>
            <w:color w:val="0000FF"/>
            <w:sz w:val="22"/>
            <w:u w:val="single" w:color="0000FF"/>
          </w:rPr>
          <w:t>Voices of Recovery</w:t>
        </w:r>
      </w:hyperlink>
      <w:r>
        <w:rPr>
          <w:color w:val="0000FF"/>
          <w:sz w:val="22"/>
        </w:rPr>
        <w:t>: </w:t>
      </w:r>
      <w:r>
        <w:rPr>
          <w:color w:val="231F20"/>
          <w:sz w:val="22"/>
        </w:rPr>
        <w:t>Faces and</w:t>
      </w:r>
      <w:r>
        <w:rPr>
          <w:color w:val="231F20"/>
          <w:spacing w:val="-1"/>
          <w:sz w:val="22"/>
        </w:rPr>
        <w:t> </w:t>
      </w:r>
      <w:r>
        <w:rPr>
          <w:color w:val="231F20"/>
          <w:sz w:val="22"/>
        </w:rPr>
        <w:t>Voices of Recovery works to change the way addiction and recovery are understood and embraced through advocacy, education, and leadership.</w:t>
      </w:r>
    </w:p>
    <w:p>
      <w:pPr>
        <w:pStyle w:val="BodyText"/>
        <w:spacing w:before="11"/>
        <w:rPr>
          <w:sz w:val="19"/>
        </w:rPr>
      </w:pPr>
    </w:p>
    <w:p>
      <w:pPr>
        <w:spacing w:line="218" w:lineRule="auto" w:before="0"/>
        <w:ind w:left="360" w:right="357" w:firstLine="0"/>
        <w:jc w:val="both"/>
        <w:rPr>
          <w:sz w:val="22"/>
        </w:rPr>
      </w:pPr>
      <w:hyperlink r:id="rId121">
        <w:r>
          <w:rPr>
            <w:color w:val="0000FF"/>
            <w:sz w:val="22"/>
            <w:u w:val="single" w:color="0000FF"/>
          </w:rPr>
          <w:t>Health Equity Collaborative</w:t>
        </w:r>
      </w:hyperlink>
      <w:r>
        <w:rPr>
          <w:color w:val="0000FF"/>
          <w:sz w:val="22"/>
        </w:rPr>
        <w:t>: </w:t>
      </w:r>
      <w:r>
        <w:rPr>
          <w:color w:val="231F20"/>
          <w:sz w:val="22"/>
        </w:rPr>
        <w:t>The Health Equity Collaborative seeks to eliminate health disparities through the utilization of a holistic and intersectional approach to health care.</w:t>
      </w:r>
    </w:p>
    <w:p>
      <w:pPr>
        <w:pStyle w:val="BodyText"/>
        <w:rPr>
          <w:sz w:val="20"/>
        </w:rPr>
      </w:pPr>
    </w:p>
    <w:p>
      <w:pPr>
        <w:spacing w:line="218" w:lineRule="auto" w:before="0"/>
        <w:ind w:left="360" w:right="357" w:firstLine="0"/>
        <w:jc w:val="both"/>
        <w:rPr>
          <w:sz w:val="22"/>
        </w:rPr>
      </w:pPr>
      <w:hyperlink r:id="rId75">
        <w:r>
          <w:rPr>
            <w:color w:val="0000FF"/>
            <w:sz w:val="22"/>
            <w:u w:val="single" w:color="0000FF"/>
          </w:rPr>
          <w:t>IDONTMIND</w:t>
        </w:r>
      </w:hyperlink>
      <w:r>
        <w:rPr>
          <w:color w:val="231F20"/>
          <w:sz w:val="22"/>
        </w:rPr>
        <w:t>:</w:t>
      </w:r>
      <w:r>
        <w:rPr>
          <w:color w:val="231F20"/>
          <w:spacing w:val="-5"/>
          <w:sz w:val="22"/>
        </w:rPr>
        <w:t> </w:t>
      </w:r>
      <w:r>
        <w:rPr>
          <w:color w:val="231F20"/>
          <w:sz w:val="22"/>
        </w:rPr>
        <w:t>IDONTMIND</w:t>
      </w:r>
      <w:r>
        <w:rPr>
          <w:color w:val="231F20"/>
          <w:spacing w:val="-5"/>
          <w:sz w:val="22"/>
        </w:rPr>
        <w:t> </w:t>
      </w:r>
      <w:r>
        <w:rPr>
          <w:color w:val="231F20"/>
          <w:sz w:val="22"/>
        </w:rPr>
        <w:t>is</w:t>
      </w:r>
      <w:r>
        <w:rPr>
          <w:color w:val="231F20"/>
          <w:spacing w:val="-5"/>
          <w:sz w:val="22"/>
        </w:rPr>
        <w:t> </w:t>
      </w:r>
      <w:r>
        <w:rPr>
          <w:color w:val="231F20"/>
          <w:sz w:val="22"/>
        </w:rPr>
        <w:t>a</w:t>
      </w:r>
      <w:r>
        <w:rPr>
          <w:color w:val="231F20"/>
          <w:spacing w:val="-5"/>
          <w:sz w:val="22"/>
        </w:rPr>
        <w:t> </w:t>
      </w:r>
      <w:r>
        <w:rPr>
          <w:color w:val="231F20"/>
          <w:sz w:val="22"/>
        </w:rPr>
        <w:t>mental</w:t>
      </w:r>
      <w:r>
        <w:rPr>
          <w:color w:val="231F20"/>
          <w:spacing w:val="-5"/>
          <w:sz w:val="22"/>
        </w:rPr>
        <w:t> </w:t>
      </w:r>
      <w:r>
        <w:rPr>
          <w:color w:val="231F20"/>
          <w:sz w:val="22"/>
        </w:rPr>
        <w:t>health</w:t>
      </w:r>
      <w:r>
        <w:rPr>
          <w:color w:val="231F20"/>
          <w:spacing w:val="-5"/>
          <w:sz w:val="22"/>
        </w:rPr>
        <w:t> </w:t>
      </w:r>
      <w:r>
        <w:rPr>
          <w:color w:val="231F20"/>
          <w:sz w:val="22"/>
        </w:rPr>
        <w:t>awareness</w:t>
      </w:r>
      <w:r>
        <w:rPr>
          <w:color w:val="231F20"/>
          <w:spacing w:val="-5"/>
          <w:sz w:val="22"/>
        </w:rPr>
        <w:t> </w:t>
      </w:r>
      <w:r>
        <w:rPr>
          <w:color w:val="231F20"/>
          <w:sz w:val="22"/>
        </w:rPr>
        <w:t>campaign</w:t>
      </w:r>
      <w:r>
        <w:rPr>
          <w:color w:val="231F20"/>
          <w:spacing w:val="-5"/>
          <w:sz w:val="22"/>
        </w:rPr>
        <w:t> </w:t>
      </w:r>
      <w:r>
        <w:rPr>
          <w:color w:val="231F20"/>
          <w:sz w:val="22"/>
        </w:rPr>
        <w:t>and</w:t>
      </w:r>
      <w:r>
        <w:rPr>
          <w:color w:val="231F20"/>
          <w:spacing w:val="-5"/>
          <w:sz w:val="22"/>
        </w:rPr>
        <w:t> </w:t>
      </w:r>
      <w:r>
        <w:rPr>
          <w:color w:val="231F20"/>
          <w:sz w:val="22"/>
        </w:rPr>
        <w:t>lifestyle</w:t>
      </w:r>
      <w:r>
        <w:rPr>
          <w:color w:val="231F20"/>
          <w:spacing w:val="-5"/>
          <w:sz w:val="22"/>
        </w:rPr>
        <w:t> </w:t>
      </w:r>
      <w:r>
        <w:rPr>
          <w:color w:val="231F20"/>
          <w:sz w:val="22"/>
        </w:rPr>
        <w:t>brand</w:t>
      </w:r>
      <w:r>
        <w:rPr>
          <w:color w:val="231F20"/>
          <w:spacing w:val="-5"/>
          <w:sz w:val="22"/>
        </w:rPr>
        <w:t> </w:t>
      </w:r>
      <w:r>
        <w:rPr>
          <w:color w:val="231F20"/>
          <w:sz w:val="22"/>
        </w:rPr>
        <w:t>working</w:t>
      </w:r>
      <w:r>
        <w:rPr>
          <w:color w:val="231F20"/>
          <w:spacing w:val="-5"/>
          <w:sz w:val="22"/>
        </w:rPr>
        <w:t> </w:t>
      </w:r>
      <w:r>
        <w:rPr>
          <w:color w:val="231F20"/>
          <w:sz w:val="22"/>
        </w:rPr>
        <w:t>to</w:t>
      </w:r>
      <w:r>
        <w:rPr>
          <w:color w:val="231F20"/>
          <w:spacing w:val="-5"/>
          <w:sz w:val="22"/>
        </w:rPr>
        <w:t> </w:t>
      </w:r>
      <w:r>
        <w:rPr>
          <w:color w:val="231F20"/>
          <w:sz w:val="22"/>
        </w:rPr>
        <w:t>get</w:t>
      </w:r>
      <w:r>
        <w:rPr>
          <w:color w:val="231F20"/>
          <w:spacing w:val="-5"/>
          <w:sz w:val="22"/>
        </w:rPr>
        <w:t> </w:t>
      </w:r>
      <w:r>
        <w:rPr>
          <w:color w:val="231F20"/>
          <w:sz w:val="22"/>
        </w:rPr>
        <w:t>people</w:t>
      </w:r>
      <w:r>
        <w:rPr>
          <w:color w:val="231F20"/>
          <w:spacing w:val="-5"/>
          <w:sz w:val="22"/>
        </w:rPr>
        <w:t> </w:t>
      </w:r>
      <w:r>
        <w:rPr>
          <w:color w:val="231F20"/>
          <w:sz w:val="22"/>
        </w:rPr>
        <w:t>talking</w:t>
      </w:r>
      <w:r>
        <w:rPr>
          <w:color w:val="231F20"/>
          <w:spacing w:val="-5"/>
          <w:sz w:val="22"/>
        </w:rPr>
        <w:t> </w:t>
      </w:r>
      <w:r>
        <w:rPr>
          <w:color w:val="231F20"/>
          <w:sz w:val="22"/>
        </w:rPr>
        <w:t>about</w:t>
      </w:r>
      <w:r>
        <w:rPr>
          <w:color w:val="231F20"/>
          <w:spacing w:val="-5"/>
          <w:sz w:val="22"/>
        </w:rPr>
        <w:t> </w:t>
      </w:r>
      <w:r>
        <w:rPr>
          <w:color w:val="231F20"/>
          <w:sz w:val="22"/>
        </w:rPr>
        <w:t>their minds</w:t>
      </w:r>
      <w:r>
        <w:rPr>
          <w:color w:val="231F20"/>
          <w:spacing w:val="-1"/>
          <w:sz w:val="22"/>
        </w:rPr>
        <w:t> </w:t>
      </w:r>
      <w:r>
        <w:rPr>
          <w:color w:val="231F20"/>
          <w:sz w:val="22"/>
        </w:rPr>
        <w:t>and</w:t>
      </w:r>
      <w:r>
        <w:rPr>
          <w:color w:val="231F20"/>
          <w:spacing w:val="-1"/>
          <w:sz w:val="22"/>
        </w:rPr>
        <w:t> </w:t>
      </w:r>
      <w:r>
        <w:rPr>
          <w:color w:val="231F20"/>
          <w:sz w:val="22"/>
        </w:rPr>
        <w:t>to</w:t>
      </w:r>
      <w:r>
        <w:rPr>
          <w:color w:val="231F20"/>
          <w:spacing w:val="-1"/>
          <w:sz w:val="22"/>
        </w:rPr>
        <w:t> </w:t>
      </w:r>
      <w:r>
        <w:rPr>
          <w:color w:val="231F20"/>
          <w:sz w:val="22"/>
        </w:rPr>
        <w:t>generate</w:t>
      </w:r>
      <w:r>
        <w:rPr>
          <w:color w:val="231F20"/>
          <w:spacing w:val="-1"/>
          <w:sz w:val="22"/>
        </w:rPr>
        <w:t> </w:t>
      </w:r>
      <w:r>
        <w:rPr>
          <w:color w:val="231F20"/>
          <w:sz w:val="22"/>
        </w:rPr>
        <w:t>positive</w:t>
      </w:r>
      <w:r>
        <w:rPr>
          <w:color w:val="231F20"/>
          <w:spacing w:val="-1"/>
          <w:sz w:val="22"/>
        </w:rPr>
        <w:t> </w:t>
      </w:r>
      <w:r>
        <w:rPr>
          <w:color w:val="231F20"/>
          <w:sz w:val="22"/>
        </w:rPr>
        <w:t>messaging</w:t>
      </w:r>
      <w:r>
        <w:rPr>
          <w:color w:val="231F20"/>
          <w:spacing w:val="-1"/>
          <w:sz w:val="22"/>
        </w:rPr>
        <w:t> </w:t>
      </w:r>
      <w:r>
        <w:rPr>
          <w:color w:val="231F20"/>
          <w:sz w:val="22"/>
        </w:rPr>
        <w:t>about</w:t>
      </w:r>
      <w:r>
        <w:rPr>
          <w:color w:val="231F20"/>
          <w:spacing w:val="-1"/>
          <w:sz w:val="22"/>
        </w:rPr>
        <w:t> </w:t>
      </w:r>
      <w:r>
        <w:rPr>
          <w:color w:val="231F20"/>
          <w:sz w:val="22"/>
        </w:rPr>
        <w:t>mental</w:t>
      </w:r>
      <w:r>
        <w:rPr>
          <w:color w:val="231F20"/>
          <w:spacing w:val="-1"/>
          <w:sz w:val="22"/>
        </w:rPr>
        <w:t> </w:t>
      </w:r>
      <w:r>
        <w:rPr>
          <w:color w:val="231F20"/>
          <w:sz w:val="22"/>
        </w:rPr>
        <w:t>health.</w:t>
      </w:r>
      <w:r>
        <w:rPr>
          <w:color w:val="231F20"/>
          <w:spacing w:val="-1"/>
          <w:sz w:val="22"/>
        </w:rPr>
        <w:t> </w:t>
      </w:r>
      <w:r>
        <w:rPr>
          <w:color w:val="231F20"/>
          <w:sz w:val="22"/>
        </w:rPr>
        <w:t>Check</w:t>
      </w:r>
      <w:r>
        <w:rPr>
          <w:color w:val="231F20"/>
          <w:spacing w:val="-1"/>
          <w:sz w:val="22"/>
        </w:rPr>
        <w:t> </w:t>
      </w:r>
      <w:r>
        <w:rPr>
          <w:color w:val="231F20"/>
          <w:sz w:val="22"/>
        </w:rPr>
        <w:t>out</w:t>
      </w:r>
      <w:r>
        <w:rPr>
          <w:color w:val="231F20"/>
          <w:spacing w:val="-1"/>
          <w:sz w:val="22"/>
        </w:rPr>
        <w:t> </w:t>
      </w:r>
      <w:r>
        <w:rPr>
          <w:color w:val="231F20"/>
          <w:sz w:val="22"/>
        </w:rPr>
        <w:t>their</w:t>
      </w:r>
      <w:r>
        <w:rPr>
          <w:color w:val="231F20"/>
          <w:spacing w:val="-1"/>
          <w:sz w:val="22"/>
        </w:rPr>
        <w:t> </w:t>
      </w:r>
      <w:hyperlink r:id="rId122">
        <w:r>
          <w:rPr>
            <w:color w:val="0000FF"/>
            <w:sz w:val="22"/>
            <w:u w:val="single" w:color="0000FF"/>
          </w:rPr>
          <w:t>online</w:t>
        </w:r>
        <w:r>
          <w:rPr>
            <w:color w:val="0000FF"/>
            <w:spacing w:val="-1"/>
            <w:sz w:val="22"/>
            <w:u w:val="single" w:color="0000FF"/>
          </w:rPr>
          <w:t> </w:t>
        </w:r>
        <w:r>
          <w:rPr>
            <w:color w:val="0000FF"/>
            <w:sz w:val="22"/>
            <w:u w:val="single" w:color="0000FF"/>
          </w:rPr>
          <w:t>journal</w:t>
        </w:r>
      </w:hyperlink>
      <w:r>
        <w:rPr>
          <w:color w:val="0000FF"/>
          <w:spacing w:val="-1"/>
          <w:sz w:val="22"/>
        </w:rPr>
        <w:t> </w:t>
      </w:r>
      <w:r>
        <w:rPr>
          <w:color w:val="231F20"/>
          <w:sz w:val="22"/>
        </w:rPr>
        <w:t>for</w:t>
      </w:r>
      <w:r>
        <w:rPr>
          <w:color w:val="231F20"/>
          <w:spacing w:val="-1"/>
          <w:sz w:val="22"/>
        </w:rPr>
        <w:t> </w:t>
      </w:r>
      <w:r>
        <w:rPr>
          <w:color w:val="231F20"/>
          <w:sz w:val="22"/>
        </w:rPr>
        <w:t>articles</w:t>
      </w:r>
      <w:r>
        <w:rPr>
          <w:color w:val="231F20"/>
          <w:spacing w:val="-1"/>
          <w:sz w:val="22"/>
        </w:rPr>
        <w:t> </w:t>
      </w:r>
      <w:r>
        <w:rPr>
          <w:color w:val="231F20"/>
          <w:sz w:val="22"/>
        </w:rPr>
        <w:t>on</w:t>
      </w:r>
      <w:r>
        <w:rPr>
          <w:color w:val="231F20"/>
          <w:spacing w:val="-1"/>
          <w:sz w:val="22"/>
        </w:rPr>
        <w:t> </w:t>
      </w:r>
      <w:r>
        <w:rPr>
          <w:color w:val="231F20"/>
          <w:sz w:val="22"/>
        </w:rPr>
        <w:t>all</w:t>
      </w:r>
      <w:r>
        <w:rPr>
          <w:color w:val="231F20"/>
          <w:spacing w:val="-1"/>
          <w:sz w:val="22"/>
        </w:rPr>
        <w:t> </w:t>
      </w:r>
      <w:r>
        <w:rPr>
          <w:color w:val="231F20"/>
          <w:sz w:val="22"/>
        </w:rPr>
        <w:t>things</w:t>
      </w:r>
      <w:r>
        <w:rPr>
          <w:color w:val="231F20"/>
          <w:spacing w:val="-1"/>
          <w:sz w:val="22"/>
        </w:rPr>
        <w:t> </w:t>
      </w:r>
      <w:r>
        <w:rPr>
          <w:color w:val="231F20"/>
          <w:sz w:val="22"/>
        </w:rPr>
        <w:t>mental </w:t>
      </w:r>
      <w:r>
        <w:rPr>
          <w:color w:val="231F20"/>
          <w:spacing w:val="-2"/>
          <w:sz w:val="22"/>
        </w:rPr>
        <w:t>health.</w:t>
      </w:r>
    </w:p>
    <w:p>
      <w:pPr>
        <w:pStyle w:val="BodyText"/>
        <w:spacing w:before="11"/>
        <w:rPr>
          <w:sz w:val="19"/>
        </w:rPr>
      </w:pPr>
    </w:p>
    <w:p>
      <w:pPr>
        <w:spacing w:line="218" w:lineRule="auto" w:before="0"/>
        <w:ind w:left="360" w:right="356" w:firstLine="0"/>
        <w:jc w:val="both"/>
        <w:rPr>
          <w:sz w:val="22"/>
        </w:rPr>
      </w:pPr>
      <w:hyperlink r:id="rId123">
        <w:r>
          <w:rPr>
            <w:color w:val="0000FF"/>
            <w:sz w:val="22"/>
            <w:u w:val="single" w:color="0000FF"/>
          </w:rPr>
          <w:t>Lavender Phoenix</w:t>
        </w:r>
      </w:hyperlink>
      <w:r>
        <w:rPr>
          <w:color w:val="0000FF"/>
          <w:sz w:val="22"/>
        </w:rPr>
        <w:t>: </w:t>
      </w:r>
      <w:r>
        <w:rPr>
          <w:color w:val="231F20"/>
          <w:sz w:val="22"/>
        </w:rPr>
        <w:t>Lavender Phoenix builds queer and transgender Asian and Pacific Islander power to amplify voices and increase the visibility of the communities.</w:t>
      </w:r>
      <w:r>
        <w:rPr>
          <w:color w:val="231F20"/>
          <w:spacing w:val="-4"/>
          <w:sz w:val="22"/>
        </w:rPr>
        <w:t> </w:t>
      </w:r>
      <w:r>
        <w:rPr>
          <w:color w:val="231F20"/>
          <w:sz w:val="22"/>
        </w:rPr>
        <w:t>Through organizing in the San Francisco Bay Area, they inspire and train grassroots leaders,</w:t>
      </w:r>
      <w:r>
        <w:rPr>
          <w:color w:val="231F20"/>
          <w:spacing w:val="-10"/>
          <w:sz w:val="22"/>
        </w:rPr>
        <w:t> </w:t>
      </w:r>
      <w:r>
        <w:rPr>
          <w:color w:val="231F20"/>
          <w:sz w:val="22"/>
        </w:rPr>
        <w:t>transform</w:t>
      </w:r>
      <w:r>
        <w:rPr>
          <w:color w:val="231F20"/>
          <w:spacing w:val="-10"/>
          <w:sz w:val="22"/>
        </w:rPr>
        <w:t> </w:t>
      </w:r>
      <w:r>
        <w:rPr>
          <w:color w:val="231F20"/>
          <w:sz w:val="22"/>
        </w:rPr>
        <w:t>values</w:t>
      </w:r>
      <w:r>
        <w:rPr>
          <w:color w:val="231F20"/>
          <w:spacing w:val="-10"/>
          <w:sz w:val="22"/>
        </w:rPr>
        <w:t> </w:t>
      </w:r>
      <w:r>
        <w:rPr>
          <w:color w:val="231F20"/>
          <w:sz w:val="22"/>
        </w:rPr>
        <w:t>from</w:t>
      </w:r>
      <w:r>
        <w:rPr>
          <w:color w:val="231F20"/>
          <w:spacing w:val="-10"/>
          <w:sz w:val="22"/>
        </w:rPr>
        <w:t> </w:t>
      </w:r>
      <w:r>
        <w:rPr>
          <w:color w:val="231F20"/>
          <w:sz w:val="22"/>
        </w:rPr>
        <w:t>scarcity</w:t>
      </w:r>
      <w:r>
        <w:rPr>
          <w:color w:val="231F20"/>
          <w:spacing w:val="-10"/>
          <w:sz w:val="22"/>
        </w:rPr>
        <w:t> </w:t>
      </w:r>
      <w:r>
        <w:rPr>
          <w:color w:val="231F20"/>
          <w:sz w:val="22"/>
        </w:rPr>
        <w:t>to</w:t>
      </w:r>
      <w:r>
        <w:rPr>
          <w:color w:val="231F20"/>
          <w:spacing w:val="-10"/>
          <w:sz w:val="22"/>
        </w:rPr>
        <w:t> </w:t>
      </w:r>
      <w:r>
        <w:rPr>
          <w:color w:val="231F20"/>
          <w:sz w:val="22"/>
        </w:rPr>
        <w:t>abundance,</w:t>
      </w:r>
      <w:r>
        <w:rPr>
          <w:color w:val="231F20"/>
          <w:spacing w:val="-10"/>
          <w:sz w:val="22"/>
        </w:rPr>
        <w:t> </w:t>
      </w:r>
      <w:r>
        <w:rPr>
          <w:color w:val="231F20"/>
          <w:sz w:val="22"/>
        </w:rPr>
        <w:t>and</w:t>
      </w:r>
      <w:r>
        <w:rPr>
          <w:color w:val="231F20"/>
          <w:spacing w:val="-9"/>
          <w:sz w:val="22"/>
        </w:rPr>
        <w:t> </w:t>
      </w:r>
      <w:r>
        <w:rPr>
          <w:color w:val="231F20"/>
          <w:sz w:val="22"/>
        </w:rPr>
        <w:t>partner</w:t>
      </w:r>
      <w:r>
        <w:rPr>
          <w:color w:val="231F20"/>
          <w:spacing w:val="-10"/>
          <w:sz w:val="22"/>
        </w:rPr>
        <w:t> </w:t>
      </w:r>
      <w:r>
        <w:rPr>
          <w:color w:val="231F20"/>
          <w:sz w:val="22"/>
        </w:rPr>
        <w:t>with</w:t>
      </w:r>
      <w:r>
        <w:rPr>
          <w:color w:val="231F20"/>
          <w:spacing w:val="-10"/>
          <w:sz w:val="22"/>
        </w:rPr>
        <w:t> </w:t>
      </w:r>
      <w:r>
        <w:rPr>
          <w:color w:val="231F20"/>
          <w:sz w:val="22"/>
        </w:rPr>
        <w:t>organizations</w:t>
      </w:r>
      <w:r>
        <w:rPr>
          <w:color w:val="231F20"/>
          <w:spacing w:val="-10"/>
          <w:sz w:val="22"/>
        </w:rPr>
        <w:t> </w:t>
      </w:r>
      <w:r>
        <w:rPr>
          <w:color w:val="231F20"/>
          <w:sz w:val="22"/>
        </w:rPr>
        <w:t>to</w:t>
      </w:r>
      <w:r>
        <w:rPr>
          <w:color w:val="231F20"/>
          <w:spacing w:val="-10"/>
          <w:sz w:val="22"/>
        </w:rPr>
        <w:t> </w:t>
      </w:r>
      <w:r>
        <w:rPr>
          <w:color w:val="231F20"/>
          <w:sz w:val="22"/>
        </w:rPr>
        <w:t>sustain</w:t>
      </w:r>
      <w:r>
        <w:rPr>
          <w:color w:val="231F20"/>
          <w:spacing w:val="-10"/>
          <w:sz w:val="22"/>
        </w:rPr>
        <w:t> </w:t>
      </w:r>
      <w:r>
        <w:rPr>
          <w:color w:val="231F20"/>
          <w:sz w:val="22"/>
        </w:rPr>
        <w:t>a</w:t>
      </w:r>
      <w:r>
        <w:rPr>
          <w:color w:val="231F20"/>
          <w:spacing w:val="-10"/>
          <w:sz w:val="22"/>
        </w:rPr>
        <w:t> </w:t>
      </w:r>
      <w:r>
        <w:rPr>
          <w:color w:val="231F20"/>
          <w:sz w:val="22"/>
        </w:rPr>
        <w:t>vibrant</w:t>
      </w:r>
      <w:r>
        <w:rPr>
          <w:color w:val="231F20"/>
          <w:spacing w:val="-10"/>
          <w:sz w:val="22"/>
        </w:rPr>
        <w:t> </w:t>
      </w:r>
      <w:r>
        <w:rPr>
          <w:color w:val="231F20"/>
          <w:sz w:val="22"/>
        </w:rPr>
        <w:t>movement</w:t>
      </w:r>
      <w:r>
        <w:rPr>
          <w:color w:val="231F20"/>
          <w:spacing w:val="-9"/>
          <w:sz w:val="22"/>
        </w:rPr>
        <w:t> </w:t>
      </w:r>
      <w:r>
        <w:rPr>
          <w:color w:val="231F20"/>
          <w:spacing w:val="-2"/>
          <w:sz w:val="22"/>
        </w:rPr>
        <w:t>ecosystem.</w:t>
      </w:r>
    </w:p>
    <w:p>
      <w:pPr>
        <w:pStyle w:val="BodyText"/>
        <w:spacing w:before="11"/>
        <w:rPr>
          <w:sz w:val="19"/>
        </w:rPr>
      </w:pPr>
    </w:p>
    <w:p>
      <w:pPr>
        <w:spacing w:line="218" w:lineRule="auto" w:before="1"/>
        <w:ind w:left="360" w:right="356" w:firstLine="0"/>
        <w:jc w:val="both"/>
        <w:rPr>
          <w:sz w:val="22"/>
        </w:rPr>
      </w:pPr>
      <w:hyperlink r:id="rId124">
        <w:r>
          <w:rPr>
            <w:color w:val="0000FF"/>
            <w:sz w:val="22"/>
            <w:u w:val="single" w:color="0000FF"/>
          </w:rPr>
          <w:t>L.L. Bean</w:t>
        </w:r>
      </w:hyperlink>
      <w:r>
        <w:rPr>
          <w:color w:val="0000FF"/>
          <w:sz w:val="22"/>
        </w:rPr>
        <w:t>: </w:t>
      </w:r>
      <w:r>
        <w:rPr>
          <w:color w:val="231F20"/>
          <w:sz w:val="22"/>
        </w:rPr>
        <w:t>Mental Health America and L.L. Bean have partnered to promote outdoor activity as a simple way to improve well- being. Learn more about the partnership </w:t>
      </w:r>
      <w:hyperlink r:id="rId45">
        <w:r>
          <w:rPr>
            <w:color w:val="0000FF"/>
            <w:sz w:val="22"/>
            <w:u w:val="single" w:color="0000FF"/>
          </w:rPr>
          <w:t>here</w:t>
        </w:r>
      </w:hyperlink>
      <w:r>
        <w:rPr>
          <w:color w:val="231F20"/>
          <w:sz w:val="22"/>
        </w:rPr>
        <w:t>.</w:t>
      </w:r>
    </w:p>
    <w:p>
      <w:pPr>
        <w:pStyle w:val="BodyText"/>
        <w:spacing w:before="11"/>
        <w:rPr>
          <w:sz w:val="19"/>
        </w:rPr>
      </w:pPr>
    </w:p>
    <w:p>
      <w:pPr>
        <w:spacing w:line="218" w:lineRule="auto" w:before="0"/>
        <w:ind w:left="360" w:right="357" w:firstLine="0"/>
        <w:jc w:val="both"/>
        <w:rPr>
          <w:sz w:val="22"/>
        </w:rPr>
      </w:pPr>
      <w:hyperlink r:id="rId125">
        <w:r>
          <w:rPr>
            <w:color w:val="0000FF"/>
            <w:sz w:val="22"/>
            <w:u w:val="single" w:color="0000FF"/>
          </w:rPr>
          <w:t>Mental Health Coalition (MHC)</w:t>
        </w:r>
      </w:hyperlink>
      <w:r>
        <w:rPr>
          <w:color w:val="231F20"/>
          <w:sz w:val="22"/>
        </w:rPr>
        <w:t>: Formed to catalyze like-minded communities to work together to destigmatize mental health and empower access to vital resources and necessary support for all, the MHC connects individuals to a range of different resources from Coalition members.</w:t>
      </w:r>
    </w:p>
    <w:p>
      <w:pPr>
        <w:pStyle w:val="BodyText"/>
        <w:spacing w:before="11"/>
        <w:rPr>
          <w:sz w:val="19"/>
        </w:rPr>
      </w:pPr>
    </w:p>
    <w:p>
      <w:pPr>
        <w:spacing w:line="218" w:lineRule="auto" w:before="0"/>
        <w:ind w:left="360" w:right="356" w:firstLine="0"/>
        <w:jc w:val="both"/>
        <w:rPr>
          <w:sz w:val="22"/>
        </w:rPr>
      </w:pPr>
      <w:hyperlink r:id="rId126">
        <w:r>
          <w:rPr>
            <w:color w:val="0000FF"/>
            <w:sz w:val="22"/>
            <w:u w:val="single" w:color="0000FF"/>
          </w:rPr>
          <w:t>The</w:t>
        </w:r>
        <w:r>
          <w:rPr>
            <w:color w:val="0000FF"/>
            <w:spacing w:val="-1"/>
            <w:sz w:val="22"/>
            <w:u w:val="single" w:color="0000FF"/>
          </w:rPr>
          <w:t> </w:t>
        </w:r>
        <w:r>
          <w:rPr>
            <w:color w:val="0000FF"/>
            <w:sz w:val="22"/>
            <w:u w:val="single" w:color="0000FF"/>
          </w:rPr>
          <w:t>Mental</w:t>
        </w:r>
        <w:r>
          <w:rPr>
            <w:color w:val="0000FF"/>
            <w:spacing w:val="-1"/>
            <w:sz w:val="22"/>
            <w:u w:val="single" w:color="0000FF"/>
          </w:rPr>
          <w:t> </w:t>
        </w:r>
        <w:r>
          <w:rPr>
            <w:color w:val="0000FF"/>
            <w:sz w:val="22"/>
            <w:u w:val="single" w:color="0000FF"/>
          </w:rPr>
          <w:t>Health</w:t>
        </w:r>
        <w:r>
          <w:rPr>
            <w:color w:val="0000FF"/>
            <w:spacing w:val="-1"/>
            <w:sz w:val="22"/>
            <w:u w:val="single" w:color="0000FF"/>
          </w:rPr>
          <w:t> </w:t>
        </w:r>
        <w:r>
          <w:rPr>
            <w:color w:val="0000FF"/>
            <w:sz w:val="22"/>
            <w:u w:val="single" w:color="0000FF"/>
          </w:rPr>
          <w:t>Collaborative</w:t>
        </w:r>
      </w:hyperlink>
      <w:r>
        <w:rPr>
          <w:color w:val="231F20"/>
          <w:sz w:val="22"/>
        </w:rPr>
        <w:t>:</w:t>
      </w:r>
      <w:r>
        <w:rPr>
          <w:color w:val="231F20"/>
          <w:spacing w:val="-9"/>
          <w:sz w:val="22"/>
        </w:rPr>
        <w:t> </w:t>
      </w:r>
      <w:r>
        <w:rPr>
          <w:color w:val="231F20"/>
          <w:sz w:val="22"/>
        </w:rPr>
        <w:t>The</w:t>
      </w:r>
      <w:r>
        <w:rPr>
          <w:color w:val="231F20"/>
          <w:spacing w:val="-1"/>
          <w:sz w:val="22"/>
        </w:rPr>
        <w:t> </w:t>
      </w:r>
      <w:r>
        <w:rPr>
          <w:color w:val="231F20"/>
          <w:sz w:val="22"/>
        </w:rPr>
        <w:t>Mental</w:t>
      </w:r>
      <w:r>
        <w:rPr>
          <w:color w:val="231F20"/>
          <w:spacing w:val="-1"/>
          <w:sz w:val="22"/>
        </w:rPr>
        <w:t> </w:t>
      </w:r>
      <w:r>
        <w:rPr>
          <w:color w:val="231F20"/>
          <w:sz w:val="22"/>
        </w:rPr>
        <w:t>Health</w:t>
      </w:r>
      <w:r>
        <w:rPr>
          <w:color w:val="231F20"/>
          <w:spacing w:val="-1"/>
          <w:sz w:val="22"/>
        </w:rPr>
        <w:t> </w:t>
      </w:r>
      <w:r>
        <w:rPr>
          <w:color w:val="231F20"/>
          <w:sz w:val="22"/>
        </w:rPr>
        <w:t>Collaborative</w:t>
      </w:r>
      <w:r>
        <w:rPr>
          <w:color w:val="231F20"/>
          <w:spacing w:val="-1"/>
          <w:sz w:val="22"/>
        </w:rPr>
        <w:t> </w:t>
      </w:r>
      <w:r>
        <w:rPr>
          <w:color w:val="231F20"/>
          <w:sz w:val="22"/>
        </w:rPr>
        <w:t>works</w:t>
      </w:r>
      <w:r>
        <w:rPr>
          <w:color w:val="231F20"/>
          <w:spacing w:val="-1"/>
          <w:sz w:val="22"/>
        </w:rPr>
        <w:t> </w:t>
      </w:r>
      <w:r>
        <w:rPr>
          <w:color w:val="231F20"/>
          <w:sz w:val="22"/>
        </w:rPr>
        <w:t>to</w:t>
      </w:r>
      <w:r>
        <w:rPr>
          <w:color w:val="231F20"/>
          <w:spacing w:val="-1"/>
          <w:sz w:val="22"/>
        </w:rPr>
        <w:t> </w:t>
      </w:r>
      <w:r>
        <w:rPr>
          <w:color w:val="231F20"/>
          <w:sz w:val="22"/>
        </w:rPr>
        <w:t>build</w:t>
      </w:r>
      <w:r>
        <w:rPr>
          <w:color w:val="231F20"/>
          <w:spacing w:val="-1"/>
          <w:sz w:val="22"/>
        </w:rPr>
        <w:t> </w:t>
      </w:r>
      <w:r>
        <w:rPr>
          <w:color w:val="231F20"/>
          <w:sz w:val="22"/>
        </w:rPr>
        <w:t>resilient</w:t>
      </w:r>
      <w:r>
        <w:rPr>
          <w:color w:val="231F20"/>
          <w:spacing w:val="-1"/>
          <w:sz w:val="22"/>
        </w:rPr>
        <w:t> </w:t>
      </w:r>
      <w:r>
        <w:rPr>
          <w:color w:val="231F20"/>
          <w:sz w:val="22"/>
        </w:rPr>
        <w:t>communities</w:t>
      </w:r>
      <w:r>
        <w:rPr>
          <w:color w:val="231F20"/>
          <w:spacing w:val="-1"/>
          <w:sz w:val="22"/>
        </w:rPr>
        <w:t> </w:t>
      </w:r>
      <w:r>
        <w:rPr>
          <w:color w:val="231F20"/>
          <w:sz w:val="22"/>
        </w:rPr>
        <w:t>through</w:t>
      </w:r>
      <w:r>
        <w:rPr>
          <w:color w:val="231F20"/>
          <w:spacing w:val="-1"/>
          <w:sz w:val="22"/>
        </w:rPr>
        <w:t> </w:t>
      </w:r>
      <w:r>
        <w:rPr>
          <w:color w:val="231F20"/>
          <w:sz w:val="22"/>
        </w:rPr>
        <w:t>mental</w:t>
      </w:r>
      <w:r>
        <w:rPr>
          <w:color w:val="231F20"/>
          <w:spacing w:val="-1"/>
          <w:sz w:val="22"/>
        </w:rPr>
        <w:t> </w:t>
      </w:r>
      <w:r>
        <w:rPr>
          <w:color w:val="231F20"/>
          <w:sz w:val="22"/>
        </w:rPr>
        <w:t>health education and awareness, decreasing stigma, and opening the door to conversations about mental health.</w:t>
      </w:r>
      <w:r>
        <w:rPr>
          <w:color w:val="231F20"/>
          <w:spacing w:val="-9"/>
          <w:sz w:val="22"/>
        </w:rPr>
        <w:t> </w:t>
      </w:r>
      <w:r>
        <w:rPr>
          <w:color w:val="231F20"/>
          <w:sz w:val="22"/>
        </w:rPr>
        <w:t>They train schools, organizations,</w:t>
      </w:r>
      <w:r>
        <w:rPr>
          <w:color w:val="231F20"/>
          <w:spacing w:val="-1"/>
          <w:sz w:val="22"/>
        </w:rPr>
        <w:t> </w:t>
      </w:r>
      <w:r>
        <w:rPr>
          <w:color w:val="231F20"/>
          <w:sz w:val="22"/>
        </w:rPr>
        <w:t>and</w:t>
      </w:r>
      <w:r>
        <w:rPr>
          <w:color w:val="231F20"/>
          <w:spacing w:val="-1"/>
          <w:sz w:val="22"/>
        </w:rPr>
        <w:t> </w:t>
      </w:r>
      <w:r>
        <w:rPr>
          <w:color w:val="231F20"/>
          <w:sz w:val="22"/>
        </w:rPr>
        <w:t>communities</w:t>
      </w:r>
      <w:r>
        <w:rPr>
          <w:color w:val="231F20"/>
          <w:spacing w:val="-1"/>
          <w:sz w:val="22"/>
        </w:rPr>
        <w:t> </w:t>
      </w:r>
      <w:r>
        <w:rPr>
          <w:color w:val="231F20"/>
          <w:sz w:val="22"/>
        </w:rPr>
        <w:t>in</w:t>
      </w:r>
      <w:r>
        <w:rPr>
          <w:color w:val="231F20"/>
          <w:spacing w:val="-1"/>
          <w:sz w:val="22"/>
        </w:rPr>
        <w:t> </w:t>
      </w:r>
      <w:r>
        <w:rPr>
          <w:color w:val="231F20"/>
          <w:sz w:val="22"/>
        </w:rPr>
        <w:t>mental</w:t>
      </w:r>
      <w:r>
        <w:rPr>
          <w:color w:val="231F20"/>
          <w:spacing w:val="-1"/>
          <w:sz w:val="22"/>
        </w:rPr>
        <w:t> </w:t>
      </w:r>
      <w:r>
        <w:rPr>
          <w:color w:val="231F20"/>
          <w:sz w:val="22"/>
        </w:rPr>
        <w:t>health</w:t>
      </w:r>
      <w:r>
        <w:rPr>
          <w:color w:val="231F20"/>
          <w:spacing w:val="-1"/>
          <w:sz w:val="22"/>
        </w:rPr>
        <w:t> </w:t>
      </w:r>
      <w:r>
        <w:rPr>
          <w:color w:val="231F20"/>
          <w:sz w:val="22"/>
        </w:rPr>
        <w:t>literacy</w:t>
      </w:r>
      <w:r>
        <w:rPr>
          <w:color w:val="231F20"/>
          <w:spacing w:val="-1"/>
          <w:sz w:val="22"/>
        </w:rPr>
        <w:t> </w:t>
      </w:r>
      <w:r>
        <w:rPr>
          <w:color w:val="231F20"/>
          <w:sz w:val="22"/>
        </w:rPr>
        <w:t>–</w:t>
      </w:r>
      <w:r>
        <w:rPr>
          <w:color w:val="231F20"/>
          <w:spacing w:val="-1"/>
          <w:sz w:val="22"/>
        </w:rPr>
        <w:t> </w:t>
      </w:r>
      <w:r>
        <w:rPr>
          <w:color w:val="231F20"/>
          <w:sz w:val="22"/>
        </w:rPr>
        <w:t>the</w:t>
      </w:r>
      <w:r>
        <w:rPr>
          <w:color w:val="231F20"/>
          <w:spacing w:val="-1"/>
          <w:sz w:val="22"/>
        </w:rPr>
        <w:t> </w:t>
      </w:r>
      <w:r>
        <w:rPr>
          <w:color w:val="231F20"/>
          <w:sz w:val="22"/>
        </w:rPr>
        <w:t>foundational</w:t>
      </w:r>
      <w:r>
        <w:rPr>
          <w:color w:val="231F20"/>
          <w:spacing w:val="-1"/>
          <w:sz w:val="22"/>
        </w:rPr>
        <w:t> </w:t>
      </w:r>
      <w:r>
        <w:rPr>
          <w:color w:val="231F20"/>
          <w:sz w:val="22"/>
        </w:rPr>
        <w:t>education</w:t>
      </w:r>
      <w:r>
        <w:rPr>
          <w:color w:val="231F20"/>
          <w:spacing w:val="-1"/>
          <w:sz w:val="22"/>
        </w:rPr>
        <w:t> </w:t>
      </w:r>
      <w:r>
        <w:rPr>
          <w:color w:val="231F20"/>
          <w:sz w:val="22"/>
        </w:rPr>
        <w:t>that</w:t>
      </w:r>
      <w:r>
        <w:rPr>
          <w:color w:val="231F20"/>
          <w:spacing w:val="-1"/>
          <w:sz w:val="22"/>
        </w:rPr>
        <w:t> </w:t>
      </w:r>
      <w:r>
        <w:rPr>
          <w:color w:val="231F20"/>
          <w:sz w:val="22"/>
        </w:rPr>
        <w:t>all</w:t>
      </w:r>
      <w:r>
        <w:rPr>
          <w:color w:val="231F20"/>
          <w:spacing w:val="-1"/>
          <w:sz w:val="22"/>
        </w:rPr>
        <w:t> </w:t>
      </w:r>
      <w:r>
        <w:rPr>
          <w:color w:val="231F20"/>
          <w:sz w:val="22"/>
        </w:rPr>
        <w:t>of</w:t>
      </w:r>
      <w:r>
        <w:rPr>
          <w:color w:val="231F20"/>
          <w:spacing w:val="-1"/>
          <w:sz w:val="22"/>
        </w:rPr>
        <w:t> </w:t>
      </w:r>
      <w:r>
        <w:rPr>
          <w:color w:val="231F20"/>
          <w:sz w:val="22"/>
        </w:rPr>
        <w:t>us</w:t>
      </w:r>
      <w:r>
        <w:rPr>
          <w:color w:val="231F20"/>
          <w:spacing w:val="-1"/>
          <w:sz w:val="22"/>
        </w:rPr>
        <w:t> </w:t>
      </w:r>
      <w:r>
        <w:rPr>
          <w:color w:val="231F20"/>
          <w:sz w:val="22"/>
        </w:rPr>
        <w:t>need</w:t>
      </w:r>
      <w:r>
        <w:rPr>
          <w:color w:val="231F20"/>
          <w:spacing w:val="-1"/>
          <w:sz w:val="22"/>
        </w:rPr>
        <w:t> </w:t>
      </w:r>
      <w:r>
        <w:rPr>
          <w:color w:val="231F20"/>
          <w:sz w:val="22"/>
        </w:rPr>
        <w:t>to</w:t>
      </w:r>
      <w:r>
        <w:rPr>
          <w:color w:val="231F20"/>
          <w:spacing w:val="-1"/>
          <w:sz w:val="22"/>
        </w:rPr>
        <w:t> </w:t>
      </w:r>
      <w:r>
        <w:rPr>
          <w:color w:val="231F20"/>
          <w:sz w:val="22"/>
        </w:rPr>
        <w:t>promote</w:t>
      </w:r>
      <w:r>
        <w:rPr>
          <w:color w:val="231F20"/>
          <w:spacing w:val="-1"/>
          <w:sz w:val="22"/>
        </w:rPr>
        <w:t> </w:t>
      </w:r>
      <w:r>
        <w:rPr>
          <w:color w:val="231F20"/>
          <w:sz w:val="22"/>
        </w:rPr>
        <w:t>our</w:t>
      </w:r>
      <w:r>
        <w:rPr>
          <w:color w:val="231F20"/>
          <w:spacing w:val="-1"/>
          <w:sz w:val="22"/>
        </w:rPr>
        <w:t> </w:t>
      </w:r>
      <w:r>
        <w:rPr>
          <w:color w:val="231F20"/>
          <w:sz w:val="22"/>
        </w:rPr>
        <w:t>best mental health.</w:t>
      </w:r>
    </w:p>
    <w:p>
      <w:pPr>
        <w:pStyle w:val="BodyText"/>
        <w:spacing w:before="11"/>
        <w:rPr>
          <w:sz w:val="19"/>
        </w:rPr>
      </w:pPr>
    </w:p>
    <w:p>
      <w:pPr>
        <w:spacing w:line="218" w:lineRule="auto" w:before="1"/>
        <w:ind w:left="360" w:right="359" w:firstLine="0"/>
        <w:jc w:val="both"/>
        <w:rPr>
          <w:sz w:val="22"/>
        </w:rPr>
      </w:pPr>
      <w:hyperlink r:id="rId127">
        <w:r>
          <w:rPr>
            <w:color w:val="0000FF"/>
            <w:sz w:val="22"/>
            <w:u w:val="single" w:color="0000FF"/>
          </w:rPr>
          <w:t>Rural</w:t>
        </w:r>
        <w:r>
          <w:rPr>
            <w:color w:val="0000FF"/>
            <w:spacing w:val="-12"/>
            <w:sz w:val="22"/>
            <w:u w:val="single" w:color="0000FF"/>
          </w:rPr>
          <w:t> </w:t>
        </w:r>
        <w:r>
          <w:rPr>
            <w:color w:val="0000FF"/>
            <w:sz w:val="22"/>
            <w:u w:val="single" w:color="0000FF"/>
          </w:rPr>
          <w:t>Minds</w:t>
        </w:r>
      </w:hyperlink>
      <w:r>
        <w:rPr>
          <w:color w:val="231F20"/>
          <w:sz w:val="22"/>
        </w:rPr>
        <w:t>:</w:t>
      </w:r>
      <w:r>
        <w:rPr>
          <w:color w:val="231F20"/>
          <w:spacing w:val="-12"/>
          <w:sz w:val="22"/>
        </w:rPr>
        <w:t> </w:t>
      </w:r>
      <w:r>
        <w:rPr>
          <w:color w:val="231F20"/>
          <w:sz w:val="22"/>
        </w:rPr>
        <w:t>Rural</w:t>
      </w:r>
      <w:r>
        <w:rPr>
          <w:color w:val="231F20"/>
          <w:spacing w:val="-11"/>
          <w:sz w:val="22"/>
        </w:rPr>
        <w:t> </w:t>
      </w:r>
      <w:r>
        <w:rPr>
          <w:color w:val="231F20"/>
          <w:sz w:val="22"/>
        </w:rPr>
        <w:t>Minds</w:t>
      </w:r>
      <w:r>
        <w:rPr>
          <w:color w:val="231F20"/>
          <w:spacing w:val="-12"/>
          <w:sz w:val="22"/>
        </w:rPr>
        <w:t> </w:t>
      </w:r>
      <w:r>
        <w:rPr>
          <w:color w:val="231F20"/>
          <w:sz w:val="22"/>
        </w:rPr>
        <w:t>serves</w:t>
      </w:r>
      <w:r>
        <w:rPr>
          <w:color w:val="231F20"/>
          <w:spacing w:val="-12"/>
          <w:sz w:val="22"/>
        </w:rPr>
        <w:t> </w:t>
      </w:r>
      <w:r>
        <w:rPr>
          <w:color w:val="231F20"/>
          <w:sz w:val="22"/>
        </w:rPr>
        <w:t>as</w:t>
      </w:r>
      <w:r>
        <w:rPr>
          <w:color w:val="231F20"/>
          <w:spacing w:val="-11"/>
          <w:sz w:val="22"/>
        </w:rPr>
        <w:t> </w:t>
      </w:r>
      <w:r>
        <w:rPr>
          <w:color w:val="231F20"/>
          <w:sz w:val="22"/>
        </w:rPr>
        <w:t>the</w:t>
      </w:r>
      <w:r>
        <w:rPr>
          <w:color w:val="231F20"/>
          <w:spacing w:val="-12"/>
          <w:sz w:val="22"/>
        </w:rPr>
        <w:t> </w:t>
      </w:r>
      <w:r>
        <w:rPr>
          <w:color w:val="231F20"/>
          <w:sz w:val="22"/>
        </w:rPr>
        <w:t>informed</w:t>
      </w:r>
      <w:r>
        <w:rPr>
          <w:color w:val="231F20"/>
          <w:spacing w:val="-12"/>
          <w:sz w:val="22"/>
        </w:rPr>
        <w:t> </w:t>
      </w:r>
      <w:r>
        <w:rPr>
          <w:color w:val="231F20"/>
          <w:sz w:val="22"/>
        </w:rPr>
        <w:t>voice</w:t>
      </w:r>
      <w:r>
        <w:rPr>
          <w:color w:val="231F20"/>
          <w:spacing w:val="-11"/>
          <w:sz w:val="22"/>
        </w:rPr>
        <w:t> </w:t>
      </w:r>
      <w:r>
        <w:rPr>
          <w:color w:val="231F20"/>
          <w:sz w:val="22"/>
        </w:rPr>
        <w:t>for</w:t>
      </w:r>
      <w:r>
        <w:rPr>
          <w:color w:val="231F20"/>
          <w:spacing w:val="-12"/>
          <w:sz w:val="22"/>
        </w:rPr>
        <w:t> </w:t>
      </w:r>
      <w:r>
        <w:rPr>
          <w:color w:val="231F20"/>
          <w:sz w:val="22"/>
        </w:rPr>
        <w:t>mental</w:t>
      </w:r>
      <w:r>
        <w:rPr>
          <w:color w:val="231F20"/>
          <w:spacing w:val="-12"/>
          <w:sz w:val="22"/>
        </w:rPr>
        <w:t> </w:t>
      </w:r>
      <w:r>
        <w:rPr>
          <w:color w:val="231F20"/>
          <w:sz w:val="22"/>
        </w:rPr>
        <w:t>health</w:t>
      </w:r>
      <w:r>
        <w:rPr>
          <w:color w:val="231F20"/>
          <w:spacing w:val="-11"/>
          <w:sz w:val="22"/>
        </w:rPr>
        <w:t> </w:t>
      </w:r>
      <w:r>
        <w:rPr>
          <w:color w:val="231F20"/>
          <w:sz w:val="22"/>
        </w:rPr>
        <w:t>in</w:t>
      </w:r>
      <w:r>
        <w:rPr>
          <w:color w:val="231F20"/>
          <w:spacing w:val="-12"/>
          <w:sz w:val="22"/>
        </w:rPr>
        <w:t> </w:t>
      </w:r>
      <w:r>
        <w:rPr>
          <w:color w:val="231F20"/>
          <w:sz w:val="22"/>
        </w:rPr>
        <w:t>rural</w:t>
      </w:r>
      <w:r>
        <w:rPr>
          <w:color w:val="231F20"/>
          <w:spacing w:val="-12"/>
          <w:sz w:val="22"/>
        </w:rPr>
        <w:t> </w:t>
      </w:r>
      <w:r>
        <w:rPr>
          <w:color w:val="231F20"/>
          <w:sz w:val="22"/>
        </w:rPr>
        <w:t>America</w:t>
      </w:r>
      <w:r>
        <w:rPr>
          <w:color w:val="231F20"/>
          <w:spacing w:val="-11"/>
          <w:sz w:val="22"/>
        </w:rPr>
        <w:t> </w:t>
      </w:r>
      <w:r>
        <w:rPr>
          <w:color w:val="231F20"/>
          <w:sz w:val="22"/>
        </w:rPr>
        <w:t>and</w:t>
      </w:r>
      <w:r>
        <w:rPr>
          <w:color w:val="231F20"/>
          <w:spacing w:val="-12"/>
          <w:sz w:val="22"/>
        </w:rPr>
        <w:t> </w:t>
      </w:r>
      <w:r>
        <w:rPr>
          <w:color w:val="231F20"/>
          <w:sz w:val="22"/>
        </w:rPr>
        <w:t>provides</w:t>
      </w:r>
      <w:r>
        <w:rPr>
          <w:color w:val="231F20"/>
          <w:spacing w:val="-12"/>
          <w:sz w:val="22"/>
        </w:rPr>
        <w:t> </w:t>
      </w:r>
      <w:r>
        <w:rPr>
          <w:color w:val="231F20"/>
          <w:sz w:val="22"/>
        </w:rPr>
        <w:t>mental</w:t>
      </w:r>
      <w:r>
        <w:rPr>
          <w:color w:val="231F20"/>
          <w:spacing w:val="-11"/>
          <w:sz w:val="22"/>
        </w:rPr>
        <w:t> </w:t>
      </w:r>
      <w:r>
        <w:rPr>
          <w:color w:val="231F20"/>
          <w:sz w:val="22"/>
        </w:rPr>
        <w:t>health</w:t>
      </w:r>
      <w:r>
        <w:rPr>
          <w:color w:val="231F20"/>
          <w:spacing w:val="-12"/>
          <w:sz w:val="22"/>
        </w:rPr>
        <w:t> </w:t>
      </w:r>
      <w:r>
        <w:rPr>
          <w:color w:val="231F20"/>
          <w:sz w:val="22"/>
        </w:rPr>
        <w:t>information and resources.</w:t>
      </w:r>
    </w:p>
    <w:p>
      <w:pPr>
        <w:spacing w:line="252" w:lineRule="exact" w:before="220"/>
        <w:ind w:left="360" w:right="0" w:firstLine="0"/>
        <w:jc w:val="both"/>
        <w:rPr>
          <w:sz w:val="22"/>
        </w:rPr>
      </w:pPr>
      <w:hyperlink r:id="rId128">
        <w:r>
          <w:rPr>
            <w:color w:val="0000FF"/>
            <w:sz w:val="22"/>
            <w:u w:val="single" w:color="0000FF"/>
          </w:rPr>
          <w:t>Southern</w:t>
        </w:r>
        <w:r>
          <w:rPr>
            <w:color w:val="0000FF"/>
            <w:spacing w:val="-11"/>
            <w:sz w:val="22"/>
            <w:u w:val="single" w:color="0000FF"/>
          </w:rPr>
          <w:t> </w:t>
        </w:r>
        <w:r>
          <w:rPr>
            <w:color w:val="0000FF"/>
            <w:sz w:val="22"/>
            <w:u w:val="single" w:color="0000FF"/>
          </w:rPr>
          <w:t>Echo</w:t>
        </w:r>
      </w:hyperlink>
      <w:r>
        <w:rPr>
          <w:color w:val="231F20"/>
          <w:sz w:val="22"/>
        </w:rPr>
        <w:t>:</w:t>
      </w:r>
      <w:r>
        <w:rPr>
          <w:color w:val="231F20"/>
          <w:spacing w:val="-8"/>
          <w:sz w:val="22"/>
        </w:rPr>
        <w:t> </w:t>
      </w:r>
      <w:r>
        <w:rPr>
          <w:color w:val="231F20"/>
          <w:sz w:val="22"/>
        </w:rPr>
        <w:t>Southern</w:t>
      </w:r>
      <w:r>
        <w:rPr>
          <w:color w:val="231F20"/>
          <w:spacing w:val="-8"/>
          <w:sz w:val="22"/>
        </w:rPr>
        <w:t> </w:t>
      </w:r>
      <w:r>
        <w:rPr>
          <w:color w:val="231F20"/>
          <w:sz w:val="22"/>
        </w:rPr>
        <w:t>Echo</w:t>
      </w:r>
      <w:r>
        <w:rPr>
          <w:color w:val="231F20"/>
          <w:spacing w:val="-8"/>
          <w:sz w:val="22"/>
        </w:rPr>
        <w:t> </w:t>
      </w:r>
      <w:r>
        <w:rPr>
          <w:color w:val="231F20"/>
          <w:sz w:val="22"/>
        </w:rPr>
        <w:t>works</w:t>
      </w:r>
      <w:r>
        <w:rPr>
          <w:color w:val="231F20"/>
          <w:spacing w:val="-8"/>
          <w:sz w:val="22"/>
        </w:rPr>
        <w:t> </w:t>
      </w:r>
      <w:r>
        <w:rPr>
          <w:color w:val="231F20"/>
          <w:sz w:val="22"/>
        </w:rPr>
        <w:t>to</w:t>
      </w:r>
      <w:r>
        <w:rPr>
          <w:color w:val="231F20"/>
          <w:spacing w:val="-9"/>
          <w:sz w:val="22"/>
        </w:rPr>
        <w:t> </w:t>
      </w:r>
      <w:r>
        <w:rPr>
          <w:color w:val="231F20"/>
          <w:sz w:val="22"/>
        </w:rPr>
        <w:t>empower</w:t>
      </w:r>
      <w:r>
        <w:rPr>
          <w:color w:val="231F20"/>
          <w:spacing w:val="-8"/>
          <w:sz w:val="22"/>
        </w:rPr>
        <w:t> </w:t>
      </w:r>
      <w:r>
        <w:rPr>
          <w:color w:val="231F20"/>
          <w:sz w:val="22"/>
        </w:rPr>
        <w:t>Black</w:t>
      </w:r>
      <w:r>
        <w:rPr>
          <w:color w:val="231F20"/>
          <w:spacing w:val="-8"/>
          <w:sz w:val="22"/>
        </w:rPr>
        <w:t> </w:t>
      </w:r>
      <w:r>
        <w:rPr>
          <w:color w:val="231F20"/>
          <w:sz w:val="22"/>
        </w:rPr>
        <w:t>and</w:t>
      </w:r>
      <w:r>
        <w:rPr>
          <w:color w:val="231F20"/>
          <w:spacing w:val="-8"/>
          <w:sz w:val="22"/>
        </w:rPr>
        <w:t> </w:t>
      </w:r>
      <w:r>
        <w:rPr>
          <w:color w:val="231F20"/>
          <w:sz w:val="22"/>
        </w:rPr>
        <w:t>low-income</w:t>
      </w:r>
      <w:r>
        <w:rPr>
          <w:color w:val="231F20"/>
          <w:spacing w:val="-8"/>
          <w:sz w:val="22"/>
        </w:rPr>
        <w:t> </w:t>
      </w:r>
      <w:r>
        <w:rPr>
          <w:color w:val="231F20"/>
          <w:sz w:val="22"/>
        </w:rPr>
        <w:t>communities</w:t>
      </w:r>
      <w:r>
        <w:rPr>
          <w:color w:val="231F20"/>
          <w:spacing w:val="-9"/>
          <w:sz w:val="22"/>
        </w:rPr>
        <w:t> </w:t>
      </w:r>
      <w:r>
        <w:rPr>
          <w:color w:val="231F20"/>
          <w:sz w:val="22"/>
        </w:rPr>
        <w:t>throughout</w:t>
      </w:r>
      <w:r>
        <w:rPr>
          <w:color w:val="231F20"/>
          <w:spacing w:val="-8"/>
          <w:sz w:val="22"/>
        </w:rPr>
        <w:t> </w:t>
      </w:r>
      <w:r>
        <w:rPr>
          <w:color w:val="231F20"/>
          <w:sz w:val="22"/>
        </w:rPr>
        <w:t>Mississippi</w:t>
      </w:r>
      <w:r>
        <w:rPr>
          <w:color w:val="231F20"/>
          <w:spacing w:val="-8"/>
          <w:sz w:val="22"/>
        </w:rPr>
        <w:t> </w:t>
      </w:r>
      <w:r>
        <w:rPr>
          <w:color w:val="231F20"/>
          <w:sz w:val="22"/>
        </w:rPr>
        <w:t>and</w:t>
      </w:r>
      <w:r>
        <w:rPr>
          <w:color w:val="231F20"/>
          <w:spacing w:val="-8"/>
          <w:sz w:val="22"/>
        </w:rPr>
        <w:t> </w:t>
      </w:r>
      <w:r>
        <w:rPr>
          <w:color w:val="231F20"/>
          <w:sz w:val="22"/>
        </w:rPr>
        <w:t>the</w:t>
      </w:r>
      <w:r>
        <w:rPr>
          <w:color w:val="231F20"/>
          <w:spacing w:val="-8"/>
          <w:sz w:val="22"/>
        </w:rPr>
        <w:t> </w:t>
      </w:r>
      <w:r>
        <w:rPr>
          <w:color w:val="231F20"/>
          <w:spacing w:val="-2"/>
          <w:sz w:val="22"/>
        </w:rPr>
        <w:t>southern</w:t>
      </w:r>
    </w:p>
    <w:p>
      <w:pPr>
        <w:spacing w:line="218" w:lineRule="auto" w:before="7"/>
        <w:ind w:left="360" w:right="356" w:firstLine="0"/>
        <w:jc w:val="both"/>
        <w:rPr>
          <w:sz w:val="22"/>
        </w:rPr>
      </w:pPr>
      <w:r>
        <w:rPr>
          <w:color w:val="231F20"/>
          <w:spacing w:val="-2"/>
          <w:sz w:val="22"/>
        </w:rPr>
        <w:t>U.S.</w:t>
      </w:r>
      <w:r>
        <w:rPr>
          <w:color w:val="231F20"/>
          <w:spacing w:val="-5"/>
          <w:sz w:val="22"/>
        </w:rPr>
        <w:t> </w:t>
      </w:r>
      <w:r>
        <w:rPr>
          <w:color w:val="231F20"/>
          <w:spacing w:val="-2"/>
          <w:sz w:val="22"/>
        </w:rPr>
        <w:t>with</w:t>
      </w:r>
      <w:r>
        <w:rPr>
          <w:color w:val="231F20"/>
          <w:spacing w:val="-5"/>
          <w:sz w:val="22"/>
        </w:rPr>
        <w:t> </w:t>
      </w:r>
      <w:r>
        <w:rPr>
          <w:color w:val="231F20"/>
          <w:spacing w:val="-2"/>
          <w:sz w:val="22"/>
        </w:rPr>
        <w:t>the</w:t>
      </w:r>
      <w:r>
        <w:rPr>
          <w:color w:val="231F20"/>
          <w:spacing w:val="-5"/>
          <w:sz w:val="22"/>
        </w:rPr>
        <w:t> </w:t>
      </w:r>
      <w:r>
        <w:rPr>
          <w:color w:val="231F20"/>
          <w:spacing w:val="-2"/>
          <w:sz w:val="22"/>
        </w:rPr>
        <w:t>knowledge,</w:t>
      </w:r>
      <w:r>
        <w:rPr>
          <w:color w:val="231F20"/>
          <w:spacing w:val="-5"/>
          <w:sz w:val="22"/>
        </w:rPr>
        <w:t> </w:t>
      </w:r>
      <w:r>
        <w:rPr>
          <w:color w:val="231F20"/>
          <w:spacing w:val="-2"/>
          <w:sz w:val="22"/>
        </w:rPr>
        <w:t>skills,</w:t>
      </w:r>
      <w:r>
        <w:rPr>
          <w:color w:val="231F20"/>
          <w:spacing w:val="-5"/>
          <w:sz w:val="22"/>
        </w:rPr>
        <w:t> </w:t>
      </w:r>
      <w:r>
        <w:rPr>
          <w:color w:val="231F20"/>
          <w:spacing w:val="-2"/>
          <w:sz w:val="22"/>
        </w:rPr>
        <w:t>and</w:t>
      </w:r>
      <w:r>
        <w:rPr>
          <w:color w:val="231F20"/>
          <w:spacing w:val="-5"/>
          <w:sz w:val="22"/>
        </w:rPr>
        <w:t> </w:t>
      </w:r>
      <w:r>
        <w:rPr>
          <w:color w:val="231F20"/>
          <w:spacing w:val="-2"/>
          <w:sz w:val="22"/>
        </w:rPr>
        <w:t>resources</w:t>
      </w:r>
      <w:r>
        <w:rPr>
          <w:color w:val="231F20"/>
          <w:spacing w:val="-5"/>
          <w:sz w:val="22"/>
        </w:rPr>
        <w:t> </w:t>
      </w:r>
      <w:r>
        <w:rPr>
          <w:color w:val="231F20"/>
          <w:spacing w:val="-2"/>
          <w:sz w:val="22"/>
        </w:rPr>
        <w:t>needed</w:t>
      </w:r>
      <w:r>
        <w:rPr>
          <w:color w:val="231F20"/>
          <w:spacing w:val="-5"/>
          <w:sz w:val="22"/>
        </w:rPr>
        <w:t> </w:t>
      </w:r>
      <w:r>
        <w:rPr>
          <w:color w:val="231F20"/>
          <w:spacing w:val="-2"/>
          <w:sz w:val="22"/>
        </w:rPr>
        <w:t>to</w:t>
      </w:r>
      <w:r>
        <w:rPr>
          <w:color w:val="231F20"/>
          <w:spacing w:val="-5"/>
          <w:sz w:val="22"/>
        </w:rPr>
        <w:t> </w:t>
      </w:r>
      <w:r>
        <w:rPr>
          <w:color w:val="231F20"/>
          <w:spacing w:val="-2"/>
          <w:sz w:val="22"/>
        </w:rPr>
        <w:t>impact</w:t>
      </w:r>
      <w:r>
        <w:rPr>
          <w:color w:val="231F20"/>
          <w:spacing w:val="-5"/>
          <w:sz w:val="22"/>
        </w:rPr>
        <w:t> </w:t>
      </w:r>
      <w:r>
        <w:rPr>
          <w:color w:val="231F20"/>
          <w:spacing w:val="-2"/>
          <w:sz w:val="22"/>
        </w:rPr>
        <w:t>and</w:t>
      </w:r>
      <w:r>
        <w:rPr>
          <w:color w:val="231F20"/>
          <w:spacing w:val="-5"/>
          <w:sz w:val="22"/>
        </w:rPr>
        <w:t> </w:t>
      </w:r>
      <w:r>
        <w:rPr>
          <w:color w:val="231F20"/>
          <w:spacing w:val="-2"/>
          <w:sz w:val="22"/>
        </w:rPr>
        <w:t>demand</w:t>
      </w:r>
      <w:r>
        <w:rPr>
          <w:color w:val="231F20"/>
          <w:spacing w:val="-5"/>
          <w:sz w:val="22"/>
        </w:rPr>
        <w:t> </w:t>
      </w:r>
      <w:r>
        <w:rPr>
          <w:color w:val="231F20"/>
          <w:spacing w:val="-2"/>
          <w:sz w:val="22"/>
        </w:rPr>
        <w:t>accountability</w:t>
      </w:r>
      <w:r>
        <w:rPr>
          <w:color w:val="231F20"/>
          <w:spacing w:val="-5"/>
          <w:sz w:val="22"/>
        </w:rPr>
        <w:t> </w:t>
      </w:r>
      <w:r>
        <w:rPr>
          <w:color w:val="231F20"/>
          <w:spacing w:val="-2"/>
          <w:sz w:val="22"/>
        </w:rPr>
        <w:t>of</w:t>
      </w:r>
      <w:r>
        <w:rPr>
          <w:color w:val="231F20"/>
          <w:spacing w:val="-5"/>
          <w:sz w:val="22"/>
        </w:rPr>
        <w:t> </w:t>
      </w:r>
      <w:r>
        <w:rPr>
          <w:color w:val="231F20"/>
          <w:spacing w:val="-2"/>
          <w:sz w:val="22"/>
        </w:rPr>
        <w:t>the</w:t>
      </w:r>
      <w:r>
        <w:rPr>
          <w:color w:val="231F20"/>
          <w:spacing w:val="-5"/>
          <w:sz w:val="22"/>
        </w:rPr>
        <w:t> </w:t>
      </w:r>
      <w:r>
        <w:rPr>
          <w:color w:val="231F20"/>
          <w:spacing w:val="-2"/>
          <w:sz w:val="22"/>
        </w:rPr>
        <w:t>political,</w:t>
      </w:r>
      <w:r>
        <w:rPr>
          <w:color w:val="231F20"/>
          <w:spacing w:val="-5"/>
          <w:sz w:val="22"/>
        </w:rPr>
        <w:t> </w:t>
      </w:r>
      <w:r>
        <w:rPr>
          <w:color w:val="231F20"/>
          <w:spacing w:val="-2"/>
          <w:sz w:val="22"/>
        </w:rPr>
        <w:t>education,</w:t>
      </w:r>
      <w:r>
        <w:rPr>
          <w:color w:val="231F20"/>
          <w:spacing w:val="-5"/>
          <w:sz w:val="22"/>
        </w:rPr>
        <w:t> </w:t>
      </w:r>
      <w:r>
        <w:rPr>
          <w:color w:val="231F20"/>
          <w:spacing w:val="-2"/>
          <w:sz w:val="22"/>
        </w:rPr>
        <w:t>economic, </w:t>
      </w:r>
      <w:r>
        <w:rPr>
          <w:color w:val="231F20"/>
          <w:sz w:val="22"/>
        </w:rPr>
        <w:t>and</w:t>
      </w:r>
      <w:r>
        <w:rPr>
          <w:color w:val="231F20"/>
          <w:spacing w:val="-12"/>
          <w:sz w:val="22"/>
        </w:rPr>
        <w:t> </w:t>
      </w:r>
      <w:r>
        <w:rPr>
          <w:color w:val="231F20"/>
          <w:sz w:val="22"/>
        </w:rPr>
        <w:t>environmental</w:t>
      </w:r>
      <w:r>
        <w:rPr>
          <w:color w:val="231F20"/>
          <w:spacing w:val="-12"/>
          <w:sz w:val="22"/>
        </w:rPr>
        <w:t> </w:t>
      </w:r>
      <w:r>
        <w:rPr>
          <w:color w:val="231F20"/>
          <w:sz w:val="22"/>
        </w:rPr>
        <w:t>systems</w:t>
      </w:r>
      <w:r>
        <w:rPr>
          <w:color w:val="231F20"/>
          <w:spacing w:val="-11"/>
          <w:sz w:val="22"/>
        </w:rPr>
        <w:t> </w:t>
      </w:r>
      <w:r>
        <w:rPr>
          <w:color w:val="231F20"/>
          <w:sz w:val="22"/>
        </w:rPr>
        <w:t>to</w:t>
      </w:r>
      <w:r>
        <w:rPr>
          <w:color w:val="231F20"/>
          <w:spacing w:val="-12"/>
          <w:sz w:val="22"/>
        </w:rPr>
        <w:t> </w:t>
      </w:r>
      <w:r>
        <w:rPr>
          <w:color w:val="231F20"/>
          <w:sz w:val="22"/>
        </w:rPr>
        <w:t>address</w:t>
      </w:r>
      <w:r>
        <w:rPr>
          <w:color w:val="231F20"/>
          <w:spacing w:val="-12"/>
          <w:sz w:val="22"/>
        </w:rPr>
        <w:t> </w:t>
      </w:r>
      <w:r>
        <w:rPr>
          <w:color w:val="231F20"/>
          <w:sz w:val="22"/>
        </w:rPr>
        <w:t>the</w:t>
      </w:r>
      <w:r>
        <w:rPr>
          <w:color w:val="231F20"/>
          <w:spacing w:val="-11"/>
          <w:sz w:val="22"/>
        </w:rPr>
        <w:t> </w:t>
      </w:r>
      <w:r>
        <w:rPr>
          <w:color w:val="231F20"/>
          <w:sz w:val="22"/>
        </w:rPr>
        <w:t>needs</w:t>
      </w:r>
      <w:r>
        <w:rPr>
          <w:color w:val="231F20"/>
          <w:spacing w:val="-12"/>
          <w:sz w:val="22"/>
        </w:rPr>
        <w:t> </w:t>
      </w:r>
      <w:r>
        <w:rPr>
          <w:color w:val="231F20"/>
          <w:sz w:val="22"/>
        </w:rPr>
        <w:t>of</w:t>
      </w:r>
      <w:r>
        <w:rPr>
          <w:color w:val="231F20"/>
          <w:spacing w:val="-12"/>
          <w:sz w:val="22"/>
        </w:rPr>
        <w:t> </w:t>
      </w:r>
      <w:r>
        <w:rPr>
          <w:color w:val="231F20"/>
          <w:sz w:val="22"/>
        </w:rPr>
        <w:t>communities</w:t>
      </w:r>
      <w:r>
        <w:rPr>
          <w:color w:val="231F20"/>
          <w:spacing w:val="-11"/>
          <w:sz w:val="22"/>
        </w:rPr>
        <w:t> </w:t>
      </w:r>
      <w:r>
        <w:rPr>
          <w:color w:val="231F20"/>
          <w:sz w:val="22"/>
        </w:rPr>
        <w:t>through</w:t>
      </w:r>
      <w:r>
        <w:rPr>
          <w:color w:val="231F20"/>
          <w:spacing w:val="-12"/>
          <w:sz w:val="22"/>
        </w:rPr>
        <w:t> </w:t>
      </w:r>
      <w:r>
        <w:rPr>
          <w:color w:val="231F20"/>
          <w:sz w:val="22"/>
        </w:rPr>
        <w:t>comprehensive</w:t>
      </w:r>
      <w:r>
        <w:rPr>
          <w:color w:val="231F20"/>
          <w:spacing w:val="-12"/>
          <w:sz w:val="22"/>
        </w:rPr>
        <w:t> </w:t>
      </w:r>
      <w:r>
        <w:rPr>
          <w:color w:val="231F20"/>
          <w:sz w:val="22"/>
        </w:rPr>
        <w:t>organizing,</w:t>
      </w:r>
      <w:r>
        <w:rPr>
          <w:color w:val="231F20"/>
          <w:spacing w:val="-11"/>
          <w:sz w:val="22"/>
        </w:rPr>
        <w:t> </w:t>
      </w:r>
      <w:r>
        <w:rPr>
          <w:color w:val="231F20"/>
          <w:sz w:val="22"/>
        </w:rPr>
        <w:t>leadership</w:t>
      </w:r>
      <w:r>
        <w:rPr>
          <w:color w:val="231F20"/>
          <w:spacing w:val="-12"/>
          <w:sz w:val="22"/>
        </w:rPr>
        <w:t> </w:t>
      </w:r>
      <w:r>
        <w:rPr>
          <w:color w:val="231F20"/>
          <w:sz w:val="22"/>
        </w:rPr>
        <w:t>development, training, and technical assistance programs.</w:t>
      </w:r>
    </w:p>
    <w:p>
      <w:pPr>
        <w:pStyle w:val="BodyText"/>
        <w:spacing w:before="11"/>
        <w:rPr>
          <w:sz w:val="19"/>
        </w:rPr>
      </w:pPr>
    </w:p>
    <w:p>
      <w:pPr>
        <w:spacing w:line="218" w:lineRule="auto" w:before="1"/>
        <w:ind w:left="360" w:right="358" w:firstLine="0"/>
        <w:jc w:val="both"/>
        <w:rPr>
          <w:sz w:val="22"/>
        </w:rPr>
      </w:pPr>
      <w:hyperlink r:id="rId129">
        <w:r>
          <w:rPr>
            <w:color w:val="0000FF"/>
            <w:sz w:val="22"/>
            <w:u w:val="single" w:color="0000FF"/>
          </w:rPr>
          <w:t>The Praxis Project</w:t>
        </w:r>
      </w:hyperlink>
      <w:r>
        <w:rPr>
          <w:color w:val="231F20"/>
          <w:sz w:val="22"/>
        </w:rPr>
        <w:t>: The Praxis Project is a national nonprofit that works in partnership with national, regional, state, and local partners to achieve health equity and justice for all communities.</w:t>
      </w:r>
    </w:p>
    <w:p>
      <w:pPr>
        <w:pStyle w:val="BodyText"/>
        <w:spacing w:before="11"/>
        <w:rPr>
          <w:sz w:val="19"/>
        </w:rPr>
      </w:pPr>
    </w:p>
    <w:p>
      <w:pPr>
        <w:spacing w:line="218" w:lineRule="auto" w:before="0"/>
        <w:ind w:left="360" w:right="356" w:firstLine="0"/>
        <w:jc w:val="both"/>
        <w:rPr>
          <w:sz w:val="22"/>
        </w:rPr>
      </w:pPr>
      <w:hyperlink r:id="rId130">
        <w:r>
          <w:rPr>
            <w:color w:val="0000FF"/>
            <w:sz w:val="22"/>
            <w:u w:val="single" w:color="0000FF"/>
          </w:rPr>
          <w:t>wikiHow</w:t>
        </w:r>
      </w:hyperlink>
      <w:r>
        <w:rPr>
          <w:color w:val="231F20"/>
          <w:sz w:val="22"/>
        </w:rPr>
        <w:t>:</w:t>
      </w:r>
      <w:r>
        <w:rPr>
          <w:color w:val="231F20"/>
          <w:spacing w:val="-12"/>
          <w:sz w:val="22"/>
        </w:rPr>
        <w:t> </w:t>
      </w:r>
      <w:r>
        <w:rPr>
          <w:color w:val="231F20"/>
          <w:sz w:val="22"/>
        </w:rPr>
        <w:t>wikiHow</w:t>
      </w:r>
      <w:r>
        <w:rPr>
          <w:color w:val="231F20"/>
          <w:spacing w:val="-12"/>
          <w:sz w:val="22"/>
        </w:rPr>
        <w:t> </w:t>
      </w:r>
      <w:r>
        <w:rPr>
          <w:color w:val="231F20"/>
          <w:sz w:val="22"/>
        </w:rPr>
        <w:t>is</w:t>
      </w:r>
      <w:r>
        <w:rPr>
          <w:color w:val="231F20"/>
          <w:spacing w:val="-11"/>
          <w:sz w:val="22"/>
        </w:rPr>
        <w:t> </w:t>
      </w:r>
      <w:r>
        <w:rPr>
          <w:color w:val="231F20"/>
          <w:sz w:val="22"/>
        </w:rPr>
        <w:t>an</w:t>
      </w:r>
      <w:r>
        <w:rPr>
          <w:color w:val="231F20"/>
          <w:spacing w:val="-12"/>
          <w:sz w:val="22"/>
        </w:rPr>
        <w:t> </w:t>
      </w:r>
      <w:r>
        <w:rPr>
          <w:color w:val="231F20"/>
          <w:sz w:val="22"/>
        </w:rPr>
        <w:t>online</w:t>
      </w:r>
      <w:r>
        <w:rPr>
          <w:color w:val="231F20"/>
          <w:spacing w:val="-12"/>
          <w:sz w:val="22"/>
        </w:rPr>
        <w:t> </w:t>
      </w:r>
      <w:r>
        <w:rPr>
          <w:color w:val="231F20"/>
          <w:sz w:val="22"/>
        </w:rPr>
        <w:t>community</w:t>
      </w:r>
      <w:r>
        <w:rPr>
          <w:color w:val="231F20"/>
          <w:spacing w:val="-11"/>
          <w:sz w:val="22"/>
        </w:rPr>
        <w:t> </w:t>
      </w:r>
      <w:r>
        <w:rPr>
          <w:color w:val="231F20"/>
          <w:sz w:val="22"/>
        </w:rPr>
        <w:t>consisting</w:t>
      </w:r>
      <w:r>
        <w:rPr>
          <w:color w:val="231F20"/>
          <w:spacing w:val="-12"/>
          <w:sz w:val="22"/>
        </w:rPr>
        <w:t> </w:t>
      </w:r>
      <w:r>
        <w:rPr>
          <w:color w:val="231F20"/>
          <w:sz w:val="22"/>
        </w:rPr>
        <w:t>of</w:t>
      </w:r>
      <w:r>
        <w:rPr>
          <w:color w:val="231F20"/>
          <w:spacing w:val="-12"/>
          <w:sz w:val="22"/>
        </w:rPr>
        <w:t> </w:t>
      </w:r>
      <w:r>
        <w:rPr>
          <w:color w:val="231F20"/>
          <w:sz w:val="22"/>
        </w:rPr>
        <w:t>an</w:t>
      </w:r>
      <w:r>
        <w:rPr>
          <w:color w:val="231F20"/>
          <w:spacing w:val="-11"/>
          <w:sz w:val="22"/>
        </w:rPr>
        <w:t> </w:t>
      </w:r>
      <w:r>
        <w:rPr>
          <w:color w:val="231F20"/>
          <w:sz w:val="22"/>
        </w:rPr>
        <w:t>extensive</w:t>
      </w:r>
      <w:r>
        <w:rPr>
          <w:color w:val="231F20"/>
          <w:spacing w:val="-12"/>
          <w:sz w:val="22"/>
        </w:rPr>
        <w:t> </w:t>
      </w:r>
      <w:r>
        <w:rPr>
          <w:color w:val="231F20"/>
          <w:sz w:val="22"/>
        </w:rPr>
        <w:t>database</w:t>
      </w:r>
      <w:r>
        <w:rPr>
          <w:color w:val="231F20"/>
          <w:spacing w:val="-12"/>
          <w:sz w:val="22"/>
        </w:rPr>
        <w:t> </w:t>
      </w:r>
      <w:r>
        <w:rPr>
          <w:color w:val="231F20"/>
          <w:sz w:val="22"/>
        </w:rPr>
        <w:t>of</w:t>
      </w:r>
      <w:r>
        <w:rPr>
          <w:color w:val="231F20"/>
          <w:spacing w:val="-11"/>
          <w:sz w:val="22"/>
        </w:rPr>
        <w:t> </w:t>
      </w:r>
      <w:r>
        <w:rPr>
          <w:color w:val="231F20"/>
          <w:sz w:val="22"/>
        </w:rPr>
        <w:t>how-to</w:t>
      </w:r>
      <w:r>
        <w:rPr>
          <w:color w:val="231F20"/>
          <w:spacing w:val="-12"/>
          <w:sz w:val="22"/>
        </w:rPr>
        <w:t> </w:t>
      </w:r>
      <w:r>
        <w:rPr>
          <w:color w:val="231F20"/>
          <w:sz w:val="22"/>
        </w:rPr>
        <w:t>guides.</w:t>
      </w:r>
      <w:r>
        <w:rPr>
          <w:color w:val="231F20"/>
          <w:spacing w:val="-12"/>
          <w:sz w:val="22"/>
        </w:rPr>
        <w:t> </w:t>
      </w:r>
      <w:r>
        <w:rPr>
          <w:color w:val="231F20"/>
          <w:sz w:val="22"/>
        </w:rPr>
        <w:t>Check</w:t>
      </w:r>
      <w:r>
        <w:rPr>
          <w:color w:val="231F20"/>
          <w:spacing w:val="-11"/>
          <w:sz w:val="22"/>
        </w:rPr>
        <w:t> </w:t>
      </w:r>
      <w:r>
        <w:rPr>
          <w:color w:val="231F20"/>
          <w:sz w:val="22"/>
        </w:rPr>
        <w:t>out</w:t>
      </w:r>
      <w:r>
        <w:rPr>
          <w:color w:val="231F20"/>
          <w:spacing w:val="-12"/>
          <w:sz w:val="22"/>
        </w:rPr>
        <w:t> </w:t>
      </w:r>
      <w:r>
        <w:rPr>
          <w:color w:val="231F20"/>
          <w:sz w:val="22"/>
        </w:rPr>
        <w:t>their</w:t>
      </w:r>
      <w:r>
        <w:rPr>
          <w:color w:val="231F20"/>
          <w:spacing w:val="-12"/>
          <w:sz w:val="22"/>
        </w:rPr>
        <w:t> </w:t>
      </w:r>
      <w:r>
        <w:rPr>
          <w:color w:val="231F20"/>
          <w:sz w:val="22"/>
        </w:rPr>
        <w:t>course,</w:t>
      </w:r>
      <w:r>
        <w:rPr>
          <w:color w:val="231F20"/>
          <w:spacing w:val="-11"/>
          <w:sz w:val="22"/>
        </w:rPr>
        <w:t> </w:t>
      </w:r>
      <w:r>
        <w:rPr>
          <w:color w:val="231F20"/>
          <w:sz w:val="22"/>
        </w:rPr>
        <w:t>created </w:t>
      </w:r>
      <w:r>
        <w:rPr>
          <w:color w:val="231F20"/>
          <w:spacing w:val="-6"/>
          <w:sz w:val="22"/>
        </w:rPr>
        <w:t>in</w:t>
      </w:r>
      <w:r>
        <w:rPr>
          <w:color w:val="231F20"/>
          <w:sz w:val="22"/>
        </w:rPr>
        <w:t> </w:t>
      </w:r>
      <w:r>
        <w:rPr>
          <w:color w:val="231F20"/>
          <w:spacing w:val="-6"/>
          <w:sz w:val="22"/>
        </w:rPr>
        <w:t>collaboration</w:t>
      </w:r>
      <w:r>
        <w:rPr>
          <w:color w:val="231F20"/>
          <w:sz w:val="22"/>
        </w:rPr>
        <w:t> </w:t>
      </w:r>
      <w:r>
        <w:rPr>
          <w:color w:val="231F20"/>
          <w:spacing w:val="-6"/>
          <w:sz w:val="22"/>
        </w:rPr>
        <w:t>with</w:t>
      </w:r>
      <w:r>
        <w:rPr>
          <w:color w:val="231F20"/>
          <w:spacing w:val="40"/>
          <w:sz w:val="22"/>
        </w:rPr>
        <w:t> </w:t>
      </w:r>
      <w:r>
        <w:rPr>
          <w:color w:val="231F20"/>
          <w:spacing w:val="-6"/>
          <w:sz w:val="22"/>
        </w:rPr>
        <w:t>MHA:</w:t>
      </w:r>
      <w:r>
        <w:rPr>
          <w:color w:val="231F20"/>
          <w:sz w:val="22"/>
        </w:rPr>
        <w:t> </w:t>
      </w:r>
      <w:hyperlink r:id="rId131">
        <w:r>
          <w:rPr>
            <w:rFonts w:ascii="Arial" w:hAnsi="Arial"/>
            <w:i/>
            <w:color w:val="0000FF"/>
            <w:spacing w:val="-6"/>
            <w:sz w:val="22"/>
            <w:u w:val="single" w:color="0000FF"/>
          </w:rPr>
          <w:t>Boost</w:t>
        </w:r>
        <w:r>
          <w:rPr>
            <w:rFonts w:ascii="Arial" w:hAnsi="Arial"/>
            <w:i/>
            <w:color w:val="0000FF"/>
            <w:spacing w:val="-21"/>
            <w:sz w:val="22"/>
            <w:u w:val="single" w:color="0000FF"/>
          </w:rPr>
          <w:t> </w:t>
        </w:r>
        <w:r>
          <w:rPr>
            <w:rFonts w:ascii="Arial" w:hAnsi="Arial"/>
            <w:i/>
            <w:color w:val="0000FF"/>
            <w:spacing w:val="-6"/>
            <w:sz w:val="22"/>
            <w:u w:val="single" w:color="0000FF"/>
          </w:rPr>
          <w:t>Your</w:t>
        </w:r>
        <w:r>
          <w:rPr>
            <w:rFonts w:ascii="Arial" w:hAnsi="Arial"/>
            <w:i/>
            <w:color w:val="0000FF"/>
            <w:spacing w:val="-21"/>
            <w:sz w:val="22"/>
            <w:u w:val="single" w:color="0000FF"/>
          </w:rPr>
          <w:t> </w:t>
        </w:r>
        <w:r>
          <w:rPr>
            <w:rFonts w:ascii="Arial" w:hAnsi="Arial"/>
            <w:i/>
            <w:color w:val="0000FF"/>
            <w:spacing w:val="-6"/>
            <w:sz w:val="22"/>
            <w:u w:val="single" w:color="0000FF"/>
          </w:rPr>
          <w:t>Well-Being:</w:t>
        </w:r>
        <w:r>
          <w:rPr>
            <w:rFonts w:ascii="Arial" w:hAnsi="Arial"/>
            <w:i/>
            <w:color w:val="0000FF"/>
            <w:spacing w:val="-21"/>
            <w:sz w:val="22"/>
            <w:u w:val="single" w:color="0000FF"/>
          </w:rPr>
          <w:t> </w:t>
        </w:r>
        <w:r>
          <w:rPr>
            <w:rFonts w:ascii="Arial" w:hAnsi="Arial"/>
            <w:i/>
            <w:color w:val="0000FF"/>
            <w:spacing w:val="-6"/>
            <w:sz w:val="22"/>
            <w:u w:val="single" w:color="0000FF"/>
          </w:rPr>
          <w:t>wikiHow’s</w:t>
        </w:r>
        <w:r>
          <w:rPr>
            <w:rFonts w:ascii="Arial" w:hAnsi="Arial"/>
            <w:i/>
            <w:color w:val="0000FF"/>
            <w:spacing w:val="-21"/>
            <w:sz w:val="22"/>
            <w:u w:val="single" w:color="0000FF"/>
          </w:rPr>
          <w:t> </w:t>
        </w:r>
        <w:r>
          <w:rPr>
            <w:rFonts w:ascii="Arial" w:hAnsi="Arial"/>
            <w:i/>
            <w:color w:val="0000FF"/>
            <w:spacing w:val="-6"/>
            <w:sz w:val="22"/>
            <w:u w:val="single" w:color="0000FF"/>
          </w:rPr>
          <w:t>Healthy</w:t>
        </w:r>
        <w:r>
          <w:rPr>
            <w:rFonts w:ascii="Arial" w:hAnsi="Arial"/>
            <w:i/>
            <w:color w:val="0000FF"/>
            <w:spacing w:val="-21"/>
            <w:sz w:val="22"/>
            <w:u w:val="single" w:color="0000FF"/>
          </w:rPr>
          <w:t> </w:t>
        </w:r>
        <w:r>
          <w:rPr>
            <w:rFonts w:ascii="Arial" w:hAnsi="Arial"/>
            <w:i/>
            <w:color w:val="0000FF"/>
            <w:spacing w:val="-6"/>
            <w:sz w:val="22"/>
            <w:u w:val="single" w:color="0000FF"/>
          </w:rPr>
          <w:t>Mind</w:t>
        </w:r>
        <w:r>
          <w:rPr>
            <w:rFonts w:ascii="Arial" w:hAnsi="Arial"/>
            <w:i/>
            <w:color w:val="0000FF"/>
            <w:spacing w:val="-21"/>
            <w:sz w:val="22"/>
            <w:u w:val="single" w:color="0000FF"/>
          </w:rPr>
          <w:t> </w:t>
        </w:r>
        <w:r>
          <w:rPr>
            <w:rFonts w:ascii="Arial" w:hAnsi="Arial"/>
            <w:i/>
            <w:color w:val="0000FF"/>
            <w:spacing w:val="-6"/>
            <w:sz w:val="22"/>
            <w:u w:val="single" w:color="0000FF"/>
          </w:rPr>
          <w:t>Masterclass</w:t>
        </w:r>
      </w:hyperlink>
      <w:r>
        <w:rPr>
          <w:color w:val="231F20"/>
          <w:spacing w:val="-6"/>
          <w:sz w:val="22"/>
        </w:rPr>
        <w:t>.</w:t>
      </w:r>
    </w:p>
    <w:p>
      <w:pPr>
        <w:spacing w:after="0" w:line="218" w:lineRule="auto"/>
        <w:jc w:val="both"/>
        <w:rPr>
          <w:sz w:val="22"/>
        </w:rPr>
        <w:sectPr>
          <w:pgSz w:w="12240" w:h="15840"/>
          <w:pgMar w:header="0" w:footer="0" w:top="300" w:bottom="280" w:left="0" w:right="0"/>
        </w:sectPr>
      </w:pPr>
    </w:p>
    <w:p>
      <w:pPr>
        <w:pStyle w:val="BodyText"/>
        <w:rPr>
          <w:sz w:val="20"/>
        </w:rPr>
      </w:pPr>
      <w:r>
        <w:rPr/>
        <w:pict>
          <v:group style="position:absolute;margin-left:0pt;margin-top:558.872314pt;width:612pt;height:233.2pt;mso-position-horizontal-relative:page;mso-position-vertical-relative:page;z-index:-16920064" id="docshapegroup174" coordorigin="0,11177" coordsize="12240,4664">
            <v:rect style="position:absolute;left:0;top:14628;width:12240;height:1212" id="docshape175" filled="true" fillcolor="#00b4bb" stroked="false">
              <v:fill type="solid"/>
            </v:rect>
            <v:shape style="position:absolute;left:720;top:15008;width:1502;height:461" type="#_x0000_t75" id="docshape176" stroked="false">
              <v:imagedata r:id="rId133" o:title=""/>
            </v:shape>
            <v:shape style="position:absolute;left:2902;top:11177;width:5932;height:4663" id="docshape177" coordorigin="2902,11177" coordsize="5932,4663" path="m2902,11177l2902,15840,6096,15840,8826,11191,4345,11191,2902,11177xm8834,11177l4345,11191,8826,11191,8834,11177xe" filled="true" fillcolor="#ffffff" stroked="false">
              <v:path arrowok="t"/>
              <v:fill type="solid"/>
            </v:shape>
            <v:shape style="position:absolute;left:2948;top:11771;width:2349;height:2080" id="docshape178" coordorigin="2948,11771" coordsize="2349,2080" path="m4488,11771l4413,11779,4340,11797,4272,11823,4194,11850,4114,11864,4033,11862,3954,11844,3918,11833,3881,11827,3844,11825,3805,11826,3726,11844,3655,11878,3593,11928,3544,11989,3508,12061,3489,12145,3471,12228,3436,12305,3386,12372,3320,12424,3256,12466,3198,12515,3144,12569,3096,12628,3054,12692,3019,12760,2990,12832,2968,12908,2954,12987,2948,13068,2951,13151,2960,13225,2977,13296,3000,13364,3029,13430,3064,13492,3104,13551,3149,13605,3199,13655,3253,13700,3312,13740,3373,13774,3438,13803,3506,13825,3577,13841,3649,13850,3727,13851,3802,13845,3876,13831,4026,13787,4108,13772,4190,13764,4272,13763,4355,13769,4437,13780,4519,13798,4568,13808,4619,13814,4670,13816,4723,13814,4797,13803,4868,13783,4936,13755,4999,13720,5058,13678,5112,13629,5160,13575,5202,13515,5237,13451,5264,13382,5284,13310,5295,13235,5297,13150,5289,13069,5270,12990,5243,12916,5172,12779,5146,12709,5126,12636,5114,12562,5109,12486,5110,12410,5111,12387,5111,12364,5096,12240,5074,12166,5043,12097,5005,12033,4959,11974,4906,11921,4848,11875,4784,11836,4715,11806,4642,11785,4567,11773,4488,11771xe" filled="true" fillcolor="#aacd3a" stroked="false">
              <v:path arrowok="t"/>
              <v:fill type="solid"/>
            </v:shape>
            <v:shape style="position:absolute;left:2948;top:11824;width:1256;height:2027" id="docshape179" coordorigin="2948,11825" coordsize="1256,2027" path="m3844,11825l3726,11844,3655,11878,3593,11928,3544,11989,3508,12061,3489,12145,3471,12228,3436,12305,3386,12372,3320,12424,3256,12466,3198,12515,3144,12569,3096,12628,3054,12692,3019,12760,2990,12832,2968,12908,2954,12987,2948,13068,2951,13151,2960,13225,2977,13296,3000,13364,3029,13430,3064,13492,3104,13551,3149,13605,3199,13655,3253,13700,3312,13740,3373,13774,3438,13803,3506,13825,3577,13841,3649,13850,3727,13851,3802,13845,3876,13831,3947,13811,4010,13792,4074,13778,4139,13769,4204,13764,4204,11847,4142,11861,4078,11865,4015,11859,3954,11844,3918,11833,3881,11827,3844,11825xe" filled="true" fillcolor="#95a93a" stroked="false">
              <v:path arrowok="t"/>
              <v:fill type="solid"/>
            </v:shape>
            <v:shape style="position:absolute;left:3946;top:12529;width:515;height:3311" id="docshape180" coordorigin="3947,12530" coordsize="515,3311" path="m3999,12941l3947,12989,4173,13199,4173,15840,4246,15840,4246,13103,4173,13103,3999,12941xm4246,12530l4173,12530,4173,13103,4246,13103,4246,12914,4350,12817,4246,12817,4246,12530xm4409,12666l4246,12817,4350,12817,4461,12714,4409,12666xe" filled="true" fillcolor="#f89e3b" stroked="false">
              <v:path arrowok="t"/>
              <v:fill type="solid"/>
            </v:shape>
            <v:rect style="position:absolute;left:2916;top:14628;width:6460;height:1212" id="docshape181" filled="true" fillcolor="#f9d95c" stroked="false">
              <v:fill type="solid"/>
            </v:rect>
            <v:shape style="position:absolute;left:2928;top:14628;width:6447;height:1212" id="docshape182" coordorigin="2929,14628" coordsize="6447,1212" path="m3033,15840l2995,14628,2929,14628,2968,15840,3033,15840xm4123,15840l4084,14628,4018,14628,4057,15840,4123,15840xm4224,14628l4158,14628,4149,15840,4214,15840,4224,14628xm4500,14628l4434,14628,4424,15840,4490,15840,4500,14628xm4647,15840l4608,14628,4543,14628,4581,15840,4647,15840xm4783,14628l4718,14628,4708,15840,4773,15840,4783,14628xm4976,14628l4910,14628,4797,15840,4863,15840,4976,14628xm5108,15840l5069,14628,5004,14628,5042,15840,5108,15840xm5244,14628l5179,14628,5169,15840,5234,15840,5244,14628xm5392,15840l5353,14628,5287,14628,5326,15840,5392,15840xm5528,14628l5462,14628,5452,15840,5518,15840,5528,14628xm5721,14628l5654,14628,5541,15840,5607,15840,5721,14628xm5858,14628l5793,14628,5793,15840,5858,15840,5858,14628xm6006,15840l5967,14628,5901,14628,5940,15840,6006,15840xm6142,14628l6076,14628,6067,15840,6132,15840,6142,14628xm6268,14628l6202,14628,6202,15840,6268,15840,6268,14628xm6415,15840l6377,14628,6311,14628,6350,15840,6415,15840xm6551,14628l6486,14628,6476,15840,6542,15840,6551,14628xm6744,14628l6678,14628,6565,15840,6631,15840,6744,14628xm6882,14628l6817,14628,6817,15840,6882,15840,6882,14628xm7030,15840l6991,14628,6925,14628,6964,15840,7030,15840xm7166,14628l7100,14628,7090,15840,7156,15840,7166,14628xm7292,14628l7226,14628,7226,15840,7292,15840,7292,14628xm7439,15840l7400,14628,7335,14628,7374,15840,7439,15840xm7575,14628l7510,14628,7500,15840,7566,15840,7575,14628xm7768,14628l7702,14628,7589,15840,7655,15840,7768,14628xm7906,14628l7840,14628,7840,15840,7906,15840,7906,14628xm8053,15840l8015,14628,7949,14628,7988,15840,8053,15840xm8190,14628l8124,14628,8114,15840,8180,15840,8190,14628xm8322,14628l8256,14628,8256,15840,8322,15840,8322,14628xm8469,15840l8430,14628,8365,14628,8403,15840,8469,15840xm8605,14628l8540,14628,8530,15840,8595,15840,8605,14628xm8798,14628l8732,14628,8619,15840,8685,15840,8798,14628xm8936,14628l8870,14628,8870,15840,8936,15840,8936,14628xm9083,15840l9045,14628,8979,14628,9018,15840,9083,15840xm9219,14628l9154,14628,9144,15840,9210,15840,9219,14628xm9376,14628l9346,14628,9233,15840,9299,15840,9376,15020,9376,14628xe" filled="true" fillcolor="#ffffff" stroked="false">
              <v:path arrowok="t"/>
              <v:fill type="solid"/>
            </v:shape>
            <v:shape style="position:absolute;left:7920;top:12059;width:630;height:691" id="docshape183" coordorigin="7920,12060" coordsize="630,691" path="m8542,12060l7920,12060,7920,12750,8001,12745,8078,12731,8152,12709,8221,12679,8286,12641,8345,12597,8398,12547,8444,12492,8483,12431,8514,12366,8536,12298,8549,12226,8549,12103,8546,12081,8542,12060xe" filled="true" fillcolor="#f5911f" stroked="false">
              <v:path arrowok="t"/>
              <v:fill type="solid"/>
            </v:shape>
            <v:shape style="position:absolute;left:7291;top:11827;width:1195;height:923" id="docshape184" coordorigin="7291,11828" coordsize="1195,923" path="m8486,11828l7298,12060,7294,12081,7291,12103,7291,12226,7304,12298,7326,12366,7357,12431,7396,12492,7442,12547,7495,12597,7554,12641,7619,12679,7688,12709,7762,12731,7840,12745,7920,12750,8486,11828xe" filled="true" fillcolor="#f89e3b" stroked="false">
              <v:path arrowok="t"/>
              <v:fill type="solid"/>
            </v:shape>
            <v:shape style="position:absolute;left:7291;top:11483;width:1259;height:689" id="docshape185" coordorigin="7291,11484" coordsize="1259,689" path="m7922,11484l7841,11488,7764,11502,7690,11524,7620,11554,7555,11591,7496,11635,7443,11685,7397,11740,7358,11801,7327,11866,7304,11934,7291,12006,7291,12128,7294,12150,7298,12172,8547,12172,8549,12145,8549,12116,8547,12086,8545,12058,8541,11985,8527,11915,8504,11848,8474,11785,8436,11727,8390,11674,8339,11627,8281,11585,8218,11550,8150,11522,8078,11501,8002,11488,7922,11484xe" filled="true" fillcolor="#f9d95c" stroked="false">
              <v:path arrowok="t"/>
              <v:fill type="solid"/>
            </v:shape>
            <v:shape style="position:absolute;left:5930;top:11697;width:1559;height:592" id="docshape186" coordorigin="5930,11698" coordsize="1559,592" path="m6717,11698l6638,11705,6563,11723,6493,11754,6430,11794,6374,11843,6328,11901,6291,11965,6265,12036,6242,12025,6218,12017,6193,12013,6167,12011,6097,12023,6036,12057,5986,12109,5949,12176,5930,12254,5930,12289,7489,12289,7480,12215,7455,12148,7418,12092,7370,12049,7313,12021,7250,12011,7229,12012,7207,12015,7187,12021,7167,12029,7140,11960,7103,11896,7057,11840,7001,11792,6939,11752,6870,11723,6796,11704,6717,11698xe" filled="true" fillcolor="#e3f0ef" stroked="false">
              <v:path arrowok="t"/>
              <v:fill type="solid"/>
            </v:shape>
            <v:shape style="position:absolute;left:5728;top:12110;width:306;height:179" type="#_x0000_t75" id="docshape187" stroked="false">
              <v:imagedata r:id="rId134" o:title=""/>
            </v:shape>
            <v:shape style="position:absolute;left:7289;top:12014;width:200;height:275" type="#_x0000_t75" id="docshape188" stroked="false">
              <v:imagedata r:id="rId135" o:title=""/>
            </v:shape>
            <v:shape style="position:absolute;left:8548;top:11500;width:1360;height:516" id="docshape189" coordorigin="8548,11500" coordsize="1360,516" path="m9234,11500l9155,11508,9082,11529,9014,11563,8955,11608,8905,11662,8867,11725,8840,11795,8820,11785,8799,11779,8777,11774,8754,11773,8680,11789,8617,11834,8572,11901,8548,11985,8548,12015,9907,12015,9896,11939,9866,11872,9821,11820,9764,11785,9699,11773,9680,11774,9662,11777,9644,11782,9626,11788,9599,11720,9560,11658,9510,11605,9452,11561,9385,11528,9312,11507,9234,11500xe" filled="true" fillcolor="#00b1b9" stroked="false">
              <v:path arrowok="t"/>
              <v:fill type="solid"/>
            </v:shape>
            <v:shape style="position:absolute;left:8372;top:11859;width:267;height:156" type="#_x0000_t75" id="docshape190" stroked="false">
              <v:imagedata r:id="rId136" o:title=""/>
            </v:shape>
            <v:shape style="position:absolute;left:9710;top:11776;width:175;height:240" type="#_x0000_t75" id="docshape191" stroked="false">
              <v:imagedata r:id="rId137" o:title=""/>
            </v:shape>
            <v:rect style="position:absolute;left:9254;top:12198;width:1996;height:3642" id="docshape192" filled="true" fillcolor="#ef5e62" stroked="false">
              <v:fill type="solid"/>
            </v:rect>
            <v:shape style="position:absolute;left:9254;top:11197;width:2986;height:1002" id="docshape193" coordorigin="9255,11197" coordsize="2986,1002" path="m12240,11197l10241,11197,9255,12198,11265,12198,12240,11205,12240,11197xe" filled="true" fillcolor="#d21c5c" stroked="false">
              <v:path arrowok="t"/>
              <v:fill type="solid"/>
            </v:shape>
            <v:shape style="position:absolute;left:6932;top:11204;width:5308;height:4637" type="#_x0000_t75" id="docshape194" stroked="false">
              <v:imagedata r:id="rId138" o:title=""/>
            </v:shape>
            <v:shape style="position:absolute;left:5899;top:15690;width:329;height:150" type="#_x0000_t75" id="docshape195" stroked="false">
              <v:imagedata r:id="rId139" o:title=""/>
            </v:shape>
            <v:shape style="position:absolute;left:5675;top:13347;width:182;height:253" type="#_x0000_t75" id="docshape196" stroked="false">
              <v:imagedata r:id="rId140" o:title=""/>
            </v:shape>
            <v:shape style="position:absolute;left:5832;top:14982;width:201;height:761" id="docshape197" coordorigin="5832,14983" coordsize="201,761" path="m5902,14983l5895,15044,5877,15123,5844,15208,5836,15235,5838,15371,5861,15500,5888,15609,5906,15673,5928,15743,6011,15742,6004,15670,6000,15595,5999,15516,6000,15435,6006,15351,6015,15264,6033,15158,5902,14983xe" filled="true" fillcolor="#f69f92" stroked="false">
              <v:path arrowok="t"/>
              <v:fill type="solid"/>
            </v:shape>
            <v:shape style="position:absolute;left:4979;top:15475;width:238;height:307" type="#_x0000_t75" id="docshape198" stroked="false">
              <v:imagedata r:id="rId141" o:title=""/>
            </v:shape>
            <v:shape style="position:absolute;left:5066;top:14943;width:517;height:616" id="docshape199" coordorigin="5067,14944" coordsize="517,616" path="m5583,14944l5535,14982,5467,15025,5384,15063,5359,15077,5265,15174,5190,15283,5132,15379,5100,15437,5067,15502,5127,15560,5172,15504,5222,15447,5276,15391,5335,15334,5398,15278,5466,15223,5553,15160,5583,14944xe" filled="true" fillcolor="#f69f92" stroked="false">
              <v:path arrowok="t"/>
              <v:fill type="solid"/>
            </v:shape>
            <v:shape style="position:absolute;left:5682;top:14350;width:402;height:1376" id="docshape200" coordorigin="5682,14350" coordsize="402,1376" path="m5999,14350l5682,14385,5841,15047,5828,15148,5821,15237,5820,15313,5823,15376,5838,15563,5850,15726,6019,15697,6077,15031,6082,14959,6084,14880,6082,14795,6075,14704,6062,14607,6049,14537,6033,14470,6017,14408,5999,14350xe" filled="true" fillcolor="#1d5276" stroked="false">
              <v:path arrowok="t"/>
              <v:fill type="solid"/>
            </v:shape>
            <v:shape style="position:absolute;left:5045;top:14219;width:963;height:1332" id="docshape201" coordorigin="5045,14220" coordsize="963,1332" path="m5705,14220l5656,14269,5632,14330,5629,14354,5630,14371,5436,15025,5352,15059,5260,15130,5222,15181,5168,15285,5143,15328,5112,15375,5077,15428,5045,15489,5082,15506,5172,15534,5209,15551,5589,15159,5632,15107,5676,15050,5720,14986,5764,14917,5807,14842,5837,14784,5864,14727,5908,14621,6008,14380,5981,14267,5705,14220xe" filled="true" fillcolor="#375887" stroked="false">
              <v:path arrowok="t"/>
              <v:fill type="solid"/>
            </v:shape>
            <v:shape style="position:absolute;left:5560;top:13532;width:510;height:1062" id="docshape202" coordorigin="5561,13532" coordsize="510,1062" path="m5685,13532l5657,13594,5627,13677,5606,13754,5592,13828,5584,13901,5580,13978,5561,14499,5590,14522,5630,14546,5680,14569,5741,14587,5837,14594,5922,14582,5991,14558,6042,14532,6070,14514,6032,13832,6019,13766,5977,13675,5910,13599,5855,13561,5685,13532xe" filled="true" fillcolor="#ffffff" stroked="false">
              <v:path arrowok="t"/>
              <v:fill type="solid"/>
            </v:shape>
            <v:shape style="position:absolute;left:5887;top:15710;width:359;height:130" type="#_x0000_t75" id="docshape203" stroked="false">
              <v:imagedata r:id="rId142" o:title=""/>
            </v:shape>
            <v:shape style="position:absolute;left:4974;top:15503;width:310;height:337" type="#_x0000_t75" id="docshape204" stroked="false">
              <v:imagedata r:id="rId143" o:title=""/>
            </v:shape>
            <v:shape style="position:absolute;left:5711;top:13622;width:245;height:566" id="docshape205" coordorigin="5711,13622" coordsize="245,566" path="m5753,13622l5711,13706,5715,13767,5732,13855,5766,13975,5789,14045,5821,14136,5840,14187,5956,14151,5904,13844,5753,13622xe" filled="true" fillcolor="#f69f92" stroked="false">
              <v:path arrowok="t"/>
              <v:fill type="solid"/>
            </v:shape>
            <v:shape style="position:absolute;left:5675;top:13616;width:260;height:373" type="#_x0000_t75" id="docshape206" stroked="false">
              <v:imagedata r:id="rId144" o:title=""/>
            </v:shape>
            <v:shape style="position:absolute;left:5975;top:13564;width:703;height:682" id="docshape207" coordorigin="5975,13565" coordsize="703,682" path="m6673,13565l5975,13570,5981,14246,6678,14241,6673,13565xe" filled="true" fillcolor="#97582a" stroked="false">
              <v:path arrowok="t"/>
              <v:fill type="solid"/>
            </v:shape>
            <v:shape style="position:absolute;left:6046;top:13633;width:94;height:86" id="docshape208" coordorigin="6046,13633" coordsize="94,86" path="m6139,13633l6046,13634,6047,13719,6140,13718,6139,13633xe" filled="true" fillcolor="#ac6f39" stroked="false">
              <v:path arrowok="t"/>
              <v:fill type="solid"/>
            </v:shape>
            <v:shape style="position:absolute;left:5642;top:13077;width:300;height:346" type="#_x0000_t75" id="docshape209" stroked="false">
              <v:imagedata r:id="rId145" o:title=""/>
            </v:shape>
            <v:shape style="position:absolute;left:5838;top:14101;width:716;height:171" id="docshape210" coordorigin="5838,14101" coordsize="716,171" path="m5889,14102l5859,14101,5839,14184,5838,14194,5840,14200,5889,14252,5954,14271,6007,14272,6069,14265,6145,14257,6173,14254,6205,14252,6243,14250,6285,14249,6356,14269,6483,14260,6553,14239,6554,14234,6552,14232,6546,14224,6532,14225,6516,14234,6378,14182,6420,14144,6421,14141,6420,14140,6409,14140,6382,14148,6343,14159,6294,14168,6276,14169,6260,14170,6234,14170,6161,14162,6098,14144,6034,14124,5956,14107,5938,14105,5916,14103,5889,14102xe" filled="true" fillcolor="#f69f92" stroked="false">
              <v:path arrowok="t"/>
              <v:fill type="solid"/>
            </v:shape>
            <v:shape style="position:absolute;left:6089;top:13804;width:595;height:443" id="docshape211" coordorigin="6089,13805" coordsize="595,443" path="m6387,13805l6301,13818,6228,13854,6169,13905,6126,13967,6099,14032,6089,14094,6089,14139,6124,14150,6160,14160,6199,14167,6242,14171,6268,14170,6351,14159,6417,14140,6428,14140,6429,14141,6428,14144,6386,14182,6524,14234,6540,14225,6554,14224,6560,14232,6562,14235,6561,14239,6534,14247,6684,14247,6684,14086,6675,14025,6647,13961,6604,13901,6545,13852,6472,13817,6387,13805xe" filled="true" fillcolor="#ac6f39" stroked="false">
              <v:path arrowok="t"/>
              <v:fill type="solid"/>
            </v:shape>
            <v:shape style="position:absolute;left:3121;top:14628;width:1298;height:1212" id="docshape212" coordorigin="3121,14628" coordsize="1298,1212" path="m3196,14628l3131,14628,3121,15840,3187,15840,3196,14628xm3389,14628l3323,14628,3210,15840,3276,15840,3389,14628xm3493,14628l3428,14628,3428,15840,3493,15840,3493,14628xm3641,15840l3602,14628,3536,14628,3575,15840,3641,15840xm3805,15840l3766,14628,3700,14628,3739,15840,3805,15840xm4134,14628l4067,14628,3954,15840,4020,15840,4134,14628xm4272,14628l4206,14628,4206,15840,4272,15840,4272,14628xm4419,15840l4380,14628,4315,14628,4353,15840,4419,15840xe" filled="true" fillcolor="#ffffff" stroked="false">
              <v:path arrowok="t"/>
              <v:fill type="solid"/>
            </v:shape>
            <v:shape style="position:absolute;left:3047;top:15297;width:252;height:543" id="docshape213" coordorigin="3047,15298" coordsize="252,543" path="m3047,15298l3059,15451,3079,15571,3112,15655,3175,15730,3221,15774,3294,15840,3299,15840,3273,15710,3248,15603,3223,15526,3189,15471,3144,15407,3093,15346,3047,15298xe" filled="true" fillcolor="#95a93a" stroked="false">
              <v:path arrowok="t"/>
              <v:fill type="solid"/>
            </v:shape>
            <v:shape style="position:absolute;left:3205;top:15177;width:181;height:665" id="docshape214" coordorigin="3205,15177" coordsize="181,665" path="m3344,15177l3322,15226,3275,15340,3227,15471,3205,15572,3206,15686,3216,15753,3242,15796,3294,15841,3308,15797,3339,15693,3370,15574,3386,15485,3384,15415,3375,15330,3361,15246,3344,15177xe" filled="true" fillcolor="#aacd3a" stroked="false">
              <v:path arrowok="t"/>
              <v:fill type="solid"/>
            </v:shape>
            <v:shape style="position:absolute;left:3300;top:15377;width:246;height:465" id="docshape215" coordorigin="3301,15377" coordsize="246,465" path="m3546,15377l3472,15487,3432,15549,3412,15586,3400,15622,3377,15681,3344,15753,3314,15815,3301,15841,3371,15768,3432,15697,3476,15599,3508,15503,3534,15415,3546,15377xe" filled="true" fillcolor="#95a93a" stroked="false">
              <v:path arrowok="t"/>
              <v:fill type="solid"/>
            </v:shape>
            <v:shape style="position:absolute;left:2890;top:15695;width:401;height:145" id="docshape216" coordorigin="2890,15695" coordsize="401,145" path="m3018,15695l2971,15697,2890,15706,2906,15713,3007,15757,3077,15787,3135,15811,3225,15835,3261,15840,3290,15840,3082,15720,3049,15703,3018,15695xe" filled="true" fillcolor="#aacd3a" stroked="false">
              <v:path arrowok="t"/>
              <v:fill type="solid"/>
            </v:shape>
            <w10:wrap type="none"/>
          </v:group>
        </w:pict>
      </w:r>
      <w:r>
        <w:rPr>
          <w:sz w:val="20"/>
        </w:rPr>
        <w:pict>
          <v:group style="width:589.9pt;height:161.75pt;mso-position-horizontal-relative:char;mso-position-vertical-relative:line" id="docshapegroup217" coordorigin="0,0" coordsize="11798,3235">
            <v:shape style="position:absolute;left:9978;top:172;width:1820;height:1613" id="docshape218" coordorigin="9978,172" coordsize="1820,1613" path="m11172,172l11113,178,11057,192,11004,212,10944,234,10881,244,10819,242,10757,228,10730,220,10701,215,10672,213,10642,215,10569,233,10505,269,10453,321,10416,385,10397,462,10383,527,10356,586,10317,638,10266,678,10206,719,10152,767,10104,821,10063,880,10029,945,10004,1014,9986,1087,9978,1163,9980,1242,9991,1319,10012,1393,10043,1463,10081,1527,10127,1586,10180,1639,10238,1685,10303,1723,10372,1752,10445,1773,10521,1784,10581,1785,10640,1780,10697,1769,10752,1753,10824,1733,10898,1721,10972,1716,11047,1719,11121,1728,11234,1751,11273,1756,11354,1756,11430,1743,11502,1718,11568,1683,11628,1638,11681,1585,11725,1524,11760,1457,11784,1384,11797,1307,11798,1225,11786,1147,11763,1074,11729,1006,11691,927,11666,843,11654,756,11654,667,11654,650,11654,632,11639,523,11616,454,11583,391,11541,334,11491,284,11434,242,11372,209,11304,186,11232,173,11172,172xe" filled="true" fillcolor="#aacd3a" stroked="false">
              <v:path arrowok="t"/>
              <v:fill type="solid"/>
            </v:shape>
            <v:shape style="position:absolute;left:9978;top:213;width:974;height:1572" id="docshape219" coordorigin="9978,213" coordsize="974,1572" path="m10672,213l10569,233,10505,269,10453,321,10416,385,10397,462,10383,527,10356,586,10317,638,10266,678,10206,719,10152,767,10104,821,10063,880,10029,945,10004,1014,9986,1087,9978,1163,9980,1242,9991,1319,10012,1393,10043,1463,10081,1527,10127,1586,10180,1639,10238,1685,10303,1723,10372,1752,10445,1773,10521,1784,10581,1785,10640,1780,10697,1769,10752,1753,10801,1739,10850,1728,10901,1721,10951,1717,10951,231,10903,241,10854,245,10805,240,10757,228,10730,220,10701,215,10672,213xe" filled="true" fillcolor="#95a93a" stroked="false">
              <v:path arrowok="t"/>
              <v:fill type="solid"/>
            </v:shape>
            <v:shape style="position:absolute;left:10751;top:760;width:399;height:2472" id="docshape220" coordorigin="10752,760" coordsize="399,2472" path="m10984,760l10927,760,10927,1205,10792,1079,10752,1116,10927,1279,10927,3232,10984,3232,10984,1058,11151,903,11110,865,10984,983,10984,760xe" filled="true" fillcolor="#f89e3b" stroked="false">
              <v:path arrowok="t"/>
              <v:fill type="solid"/>
            </v:shape>
            <v:shape style="position:absolute;left:9747;top:1434;width:1176;height:1675" id="docshape221" coordorigin="9748,1435" coordsize="1176,1675" path="m10164,1435l9748,2892,10507,3109,10923,1652,10164,1435xe" filled="true" fillcolor="#ebdfd7" stroked="false">
              <v:path arrowok="t"/>
              <v:fill type="solid"/>
            </v:shape>
            <v:shape style="position:absolute;left:10617;top:1652;width:205;height:212" type="#_x0000_t75" id="docshape222" stroked="false">
              <v:imagedata r:id="rId146" o:title=""/>
            </v:shape>
            <v:shape style="position:absolute;left:9864;top:2621;width:175;height:91" id="docshape223" coordorigin="9864,2622" coordsize="175,91" path="m10027,2708l10026,2706,9867,2660,9865,2661,9864,2665,9865,2667,10023,2712,10025,2712,10026,2711,10027,2708xm10031,2695l10030,2693,9871,2647,9869,2648,9868,2652,9869,2654,10027,2699,10028,2699,10030,2698,10031,2695xm10035,2682l10034,2680,9874,2635,9872,2636,9871,2639,9872,2641,10030,2686,10032,2686,10034,2685,10035,2682xm10039,2669l10038,2667,9878,2622,9876,2623,9875,2626,9876,2628,10034,2673,10036,2674,10038,2673,10039,2669xe" filled="true" fillcolor="#cfbbb0" stroked="false">
              <v:path arrowok="t"/>
              <v:fill type="solid"/>
            </v:shape>
            <v:shape style="position:absolute;left:0;top:0;width:9640;height:3144" id="docshape224" coordorigin="0,0" coordsize="9640,3144" path="m9292,0l0,0,0,2734,74,2763,148,2790,223,2815,299,2838,376,2859,453,2878,531,2896,609,2911,688,2925,767,2937,846,2948,925,2956,1004,2963,1083,2968,1162,2972,1241,2974,1320,2975,1399,2974,1478,2972,1558,2969,1637,2964,1716,2958,1795,2950,1874,2941,1952,2931,2031,2920,2109,2907,2188,2894,2265,2879,2343,2863,2421,2845,2498,2827,2574,2807,2651,2787,2727,2765,2802,2742,2877,2719,2991,2681,3035,2667,3134,2638,3248,2609,3310,2595,3375,2581,3444,2568,3515,2555,3590,2544,3667,2534,3747,2525,3829,2518,3913,2513,4000,2510,4089,2509,4179,2511,4272,2515,4365,2522,4461,2533,4557,2546,4655,2563,4754,2584,4854,2608,5010,2648,5166,2687,5401,2744,5949,2875,6105,2912,6261,2951,6416,2991,6572,3031,6650,3050,6729,3068,6808,3084,6886,3098,6966,3111,7045,3121,7124,3130,7204,3137,7283,3141,7363,3144,7442,3143,7521,3140,7601,3134,7680,3126,7759,3114,7838,3100,7916,3082,7995,3061,8073,3036,8148,3009,8222,2979,8294,2947,8365,2912,8435,2874,8503,2834,8569,2792,8634,2747,8698,2700,8759,2652,8819,2601,8874,2551,8928,2501,8981,2449,9032,2395,9083,2340,9131,2284,9183,2221,9233,2156,9281,2090,9326,2022,9369,1953,9410,1882,9447,1811,9482,1738,9514,1664,9543,1589,9568,1512,9590,1436,9608,1359,9621,1283,9631,1207,9637,1131,9639,1056,9638,981,9633,907,9624,833,9613,759,9598,686,9579,614,9558,543,9534,472,9507,402,9478,333,9445,264,9411,197,9373,130,9334,65,9292,0xe" filled="true" fillcolor="#00b4bb" stroked="false">
              <v:path arrowok="t"/>
              <v:fill type="solid"/>
            </v:shape>
            <v:shape style="position:absolute;left:9695;top:2254;width:1263;height:890" id="docshape225" coordorigin="9696,2254" coordsize="1263,890" path="m10958,2266l10955,2257,10950,2254,10751,2323,10738,2319,10727,2325,10724,2335,10724,2336,10724,2337,10505,3101,9709,2874,9700,2878,9696,2894,9700,2903,10500,3131,10504,3138,10515,3141,10525,3144,10532,3140,10538,3142,10546,3137,10551,3121,10546,3113,10544,3112,10765,2336,10951,2272,10956,2271,10958,2266xe" filled="true" fillcolor="#2f363c" stroked="false">
              <v:path arrowok="t"/>
              <v:fill type="solid"/>
            </v:shape>
            <v:shape style="position:absolute;left:10298;top:3055;width:180;height:180" type="#_x0000_t75" id="docshape226" stroked="false">
              <v:imagedata r:id="rId147" o:title=""/>
            </v:shape>
            <v:shape style="position:absolute;left:10853;top:1831;width:466;height:453" id="docshape227" coordorigin="10853,1831" coordsize="466,453" path="m11319,1869l11314,1844,11312,1838,11307,1831,11173,1935,11086,2105,11077,2109,11020,2142,10962,2192,10940,2211,10930,2218,10920,2224,10901,2234,10893,2239,10855,2283,10853,2284,10930,2271,11030,2242,11094,2214,11137,2165,11143,2154,11134,2145,11146,2153,11186,2101,11231,2040,11283,1961,11310,1906,11319,1869xe" filled="true" fillcolor="#ec9488" stroked="false">
              <v:path arrowok="t"/>
              <v:fill type="solid"/>
            </v:shape>
            <v:shape style="position:absolute;left:11136;top:1822;width:203;height:231" id="docshape228" coordorigin="11137,1823" coordsize="203,231" path="m11292,1823l11268,1825,11245,1837,11228,1858,11137,1987,11243,2053,11322,1924,11337,1899,11339,1872,11331,1847,11314,1830,11292,1823xe" filled="true" fillcolor="#90415d" stroked="false">
              <v:path arrowok="t"/>
              <v:fill type="solid"/>
            </v:shape>
            <v:shape style="position:absolute;left:10858;top:1673;width:499;height:1546" id="docshape229" coordorigin="10859,1673" coordsize="499,1546" path="m11068,3200l11061,3183,11058,3178,11054,3170,11050,3160,11046,3146,11043,3129,11006,3125,10974,3163,10949,3186,10930,3197,10916,3200,10905,3199,10895,3205,10876,3205,10867,3205,10860,3213,10859,3218,11064,3219,11066,3211,11068,3200xm11357,1833l11350,1673,11338,1678,11324,1683,11309,1688,11294,1692,11273,1697,11254,1700,11245,1824,11357,1833xe" filled="true" fillcolor="#f8ac9c" stroked="false">
              <v:path arrowok="t"/>
              <v:fill type="solid"/>
            </v:shape>
            <v:shape style="position:absolute;left:11250;top:1693;width:43;height:55" id="docshape230" coordorigin="11251,1693" coordsize="43,55" path="m11294,1693l11284,1695,11274,1696,11254,1700,11251,1748,11266,1744,11279,1733,11289,1715,11294,1693xe" filled="true" fillcolor="#ec9488" stroked="false">
              <v:path arrowok="t"/>
              <v:fill type="solid"/>
            </v:shape>
            <v:shape style="position:absolute;left:10982;top:2678;width:706;height:479" id="docshape231" coordorigin="10982,2679" coordsize="706,479" path="m11108,2870l11106,2838,11101,2820,11092,2799,11086,2785,11080,2767,11074,2741,11069,2717,11066,2696,11064,2679,10982,2789,10988,2822,10993,2856,11001,2937,11004,3015,11002,3088,10996,3157,11048,3157,11062,3114,11073,3073,11083,3037,11090,3005,11104,2923,11108,2870xm11688,3099l11667,3058,11648,3021,11629,2988,11612,2960,11566,2891,11531,2850,11507,2829,11492,2820,11470,2810,11457,2804,11440,2795,11417,2781,11397,2768,11381,2755,11367,2743,11385,2880,11412,2899,11439,2920,11501,2973,11557,3027,11606,3081,11650,3134,11688,3099xe" filled="true" fillcolor="#f8ac9c" stroked="false">
              <v:path arrowok="t"/>
              <v:fill type="solid"/>
            </v:shape>
            <v:shape style="position:absolute;left:11209;top:1514;width:185;height:196" type="#_x0000_t75" id="docshape232" stroked="false">
              <v:imagedata r:id="rId148" o:title=""/>
            </v:shape>
            <v:shape style="position:absolute;left:11566;top:3034;width:150;height:193" id="docshape233" coordorigin="11567,3034" coordsize="150,193" path="m11638,3034l11608,3057,11613,3107,11612,3141,11606,3162,11598,3173,11589,3181,11586,3193,11573,3206,11567,3211,11567,3223,11570,3227,11627,3219,11716,3083,11712,3076,11705,3067,11689,3060,11683,3058,11675,3056,11664,3051,11652,3044,11638,3034xe" filled="true" fillcolor="#f8ac9c" stroked="false">
              <v:path arrowok="t"/>
              <v:fill type="solid"/>
            </v:shape>
            <v:shape style="position:absolute;left:10840;top:3055;width:880;height:180" id="docshape234" coordorigin="10840,3055" coordsize="880,180" path="m11076,3214l11066,3192,11063,3187,11040,3191,11023,3190,11012,3187,11004,3182,10995,3169,10990,3155,10987,3144,10984,3139,10981,3139,10978,3151,10960,3168,10943,3179,10927,3186,10913,3191,10881,3197,10866,3201,10853,3210,10845,3219,10842,3228,10840,3235,11073,3235,11071,3232,11072,3229,11075,3225,11076,3214xm11720,3082l11717,3072,11704,3060,11685,3055,11675,3064,11668,3071,11659,3079,11647,3084,11629,3090,11613,3093,11601,3094,11596,3096,11596,3098,11598,3102,11611,3108,11596,3170,11590,3182,11584,3192,11578,3199,11572,3203,11565,3208,11557,3212,11555,3223,11556,3230,11561,3233,11631,3235,11720,3082xe" filled="true" fillcolor="#221f1f" stroked="false">
              <v:path arrowok="t"/>
              <v:fill type="solid"/>
            </v:shape>
            <v:shape style="position:absolute;left:10984;top:2244;width:670;height:880" id="docshape235" coordorigin="10984,2244" coordsize="670,880" path="m11654,3032l11612,2956,11575,2898,11524,2836,11467,2798,11432,2785,11429,2746,11414,2631,11399,2560,11381,2494,11362,2433,11366,2419,11368,2401,11369,2380,11367,2356,11354,2313,11335,2280,11315,2257,11301,2244,11292,2256,11272,2275,11243,2293,11204,2305,11178,2306,11157,2303,11139,2297,11127,2292,11110,2329,11076,2409,11037,2517,11016,2581,10999,2643,10984,2702,10984,3116,11102,3124,11122,2702,11190,2564,11339,2845,11572,3092,11654,3032xe" filled="true" fillcolor="#375887" stroked="false">
              <v:path arrowok="t"/>
              <v:fill type="solid"/>
            </v:shape>
            <v:shape style="position:absolute;left:11106;top:1790;width:299;height:582" id="docshape236" coordorigin="11106,1790" coordsize="299,582" path="m11355,1790l11247,1792,11195,1850,11158,1927,11145,1990,11129,2103,11118,2206,11110,2289,11106,2340,11122,2346,11140,2353,11159,2359,11180,2364,11237,2372,11289,2371,11367,2356,11383,2261,11394,2174,11403,2080,11405,1991,11402,1944,11390,1881,11370,1822,11355,1790xe" filled="true" fillcolor="#965280" stroked="false">
              <v:path arrowok="t"/>
              <v:fill type="solid"/>
            </v:shape>
            <v:shape style="position:absolute;left:11223;top:1497;width:176;height:184" type="#_x0000_t75" id="docshape237" stroked="false">
              <v:imagedata r:id="rId149" o:title=""/>
            </v:shape>
            <v:shape style="position:absolute;left:10812;top:1837;width:551;height:526" type="#_x0000_t75" id="docshape238" stroked="false">
              <v:imagedata r:id="rId150" o:title=""/>
            </v:shape>
            <v:shape style="position:absolute;left:0;top:0;width:11798;height:3235" type="#_x0000_t202" id="docshape239" filled="false" stroked="false">
              <v:textbox inset="0,0,0,0">
                <w:txbxContent>
                  <w:p>
                    <w:pPr>
                      <w:spacing w:before="661"/>
                      <w:ind w:left="719" w:right="0" w:firstLine="0"/>
                      <w:jc w:val="both"/>
                      <w:rPr>
                        <w:rFonts w:ascii="Arial"/>
                        <w:b/>
                        <w:sz w:val="56"/>
                      </w:rPr>
                    </w:pPr>
                    <w:bookmarkStart w:name="Fact Sheet MHM 2023 - Safe and Stable Ho" w:id="2"/>
                    <w:bookmarkEnd w:id="2"/>
                    <w:r>
                      <w:rPr/>
                    </w:r>
                    <w:r>
                      <w:rPr>
                        <w:rFonts w:ascii="Arial"/>
                        <w:b/>
                        <w:color w:val="FFFFFF"/>
                        <w:spacing w:val="-4"/>
                        <w:sz w:val="56"/>
                      </w:rPr>
                      <w:t>SAFE</w:t>
                    </w:r>
                    <w:r>
                      <w:rPr>
                        <w:rFonts w:ascii="Arial"/>
                        <w:b/>
                        <w:color w:val="FFFFFF"/>
                        <w:spacing w:val="-31"/>
                        <w:sz w:val="56"/>
                      </w:rPr>
                      <w:t> </w:t>
                    </w:r>
                    <w:r>
                      <w:rPr>
                        <w:rFonts w:ascii="Arial"/>
                        <w:b/>
                        <w:color w:val="FFFFFF"/>
                        <w:spacing w:val="-4"/>
                        <w:sz w:val="56"/>
                      </w:rPr>
                      <w:t>AND</w:t>
                    </w:r>
                    <w:r>
                      <w:rPr>
                        <w:rFonts w:ascii="Arial"/>
                        <w:b/>
                        <w:color w:val="FFFFFF"/>
                        <w:spacing w:val="-31"/>
                        <w:sz w:val="56"/>
                      </w:rPr>
                      <w:t> </w:t>
                    </w:r>
                    <w:r>
                      <w:rPr>
                        <w:rFonts w:ascii="Arial"/>
                        <w:b/>
                        <w:color w:val="FFFFFF"/>
                        <w:spacing w:val="-4"/>
                        <w:sz w:val="56"/>
                      </w:rPr>
                      <w:t>STABLE</w:t>
                    </w:r>
                    <w:r>
                      <w:rPr>
                        <w:rFonts w:ascii="Arial"/>
                        <w:b/>
                        <w:color w:val="FFFFFF"/>
                        <w:spacing w:val="-30"/>
                        <w:sz w:val="56"/>
                      </w:rPr>
                      <w:t> </w:t>
                    </w:r>
                    <w:r>
                      <w:rPr>
                        <w:rFonts w:ascii="Arial"/>
                        <w:b/>
                        <w:color w:val="FFFFFF"/>
                        <w:spacing w:val="-4"/>
                        <w:sz w:val="56"/>
                      </w:rPr>
                      <w:t>HOUSING</w:t>
                    </w:r>
                  </w:p>
                  <w:p>
                    <w:pPr>
                      <w:spacing w:line="225" w:lineRule="auto" w:before="92"/>
                      <w:ind w:left="719" w:right="3128" w:firstLine="0"/>
                      <w:jc w:val="both"/>
                      <w:rPr>
                        <w:rFonts w:ascii="Arial"/>
                        <w:b/>
                        <w:sz w:val="24"/>
                      </w:rPr>
                    </w:pPr>
                    <w:r>
                      <w:rPr>
                        <w:rFonts w:ascii="Arial"/>
                        <w:b/>
                        <w:color w:val="FFFFFF"/>
                        <w:spacing w:val="-8"/>
                        <w:sz w:val="24"/>
                      </w:rPr>
                      <w:t>Housing is more than just protection from the outdoor elements. Safe </w:t>
                    </w:r>
                    <w:r>
                      <w:rPr>
                        <w:rFonts w:ascii="Arial"/>
                        <w:b/>
                        <w:color w:val="FFFFFF"/>
                        <w:spacing w:val="-8"/>
                        <w:sz w:val="24"/>
                      </w:rPr>
                      <w:t>and stable housing is a basic need, and it can be difficult or impossible to care </w:t>
                    </w:r>
                    <w:r>
                      <w:rPr>
                        <w:rFonts w:ascii="Arial"/>
                        <w:b/>
                        <w:color w:val="FFFFFF"/>
                        <w:sz w:val="24"/>
                      </w:rPr>
                      <w:t>for your mental health if that need is not met.</w:t>
                    </w:r>
                  </w:p>
                </w:txbxContent>
              </v:textbox>
              <w10:wrap type="none"/>
            </v:shape>
          </v:group>
        </w:pict>
      </w:r>
      <w:r>
        <w:rPr>
          <w:sz w:val="20"/>
        </w:rPr>
      </w:r>
    </w:p>
    <w:p>
      <w:pPr>
        <w:pStyle w:val="BodyText"/>
        <w:spacing w:before="7"/>
        <w:rPr>
          <w:sz w:val="11"/>
        </w:rPr>
      </w:pPr>
    </w:p>
    <w:p>
      <w:pPr>
        <w:pStyle w:val="Heading3"/>
        <w:tabs>
          <w:tab w:pos="719" w:val="left" w:leader="none"/>
          <w:tab w:pos="12239" w:val="left" w:leader="none"/>
        </w:tabs>
        <w:spacing w:before="134"/>
      </w:pPr>
      <w:r>
        <w:rPr>
          <w:color w:val="FFFFFF"/>
          <w:shd w:fill="375887" w:color="auto" w:val="clear"/>
        </w:rPr>
        <w:tab/>
      </w:r>
      <w:r>
        <w:rPr>
          <w:color w:val="FFFFFF"/>
          <w:w w:val="90"/>
          <w:shd w:fill="375887" w:color="auto" w:val="clear"/>
        </w:rPr>
        <w:t>STABLE</w:t>
      </w:r>
      <w:r>
        <w:rPr>
          <w:color w:val="FFFFFF"/>
          <w:spacing w:val="43"/>
          <w:shd w:fill="375887" w:color="auto" w:val="clear"/>
        </w:rPr>
        <w:t> </w:t>
      </w:r>
      <w:r>
        <w:rPr>
          <w:color w:val="FFFFFF"/>
          <w:spacing w:val="-2"/>
          <w:shd w:fill="375887" w:color="auto" w:val="clear"/>
        </w:rPr>
        <w:t>HOUSING</w:t>
      </w:r>
      <w:r>
        <w:rPr>
          <w:color w:val="FFFFFF"/>
          <w:shd w:fill="375887" w:color="auto" w:val="clear"/>
        </w:rPr>
        <w:tab/>
      </w:r>
    </w:p>
    <w:p>
      <w:pPr>
        <w:pStyle w:val="BodyText"/>
        <w:spacing w:before="5"/>
        <w:rPr>
          <w:rFonts w:ascii="Arial"/>
          <w:b/>
          <w:sz w:val="14"/>
        </w:rPr>
      </w:pPr>
    </w:p>
    <w:p>
      <w:pPr>
        <w:pStyle w:val="BodyText"/>
        <w:spacing w:line="223" w:lineRule="auto" w:before="112"/>
        <w:ind w:left="720" w:right="718"/>
        <w:jc w:val="both"/>
      </w:pPr>
      <w:r>
        <w:rPr/>
        <w:t>Stable (or secure) housing means that you aren’t living in uncertainty about your housing situation and generally have a choice over when </w:t>
      </w:r>
      <w:r>
        <w:rPr/>
        <w:t>to</w:t>
      </w:r>
      <w:r>
        <w:rPr>
          <w:spacing w:val="40"/>
        </w:rPr>
        <w:t> </w:t>
      </w:r>
      <w:r>
        <w:rPr/>
        <w:t>move. The opposite of this – housing instability – can mean you’re facing a number of different challenges, like struggling to pay rent,</w:t>
      </w:r>
      <w:r>
        <w:rPr>
          <w:spacing w:val="40"/>
        </w:rPr>
        <w:t> </w:t>
      </w:r>
      <w:r>
        <w:rPr/>
        <w:t>overcrowding in shelters, moving frequently, or spending most of your income on housing.</w:t>
      </w:r>
    </w:p>
    <w:p>
      <w:pPr>
        <w:pStyle w:val="BodyText"/>
        <w:spacing w:line="223" w:lineRule="auto" w:before="197"/>
        <w:ind w:left="720" w:right="716"/>
        <w:jc w:val="both"/>
      </w:pPr>
      <w:r>
        <w:rPr/>
        <w:t>If you face the possibility of homelessness or move spaces frequently, the stress and anxiety of those situations can wear on you after a while,</w:t>
      </w:r>
      <w:r>
        <w:rPr>
          <w:spacing w:val="40"/>
        </w:rPr>
        <w:t> </w:t>
      </w:r>
      <w:r>
        <w:rPr/>
        <w:t>especially</w:t>
      </w:r>
      <w:r>
        <w:rPr>
          <w:spacing w:val="-7"/>
        </w:rPr>
        <w:t> </w:t>
      </w:r>
      <w:r>
        <w:rPr/>
        <w:t>if</w:t>
      </w:r>
      <w:r>
        <w:rPr>
          <w:spacing w:val="-7"/>
        </w:rPr>
        <w:t> </w:t>
      </w:r>
      <w:r>
        <w:rPr/>
        <w:t>you’re</w:t>
      </w:r>
      <w:r>
        <w:rPr>
          <w:spacing w:val="-7"/>
        </w:rPr>
        <w:t> </w:t>
      </w:r>
      <w:r>
        <w:rPr/>
        <w:t>moving</w:t>
      </w:r>
      <w:r>
        <w:rPr>
          <w:spacing w:val="-7"/>
        </w:rPr>
        <w:t> </w:t>
      </w:r>
      <w:r>
        <w:rPr/>
        <w:t>without</w:t>
      </w:r>
      <w:r>
        <w:rPr>
          <w:spacing w:val="-7"/>
        </w:rPr>
        <w:t> </w:t>
      </w:r>
      <w:r>
        <w:rPr/>
        <w:t>much</w:t>
      </w:r>
      <w:r>
        <w:rPr>
          <w:spacing w:val="-7"/>
        </w:rPr>
        <w:t> </w:t>
      </w:r>
      <w:r>
        <w:rPr/>
        <w:t>notice.</w:t>
      </w:r>
      <w:r>
        <w:rPr>
          <w:spacing w:val="-7"/>
        </w:rPr>
        <w:t> </w:t>
      </w:r>
      <w:r>
        <w:rPr/>
        <w:t>Frequent</w:t>
      </w:r>
      <w:r>
        <w:rPr>
          <w:spacing w:val="-7"/>
        </w:rPr>
        <w:t> </w:t>
      </w:r>
      <w:r>
        <w:rPr/>
        <w:t>moves</w:t>
      </w:r>
      <w:r>
        <w:rPr>
          <w:spacing w:val="-7"/>
        </w:rPr>
        <w:t> </w:t>
      </w:r>
      <w:r>
        <w:rPr/>
        <w:t>also</w:t>
      </w:r>
      <w:r>
        <w:rPr>
          <w:spacing w:val="-7"/>
        </w:rPr>
        <w:t> </w:t>
      </w:r>
      <w:r>
        <w:rPr/>
        <w:t>make</w:t>
      </w:r>
      <w:r>
        <w:rPr>
          <w:spacing w:val="-7"/>
        </w:rPr>
        <w:t> </w:t>
      </w:r>
      <w:r>
        <w:rPr/>
        <w:t>it</w:t>
      </w:r>
      <w:r>
        <w:rPr>
          <w:spacing w:val="-7"/>
        </w:rPr>
        <w:t> </w:t>
      </w:r>
      <w:r>
        <w:rPr/>
        <w:t>hard</w:t>
      </w:r>
      <w:r>
        <w:rPr>
          <w:spacing w:val="-7"/>
        </w:rPr>
        <w:t> </w:t>
      </w:r>
      <w:r>
        <w:rPr/>
        <w:t>to</w:t>
      </w:r>
      <w:r>
        <w:rPr>
          <w:spacing w:val="-7"/>
        </w:rPr>
        <w:t> </w:t>
      </w:r>
      <w:r>
        <w:rPr/>
        <w:t>develop</w:t>
      </w:r>
      <w:r>
        <w:rPr>
          <w:spacing w:val="-7"/>
        </w:rPr>
        <w:t> </w:t>
      </w:r>
      <w:r>
        <w:rPr/>
        <w:t>routines</w:t>
      </w:r>
      <w:r>
        <w:rPr>
          <w:spacing w:val="-7"/>
        </w:rPr>
        <w:t> </w:t>
      </w:r>
      <w:r>
        <w:rPr/>
        <w:t>and</w:t>
      </w:r>
      <w:r>
        <w:rPr>
          <w:spacing w:val="-7"/>
        </w:rPr>
        <w:t> </w:t>
      </w:r>
      <w:r>
        <w:rPr/>
        <w:t>connections</w:t>
      </w:r>
      <w:r>
        <w:rPr>
          <w:spacing w:val="-7"/>
        </w:rPr>
        <w:t> </w:t>
      </w:r>
      <w:r>
        <w:rPr/>
        <w:t>to</w:t>
      </w:r>
      <w:r>
        <w:rPr>
          <w:spacing w:val="-7"/>
        </w:rPr>
        <w:t> </w:t>
      </w:r>
      <w:r>
        <w:rPr/>
        <w:t>your</w:t>
      </w:r>
      <w:r>
        <w:rPr>
          <w:spacing w:val="-7"/>
        </w:rPr>
        <w:t> </w:t>
      </w:r>
      <w:r>
        <w:rPr/>
        <w:t>local</w:t>
      </w:r>
      <w:r>
        <w:rPr>
          <w:spacing w:val="-7"/>
        </w:rPr>
        <w:t> </w:t>
      </w:r>
      <w:r>
        <w:rPr/>
        <w:t>community,</w:t>
      </w:r>
      <w:r>
        <w:rPr>
          <w:spacing w:val="40"/>
        </w:rPr>
        <w:t> </w:t>
      </w:r>
      <w:r>
        <w:rPr/>
        <w:t>which</w:t>
      </w:r>
      <w:r>
        <w:rPr>
          <w:spacing w:val="-8"/>
        </w:rPr>
        <w:t> </w:t>
      </w:r>
      <w:r>
        <w:rPr/>
        <w:t>are</w:t>
      </w:r>
      <w:r>
        <w:rPr>
          <w:spacing w:val="-8"/>
        </w:rPr>
        <w:t> </w:t>
      </w:r>
      <w:r>
        <w:rPr/>
        <w:t>beneficial</w:t>
      </w:r>
      <w:r>
        <w:rPr>
          <w:spacing w:val="-8"/>
        </w:rPr>
        <w:t> </w:t>
      </w:r>
      <w:r>
        <w:rPr/>
        <w:t>for</w:t>
      </w:r>
      <w:r>
        <w:rPr>
          <w:spacing w:val="-8"/>
        </w:rPr>
        <w:t> </w:t>
      </w:r>
      <w:r>
        <w:rPr/>
        <w:t>mental</w:t>
      </w:r>
      <w:r>
        <w:rPr>
          <w:spacing w:val="-8"/>
        </w:rPr>
        <w:t> </w:t>
      </w:r>
      <w:r>
        <w:rPr/>
        <w:t>health.</w:t>
      </w:r>
      <w:r>
        <w:rPr>
          <w:spacing w:val="-8"/>
        </w:rPr>
        <w:t> </w:t>
      </w:r>
      <w:r>
        <w:rPr/>
        <w:t>For</w:t>
      </w:r>
      <w:r>
        <w:rPr>
          <w:spacing w:val="-8"/>
        </w:rPr>
        <w:t> </w:t>
      </w:r>
      <w:r>
        <w:rPr/>
        <w:t>many</w:t>
      </w:r>
      <w:r>
        <w:rPr>
          <w:spacing w:val="-8"/>
        </w:rPr>
        <w:t> </w:t>
      </w:r>
      <w:r>
        <w:rPr/>
        <w:t>people,</w:t>
      </w:r>
      <w:r>
        <w:rPr>
          <w:spacing w:val="-8"/>
        </w:rPr>
        <w:t> </w:t>
      </w:r>
      <w:r>
        <w:rPr/>
        <w:t>not</w:t>
      </w:r>
      <w:r>
        <w:rPr>
          <w:spacing w:val="-8"/>
        </w:rPr>
        <w:t> </w:t>
      </w:r>
      <w:r>
        <w:rPr/>
        <w:t>having</w:t>
      </w:r>
      <w:r>
        <w:rPr>
          <w:spacing w:val="-8"/>
        </w:rPr>
        <w:t> </w:t>
      </w:r>
      <w:r>
        <w:rPr/>
        <w:t>a</w:t>
      </w:r>
      <w:r>
        <w:rPr>
          <w:spacing w:val="-8"/>
        </w:rPr>
        <w:t> </w:t>
      </w:r>
      <w:r>
        <w:rPr/>
        <w:t>true</w:t>
      </w:r>
      <w:r>
        <w:rPr>
          <w:spacing w:val="-8"/>
        </w:rPr>
        <w:t> </w:t>
      </w:r>
      <w:r>
        <w:rPr/>
        <w:t>“home</w:t>
      </w:r>
      <w:r>
        <w:rPr>
          <w:spacing w:val="-8"/>
        </w:rPr>
        <w:t> </w:t>
      </w:r>
      <w:r>
        <w:rPr/>
        <w:t>base”</w:t>
      </w:r>
      <w:r>
        <w:rPr>
          <w:spacing w:val="-8"/>
        </w:rPr>
        <w:t> </w:t>
      </w:r>
      <w:r>
        <w:rPr/>
        <w:t>to</w:t>
      </w:r>
      <w:r>
        <w:rPr>
          <w:spacing w:val="-8"/>
        </w:rPr>
        <w:t> </w:t>
      </w:r>
      <w:r>
        <w:rPr/>
        <w:t>consistently</w:t>
      </w:r>
      <w:r>
        <w:rPr>
          <w:spacing w:val="-8"/>
        </w:rPr>
        <w:t> </w:t>
      </w:r>
      <w:r>
        <w:rPr/>
        <w:t>return</w:t>
      </w:r>
      <w:r>
        <w:rPr>
          <w:spacing w:val="-8"/>
        </w:rPr>
        <w:t> </w:t>
      </w:r>
      <w:r>
        <w:rPr/>
        <w:t>to</w:t>
      </w:r>
      <w:r>
        <w:rPr>
          <w:spacing w:val="-8"/>
        </w:rPr>
        <w:t> </w:t>
      </w:r>
      <w:r>
        <w:rPr/>
        <w:t>can</w:t>
      </w:r>
      <w:r>
        <w:rPr>
          <w:spacing w:val="-8"/>
        </w:rPr>
        <w:t> </w:t>
      </w:r>
      <w:r>
        <w:rPr/>
        <w:t>leave</w:t>
      </w:r>
      <w:r>
        <w:rPr>
          <w:spacing w:val="-8"/>
        </w:rPr>
        <w:t> </w:t>
      </w:r>
      <w:r>
        <w:rPr/>
        <w:t>them</w:t>
      </w:r>
      <w:r>
        <w:rPr>
          <w:spacing w:val="-8"/>
        </w:rPr>
        <w:t> </w:t>
      </w:r>
      <w:r>
        <w:rPr/>
        <w:t>feeling</w:t>
      </w:r>
      <w:r>
        <w:rPr>
          <w:spacing w:val="-8"/>
        </w:rPr>
        <w:t> </w:t>
      </w:r>
      <w:r>
        <w:rPr/>
        <w:t>distressed,</w:t>
      </w:r>
      <w:r>
        <w:rPr>
          <w:spacing w:val="40"/>
        </w:rPr>
        <w:t> </w:t>
      </w:r>
      <w:r>
        <w:rPr/>
        <w:t>disconnected, or isolated.</w:t>
      </w:r>
    </w:p>
    <w:p>
      <w:pPr>
        <w:pStyle w:val="BodyText"/>
        <w:rPr>
          <w:sz w:val="22"/>
        </w:rPr>
      </w:pPr>
    </w:p>
    <w:p>
      <w:pPr>
        <w:pStyle w:val="Heading3"/>
        <w:spacing w:before="195"/>
        <w:ind w:left="720"/>
        <w:jc w:val="both"/>
      </w:pPr>
      <w:r>
        <w:rPr>
          <w:color w:val="375887"/>
        </w:rPr>
        <w:t>WHAT</w:t>
      </w:r>
      <w:r>
        <w:rPr>
          <w:color w:val="375887"/>
          <w:spacing w:val="-8"/>
        </w:rPr>
        <w:t> </w:t>
      </w:r>
      <w:r>
        <w:rPr>
          <w:color w:val="375887"/>
        </w:rPr>
        <w:t>CAN</w:t>
      </w:r>
      <w:r>
        <w:rPr>
          <w:color w:val="375887"/>
          <w:spacing w:val="-7"/>
        </w:rPr>
        <w:t> </w:t>
      </w:r>
      <w:r>
        <w:rPr>
          <w:color w:val="375887"/>
        </w:rPr>
        <w:t>I</w:t>
      </w:r>
      <w:r>
        <w:rPr>
          <w:color w:val="375887"/>
          <w:spacing w:val="-7"/>
        </w:rPr>
        <w:t> </w:t>
      </w:r>
      <w:r>
        <w:rPr>
          <w:color w:val="375887"/>
        </w:rPr>
        <w:t>DO</w:t>
      </w:r>
      <w:r>
        <w:rPr>
          <w:color w:val="375887"/>
          <w:spacing w:val="-7"/>
        </w:rPr>
        <w:t> </w:t>
      </w:r>
      <w:r>
        <w:rPr>
          <w:color w:val="375887"/>
        </w:rPr>
        <w:t>IF</w:t>
      </w:r>
      <w:r>
        <w:rPr>
          <w:color w:val="375887"/>
          <w:spacing w:val="-7"/>
        </w:rPr>
        <w:t> </w:t>
      </w:r>
      <w:r>
        <w:rPr>
          <w:color w:val="375887"/>
        </w:rPr>
        <w:t>I’M</w:t>
      </w:r>
      <w:r>
        <w:rPr>
          <w:color w:val="375887"/>
          <w:spacing w:val="-7"/>
        </w:rPr>
        <w:t> </w:t>
      </w:r>
      <w:r>
        <w:rPr>
          <w:color w:val="375887"/>
        </w:rPr>
        <w:t>EXPERIENCING</w:t>
      </w:r>
      <w:r>
        <w:rPr>
          <w:color w:val="375887"/>
          <w:spacing w:val="-7"/>
        </w:rPr>
        <w:t> </w:t>
      </w:r>
      <w:r>
        <w:rPr>
          <w:color w:val="375887"/>
        </w:rPr>
        <w:t>UNSTABLE</w:t>
      </w:r>
      <w:r>
        <w:rPr>
          <w:color w:val="375887"/>
          <w:spacing w:val="-7"/>
        </w:rPr>
        <w:t> </w:t>
      </w:r>
      <w:r>
        <w:rPr>
          <w:color w:val="375887"/>
          <w:spacing w:val="-2"/>
        </w:rPr>
        <w:t>HOUSING?</w:t>
      </w:r>
    </w:p>
    <w:p>
      <w:pPr>
        <w:pStyle w:val="BodyText"/>
        <w:spacing w:line="223" w:lineRule="auto" w:before="210"/>
        <w:ind w:left="720" w:right="717"/>
        <w:jc w:val="both"/>
      </w:pPr>
      <w:r>
        <w:rPr>
          <w:rFonts w:ascii="Arial"/>
          <w:b/>
        </w:rPr>
        <w:t>Seek</w:t>
      </w:r>
      <w:r>
        <w:rPr>
          <w:rFonts w:ascii="Arial"/>
          <w:b/>
          <w:spacing w:val="-13"/>
        </w:rPr>
        <w:t> </w:t>
      </w:r>
      <w:r>
        <w:rPr>
          <w:rFonts w:ascii="Arial"/>
          <w:b/>
        </w:rPr>
        <w:t>support</w:t>
      </w:r>
      <w:r>
        <w:rPr>
          <w:rFonts w:ascii="Arial"/>
          <w:b/>
          <w:spacing w:val="-12"/>
        </w:rPr>
        <w:t> </w:t>
      </w:r>
      <w:r>
        <w:rPr>
          <w:rFonts w:ascii="Arial"/>
          <w:b/>
        </w:rPr>
        <w:t>in</w:t>
      </w:r>
      <w:r>
        <w:rPr>
          <w:rFonts w:ascii="Arial"/>
          <w:b/>
          <w:spacing w:val="-13"/>
        </w:rPr>
        <w:t> </w:t>
      </w:r>
      <w:r>
        <w:rPr>
          <w:rFonts w:ascii="Arial"/>
          <w:b/>
        </w:rPr>
        <w:t>finding</w:t>
      </w:r>
      <w:r>
        <w:rPr>
          <w:rFonts w:ascii="Arial"/>
          <w:b/>
          <w:spacing w:val="-12"/>
        </w:rPr>
        <w:t> </w:t>
      </w:r>
      <w:r>
        <w:rPr>
          <w:rFonts w:ascii="Arial"/>
          <w:b/>
        </w:rPr>
        <w:t>housing.</w:t>
      </w:r>
      <w:r>
        <w:rPr>
          <w:rFonts w:ascii="Arial"/>
          <w:b/>
          <w:spacing w:val="-13"/>
        </w:rPr>
        <w:t> </w:t>
      </w:r>
      <w:r>
        <w:rPr/>
        <w:t>Each</w:t>
      </w:r>
      <w:r>
        <w:rPr>
          <w:spacing w:val="-10"/>
        </w:rPr>
        <w:t> </w:t>
      </w:r>
      <w:r>
        <w:rPr/>
        <w:t>state</w:t>
      </w:r>
      <w:r>
        <w:rPr>
          <w:spacing w:val="-9"/>
        </w:rPr>
        <w:t> </w:t>
      </w:r>
      <w:r>
        <w:rPr/>
        <w:t>has</w:t>
      </w:r>
      <w:r>
        <w:rPr>
          <w:spacing w:val="-10"/>
        </w:rPr>
        <w:t> </w:t>
      </w:r>
      <w:r>
        <w:rPr/>
        <w:t>information</w:t>
      </w:r>
      <w:r>
        <w:rPr>
          <w:spacing w:val="-9"/>
        </w:rPr>
        <w:t> </w:t>
      </w:r>
      <w:r>
        <w:rPr/>
        <w:t>on</w:t>
      </w:r>
      <w:r>
        <w:rPr>
          <w:spacing w:val="-10"/>
        </w:rPr>
        <w:t> </w:t>
      </w:r>
      <w:r>
        <w:rPr/>
        <w:t>identifying</w:t>
      </w:r>
      <w:r>
        <w:rPr>
          <w:spacing w:val="-9"/>
        </w:rPr>
        <w:t> </w:t>
      </w:r>
      <w:r>
        <w:rPr/>
        <w:t>services.</w:t>
      </w:r>
      <w:r>
        <w:rPr>
          <w:spacing w:val="-10"/>
        </w:rPr>
        <w:t> </w:t>
      </w:r>
      <w:r>
        <w:rPr/>
        <w:t>The</w:t>
      </w:r>
      <w:r>
        <w:rPr>
          <w:spacing w:val="-9"/>
        </w:rPr>
        <w:t> </w:t>
      </w:r>
      <w:r>
        <w:rPr/>
        <w:t>U.S.</w:t>
      </w:r>
      <w:r>
        <w:rPr>
          <w:spacing w:val="-7"/>
        </w:rPr>
        <w:t> </w:t>
      </w:r>
      <w:r>
        <w:rPr/>
        <w:t>Department</w:t>
      </w:r>
      <w:r>
        <w:rPr>
          <w:spacing w:val="-6"/>
        </w:rPr>
        <w:t> </w:t>
      </w:r>
      <w:r>
        <w:rPr/>
        <w:t>of</w:t>
      </w:r>
      <w:r>
        <w:rPr>
          <w:spacing w:val="-6"/>
        </w:rPr>
        <w:t> </w:t>
      </w:r>
      <w:r>
        <w:rPr/>
        <w:t>Housing</w:t>
      </w:r>
      <w:r>
        <w:rPr>
          <w:spacing w:val="-6"/>
        </w:rPr>
        <w:t> </w:t>
      </w:r>
      <w:r>
        <w:rPr/>
        <w:t>and</w:t>
      </w:r>
      <w:r>
        <w:rPr>
          <w:spacing w:val="-6"/>
        </w:rPr>
        <w:t> </w:t>
      </w:r>
      <w:r>
        <w:rPr/>
        <w:t>Urban</w:t>
      </w:r>
      <w:r>
        <w:rPr>
          <w:spacing w:val="-6"/>
        </w:rPr>
        <w:t> </w:t>
      </w:r>
      <w:r>
        <w:rPr/>
        <w:t>Development</w:t>
      </w:r>
      <w:r>
        <w:rPr>
          <w:spacing w:val="40"/>
        </w:rPr>
        <w:t> </w:t>
      </w:r>
      <w:r>
        <w:rPr/>
        <w:t>(HUD)</w:t>
      </w:r>
      <w:r>
        <w:rPr>
          <w:spacing w:val="36"/>
        </w:rPr>
        <w:t> </w:t>
      </w:r>
      <w:r>
        <w:rPr/>
        <w:t>has</w:t>
      </w:r>
      <w:r>
        <w:rPr>
          <w:spacing w:val="36"/>
        </w:rPr>
        <w:t> </w:t>
      </w:r>
      <w:r>
        <w:rPr/>
        <w:t>information</w:t>
      </w:r>
      <w:r>
        <w:rPr>
          <w:spacing w:val="36"/>
        </w:rPr>
        <w:t> </w:t>
      </w:r>
      <w:r>
        <w:rPr/>
        <w:t>on</w:t>
      </w:r>
      <w:r>
        <w:rPr>
          <w:spacing w:val="36"/>
        </w:rPr>
        <w:t> </w:t>
      </w:r>
      <w:r>
        <w:rPr/>
        <w:t>local</w:t>
      </w:r>
      <w:r>
        <w:rPr>
          <w:spacing w:val="36"/>
        </w:rPr>
        <w:t> </w:t>
      </w:r>
      <w:r>
        <w:rPr/>
        <w:t>homelessness</w:t>
      </w:r>
      <w:r>
        <w:rPr>
          <w:spacing w:val="36"/>
        </w:rPr>
        <w:t> </w:t>
      </w:r>
      <w:r>
        <w:rPr/>
        <w:t>assistance</w:t>
      </w:r>
      <w:r>
        <w:rPr>
          <w:spacing w:val="36"/>
        </w:rPr>
        <w:t> </w:t>
      </w:r>
      <w:r>
        <w:rPr/>
        <w:t>and</w:t>
      </w:r>
      <w:r>
        <w:rPr>
          <w:spacing w:val="36"/>
        </w:rPr>
        <w:t> </w:t>
      </w:r>
      <w:r>
        <w:rPr/>
        <w:t>help</w:t>
      </w:r>
      <w:r>
        <w:rPr>
          <w:spacing w:val="36"/>
        </w:rPr>
        <w:t> </w:t>
      </w:r>
      <w:r>
        <w:rPr/>
        <w:t>with</w:t>
      </w:r>
      <w:r>
        <w:rPr>
          <w:spacing w:val="36"/>
        </w:rPr>
        <w:t> </w:t>
      </w:r>
      <w:r>
        <w:rPr/>
        <w:t>preventing</w:t>
      </w:r>
      <w:r>
        <w:rPr>
          <w:spacing w:val="36"/>
        </w:rPr>
        <w:t> </w:t>
      </w:r>
      <w:r>
        <w:rPr/>
        <w:t>housing</w:t>
      </w:r>
      <w:r>
        <w:rPr>
          <w:spacing w:val="36"/>
        </w:rPr>
        <w:t> </w:t>
      </w:r>
      <w:r>
        <w:rPr/>
        <w:t>loss.</w:t>
      </w:r>
      <w:r>
        <w:rPr>
          <w:spacing w:val="36"/>
        </w:rPr>
        <w:t> </w:t>
      </w:r>
      <w:r>
        <w:rPr/>
        <w:t>Their</w:t>
      </w:r>
      <w:r>
        <w:rPr>
          <w:spacing w:val="36"/>
        </w:rPr>
        <w:t> </w:t>
      </w:r>
      <w:r>
        <w:rPr/>
        <w:t>portal,</w:t>
      </w:r>
      <w:r>
        <w:rPr>
          <w:spacing w:val="36"/>
        </w:rPr>
        <w:t> </w:t>
      </w:r>
      <w:r>
        <w:rPr/>
        <w:t>hud.gov,</w:t>
      </w:r>
      <w:r>
        <w:rPr>
          <w:spacing w:val="36"/>
        </w:rPr>
        <w:t> </w:t>
      </w:r>
      <w:r>
        <w:rPr/>
        <w:t>can</w:t>
      </w:r>
      <w:r>
        <w:rPr>
          <w:spacing w:val="36"/>
        </w:rPr>
        <w:t> </w:t>
      </w:r>
      <w:r>
        <w:rPr/>
        <w:t>direct</w:t>
      </w:r>
      <w:r>
        <w:rPr>
          <w:spacing w:val="36"/>
        </w:rPr>
        <w:t> </w:t>
      </w:r>
      <w:r>
        <w:rPr/>
        <w:t>you</w:t>
      </w:r>
      <w:r>
        <w:rPr>
          <w:spacing w:val="36"/>
        </w:rPr>
        <w:t> </w:t>
      </w:r>
      <w:r>
        <w:rPr/>
        <w:t>to</w:t>
      </w:r>
      <w:r>
        <w:rPr>
          <w:spacing w:val="40"/>
        </w:rPr>
        <w:t> </w:t>
      </w:r>
      <w:r>
        <w:rPr/>
        <w:t>state-specific resources. If you meet low-income guidelines, you might qualify to live in different types of public housing. You can locate your</w:t>
      </w:r>
      <w:r>
        <w:rPr>
          <w:spacing w:val="40"/>
        </w:rPr>
        <w:t> </w:t>
      </w:r>
      <w:r>
        <w:rPr/>
        <w:t>housing authority at affordablehousing.com.</w:t>
      </w:r>
    </w:p>
    <w:p>
      <w:pPr>
        <w:pStyle w:val="BodyText"/>
        <w:spacing w:line="223" w:lineRule="auto" w:before="196"/>
        <w:ind w:left="720" w:right="717"/>
        <w:jc w:val="both"/>
        <w:rPr>
          <w:sz w:val="10"/>
        </w:rPr>
      </w:pPr>
      <w:r>
        <w:rPr>
          <w:rFonts w:ascii="Arial" w:hAnsi="Arial"/>
          <w:b/>
        </w:rPr>
        <w:t>Build</w:t>
      </w:r>
      <w:r>
        <w:rPr>
          <w:rFonts w:ascii="Arial" w:hAnsi="Arial"/>
          <w:b/>
          <w:spacing w:val="-9"/>
        </w:rPr>
        <w:t> </w:t>
      </w:r>
      <w:r>
        <w:rPr>
          <w:rFonts w:ascii="Arial" w:hAnsi="Arial"/>
          <w:b/>
        </w:rPr>
        <w:t>your</w:t>
      </w:r>
      <w:r>
        <w:rPr>
          <w:rFonts w:ascii="Arial" w:hAnsi="Arial"/>
          <w:b/>
          <w:spacing w:val="-9"/>
        </w:rPr>
        <w:t> </w:t>
      </w:r>
      <w:r>
        <w:rPr>
          <w:rFonts w:ascii="Arial" w:hAnsi="Arial"/>
          <w:b/>
        </w:rPr>
        <w:t>connection</w:t>
      </w:r>
      <w:r>
        <w:rPr>
          <w:rFonts w:ascii="Arial" w:hAnsi="Arial"/>
          <w:b/>
          <w:spacing w:val="-9"/>
        </w:rPr>
        <w:t> </w:t>
      </w:r>
      <w:r>
        <w:rPr>
          <w:rFonts w:ascii="Arial" w:hAnsi="Arial"/>
          <w:b/>
        </w:rPr>
        <w:t>to</w:t>
      </w:r>
      <w:r>
        <w:rPr>
          <w:rFonts w:ascii="Arial" w:hAnsi="Arial"/>
          <w:b/>
          <w:spacing w:val="-9"/>
        </w:rPr>
        <w:t> </w:t>
      </w:r>
      <w:r>
        <w:rPr>
          <w:rFonts w:ascii="Arial" w:hAnsi="Arial"/>
          <w:b/>
        </w:rPr>
        <w:t>self.</w:t>
      </w:r>
      <w:r>
        <w:rPr>
          <w:rFonts w:ascii="Arial" w:hAnsi="Arial"/>
          <w:b/>
          <w:spacing w:val="-6"/>
        </w:rPr>
        <w:t> </w:t>
      </w:r>
      <w:r>
        <w:rPr/>
        <w:t>It sounds cliché, but feeling at home in your mind can help you cope when your housing is uncertain. Having</w:t>
      </w:r>
      <w:r>
        <w:rPr>
          <w:spacing w:val="40"/>
        </w:rPr>
        <w:t> </w:t>
      </w:r>
      <w:r>
        <w:rPr/>
        <w:t>healthy routines that you can carry out almost anywhere (like deep breathing every morning or practicing gratitude before going to sleep) is a</w:t>
      </w:r>
      <w:r>
        <w:rPr>
          <w:spacing w:val="40"/>
        </w:rPr>
        <w:t> </w:t>
      </w:r>
      <w:r>
        <w:rPr/>
        <w:t>great way to establish that. Practices of mindfulness in challenging situations can help you handle what is causing stress and improve your</w:t>
      </w:r>
      <w:r>
        <w:rPr>
          <w:spacing w:val="40"/>
        </w:rPr>
        <w:t> </w:t>
      </w:r>
      <w:r>
        <w:rPr/>
        <w:t>emotional</w:t>
      </w:r>
      <w:r>
        <w:rPr>
          <w:spacing w:val="-3"/>
        </w:rPr>
        <w:t> </w:t>
      </w:r>
      <w:r>
        <w:rPr/>
        <w:t>state.</w:t>
      </w:r>
      <w:r>
        <w:rPr>
          <w:position w:val="6"/>
          <w:sz w:val="10"/>
        </w:rPr>
        <w:t>1</w:t>
      </w:r>
    </w:p>
    <w:p>
      <w:pPr>
        <w:pStyle w:val="BodyText"/>
        <w:spacing w:before="1"/>
        <w:rPr>
          <w:sz w:val="27"/>
        </w:rPr>
      </w:pPr>
    </w:p>
    <w:p>
      <w:pPr>
        <w:pStyle w:val="Heading3"/>
        <w:tabs>
          <w:tab w:pos="719" w:val="left" w:leader="none"/>
          <w:tab w:pos="12239" w:val="left" w:leader="none"/>
        </w:tabs>
        <w:spacing w:before="134"/>
      </w:pPr>
      <w:r>
        <w:rPr>
          <w:color w:val="FFFFFF"/>
          <w:shd w:fill="90415D" w:color="auto" w:val="clear"/>
        </w:rPr>
        <w:tab/>
      </w:r>
      <w:r>
        <w:rPr>
          <w:color w:val="FFFFFF"/>
          <w:spacing w:val="-4"/>
          <w:shd w:fill="90415D" w:color="auto" w:val="clear"/>
        </w:rPr>
        <w:t>PSYCHOLOGICAL</w:t>
      </w:r>
      <w:r>
        <w:rPr>
          <w:color w:val="FFFFFF"/>
          <w:spacing w:val="4"/>
          <w:shd w:fill="90415D" w:color="auto" w:val="clear"/>
        </w:rPr>
        <w:t> </w:t>
      </w:r>
      <w:r>
        <w:rPr>
          <w:color w:val="FFFFFF"/>
          <w:spacing w:val="-2"/>
          <w:shd w:fill="90415D" w:color="auto" w:val="clear"/>
        </w:rPr>
        <w:t>SAFETY</w:t>
      </w:r>
      <w:r>
        <w:rPr>
          <w:color w:val="FFFFFF"/>
          <w:shd w:fill="90415D" w:color="auto" w:val="clear"/>
        </w:rPr>
        <w:tab/>
      </w:r>
    </w:p>
    <w:p>
      <w:pPr>
        <w:pStyle w:val="BodyText"/>
        <w:spacing w:before="5"/>
        <w:rPr>
          <w:rFonts w:ascii="Arial"/>
          <w:b/>
          <w:sz w:val="14"/>
        </w:rPr>
      </w:pPr>
    </w:p>
    <w:p>
      <w:pPr>
        <w:pStyle w:val="BodyText"/>
        <w:spacing w:line="223" w:lineRule="auto" w:before="112"/>
        <w:ind w:left="720" w:right="716"/>
        <w:jc w:val="both"/>
      </w:pPr>
      <w:r>
        <w:rPr/>
        <w:t>Only about 15% of adults in the U.S. live alone – meaning most people share living space with family members, roommates, or others. Small</w:t>
      </w:r>
      <w:r>
        <w:rPr>
          <w:spacing w:val="40"/>
        </w:rPr>
        <w:t> </w:t>
      </w:r>
      <w:r>
        <w:rPr/>
        <w:t>disagreements among household members are totally normal, but being scared of the people you live with might mean you’re in a </w:t>
      </w:r>
      <w:r>
        <w:rPr/>
        <w:t>problematic</w:t>
      </w:r>
      <w:r>
        <w:rPr>
          <w:spacing w:val="40"/>
        </w:rPr>
        <w:t> </w:t>
      </w:r>
      <w:r>
        <w:rPr/>
        <w:t>or abusive situation. The location of your housing can also play a role if you are feeling unsafe. Living in an unsafe neighborhood not only affects</w:t>
      </w:r>
      <w:r>
        <w:rPr>
          <w:spacing w:val="40"/>
        </w:rPr>
        <w:t> </w:t>
      </w:r>
      <w:r>
        <w:rPr/>
        <w:t>physical</w:t>
      </w:r>
      <w:r>
        <w:rPr>
          <w:spacing w:val="-1"/>
        </w:rPr>
        <w:t> </w:t>
      </w:r>
      <w:r>
        <w:rPr/>
        <w:t>safety</w:t>
      </w:r>
      <w:r>
        <w:rPr>
          <w:spacing w:val="-1"/>
        </w:rPr>
        <w:t> </w:t>
      </w:r>
      <w:r>
        <w:rPr/>
        <w:t>but</w:t>
      </w:r>
      <w:r>
        <w:rPr>
          <w:spacing w:val="-1"/>
        </w:rPr>
        <w:t> </w:t>
      </w:r>
      <w:r>
        <w:rPr/>
        <w:t>can</w:t>
      </w:r>
      <w:r>
        <w:rPr>
          <w:spacing w:val="-1"/>
        </w:rPr>
        <w:t> </w:t>
      </w:r>
      <w:r>
        <w:rPr/>
        <w:t>also</w:t>
      </w:r>
      <w:r>
        <w:rPr>
          <w:spacing w:val="-1"/>
        </w:rPr>
        <w:t> </w:t>
      </w:r>
      <w:r>
        <w:rPr/>
        <w:t>impact</w:t>
      </w:r>
      <w:r>
        <w:rPr>
          <w:spacing w:val="-1"/>
        </w:rPr>
        <w:t> </w:t>
      </w:r>
      <w:r>
        <w:rPr/>
        <w:t>mental</w:t>
      </w:r>
      <w:r>
        <w:rPr>
          <w:spacing w:val="-1"/>
        </w:rPr>
        <w:t> </w:t>
      </w:r>
      <w:r>
        <w:rPr/>
        <w:t>health.</w:t>
      </w:r>
      <w:r>
        <w:rPr>
          <w:spacing w:val="-1"/>
        </w:rPr>
        <w:t> </w:t>
      </w:r>
      <w:r>
        <w:rPr/>
        <w:t>Neighborhoods</w:t>
      </w:r>
      <w:r>
        <w:rPr>
          <w:spacing w:val="-1"/>
        </w:rPr>
        <w:t> </w:t>
      </w:r>
      <w:r>
        <w:rPr/>
        <w:t>are</w:t>
      </w:r>
      <w:r>
        <w:rPr>
          <w:spacing w:val="-1"/>
        </w:rPr>
        <w:t> </w:t>
      </w:r>
      <w:r>
        <w:rPr/>
        <w:t>places</w:t>
      </w:r>
      <w:r>
        <w:rPr>
          <w:spacing w:val="-1"/>
        </w:rPr>
        <w:t> </w:t>
      </w:r>
      <w:r>
        <w:rPr/>
        <w:t>where</w:t>
      </w:r>
      <w:r>
        <w:rPr>
          <w:spacing w:val="-1"/>
        </w:rPr>
        <w:t> </w:t>
      </w:r>
      <w:r>
        <w:rPr/>
        <w:t>you</w:t>
      </w:r>
      <w:r>
        <w:rPr>
          <w:spacing w:val="-1"/>
        </w:rPr>
        <w:t> </w:t>
      </w:r>
      <w:r>
        <w:rPr/>
        <w:t>should</w:t>
      </w:r>
      <w:r>
        <w:rPr>
          <w:spacing w:val="-1"/>
        </w:rPr>
        <w:t> </w:t>
      </w:r>
      <w:r>
        <w:rPr/>
        <w:t>be</w:t>
      </w:r>
      <w:r>
        <w:rPr>
          <w:spacing w:val="-1"/>
        </w:rPr>
        <w:t> </w:t>
      </w:r>
      <w:r>
        <w:rPr/>
        <w:t>able</w:t>
      </w:r>
      <w:r>
        <w:rPr>
          <w:spacing w:val="-1"/>
        </w:rPr>
        <w:t> </w:t>
      </w:r>
      <w:r>
        <w:rPr/>
        <w:t>to</w:t>
      </w:r>
      <w:r>
        <w:rPr>
          <w:spacing w:val="-1"/>
        </w:rPr>
        <w:t> </w:t>
      </w:r>
      <w:r>
        <w:rPr/>
        <w:t>build</w:t>
      </w:r>
      <w:r>
        <w:rPr>
          <w:spacing w:val="-1"/>
        </w:rPr>
        <w:t> </w:t>
      </w:r>
      <w:r>
        <w:rPr/>
        <w:t>a</w:t>
      </w:r>
      <w:r>
        <w:rPr>
          <w:spacing w:val="-1"/>
        </w:rPr>
        <w:t> </w:t>
      </w:r>
      <w:r>
        <w:rPr/>
        <w:t>social</w:t>
      </w:r>
      <w:r>
        <w:rPr>
          <w:spacing w:val="-1"/>
        </w:rPr>
        <w:t> </w:t>
      </w:r>
      <w:r>
        <w:rPr/>
        <w:t>network</w:t>
      </w:r>
      <w:r>
        <w:rPr>
          <w:spacing w:val="-1"/>
        </w:rPr>
        <w:t> </w:t>
      </w:r>
      <w:r>
        <w:rPr/>
        <w:t>–</w:t>
      </w:r>
      <w:r>
        <w:rPr>
          <w:spacing w:val="-1"/>
        </w:rPr>
        <w:t> </w:t>
      </w:r>
      <w:r>
        <w:rPr/>
        <w:t>places</w:t>
      </w:r>
      <w:r>
        <w:rPr>
          <w:spacing w:val="-1"/>
        </w:rPr>
        <w:t> </w:t>
      </w:r>
      <w:r>
        <w:rPr/>
        <w:t>to</w:t>
      </w:r>
      <w:r>
        <w:rPr>
          <w:spacing w:val="-1"/>
        </w:rPr>
        <w:t> </w:t>
      </w:r>
      <w:r>
        <w:rPr/>
        <w:t>help</w:t>
      </w:r>
      <w:r>
        <w:rPr>
          <w:spacing w:val="40"/>
        </w:rPr>
        <w:t> </w:t>
      </w:r>
      <w:r>
        <w:rPr/>
        <w:t>mental health thrive. An unsafe neighborhood can limit your ability to connect with others and find community.</w:t>
      </w:r>
    </w:p>
    <w:p>
      <w:pPr>
        <w:pStyle w:val="BodyText"/>
        <w:spacing w:line="223" w:lineRule="auto" w:before="196"/>
        <w:ind w:left="720" w:right="2119"/>
      </w:pPr>
      <w:r>
        <w:rPr/>
        <w:t>Experiencing</w:t>
      </w:r>
      <w:r>
        <w:rPr>
          <w:spacing w:val="-1"/>
        </w:rPr>
        <w:t> </w:t>
      </w:r>
      <w:r>
        <w:rPr/>
        <w:t>–</w:t>
      </w:r>
      <w:r>
        <w:rPr>
          <w:spacing w:val="-1"/>
        </w:rPr>
        <w:t> </w:t>
      </w:r>
      <w:r>
        <w:rPr/>
        <w:t>or</w:t>
      </w:r>
      <w:r>
        <w:rPr>
          <w:spacing w:val="-1"/>
        </w:rPr>
        <w:t> </w:t>
      </w:r>
      <w:r>
        <w:rPr/>
        <w:t>even</w:t>
      </w:r>
      <w:r>
        <w:rPr>
          <w:spacing w:val="-1"/>
        </w:rPr>
        <w:t> </w:t>
      </w:r>
      <w:r>
        <w:rPr/>
        <w:t>witnessing</w:t>
      </w:r>
      <w:r>
        <w:rPr>
          <w:spacing w:val="-1"/>
        </w:rPr>
        <w:t> </w:t>
      </w:r>
      <w:r>
        <w:rPr/>
        <w:t>–</w:t>
      </w:r>
      <w:r>
        <w:rPr>
          <w:spacing w:val="-1"/>
        </w:rPr>
        <w:t> </w:t>
      </w:r>
      <w:r>
        <w:rPr/>
        <w:t>physical,</w:t>
      </w:r>
      <w:r>
        <w:rPr>
          <w:spacing w:val="-1"/>
        </w:rPr>
        <w:t> </w:t>
      </w:r>
      <w:r>
        <w:rPr/>
        <w:t>emotional,</w:t>
      </w:r>
      <w:r>
        <w:rPr>
          <w:spacing w:val="-1"/>
        </w:rPr>
        <w:t> </w:t>
      </w:r>
      <w:r>
        <w:rPr/>
        <w:t>or</w:t>
      </w:r>
      <w:r>
        <w:rPr>
          <w:spacing w:val="-1"/>
        </w:rPr>
        <w:t> </w:t>
      </w:r>
      <w:r>
        <w:rPr/>
        <w:t>psychological</w:t>
      </w:r>
      <w:r>
        <w:rPr>
          <w:spacing w:val="-1"/>
        </w:rPr>
        <w:t> </w:t>
      </w:r>
      <w:r>
        <w:rPr/>
        <w:t>abuse</w:t>
      </w:r>
      <w:r>
        <w:rPr>
          <w:spacing w:val="-1"/>
        </w:rPr>
        <w:t> </w:t>
      </w:r>
      <w:r>
        <w:rPr/>
        <w:t>is</w:t>
      </w:r>
      <w:r>
        <w:rPr>
          <w:spacing w:val="-1"/>
        </w:rPr>
        <w:t> </w:t>
      </w:r>
      <w:r>
        <w:rPr/>
        <w:t>traumatic.</w:t>
      </w:r>
      <w:r>
        <w:rPr>
          <w:spacing w:val="-1"/>
        </w:rPr>
        <w:t> </w:t>
      </w:r>
      <w:r>
        <w:rPr/>
        <w:t>It</w:t>
      </w:r>
      <w:r>
        <w:rPr>
          <w:spacing w:val="-1"/>
        </w:rPr>
        <w:t> </w:t>
      </w:r>
      <w:r>
        <w:rPr/>
        <w:t>can</w:t>
      </w:r>
      <w:r>
        <w:rPr>
          <w:spacing w:val="-1"/>
        </w:rPr>
        <w:t> </w:t>
      </w:r>
      <w:r>
        <w:rPr/>
        <w:t>have</w:t>
      </w:r>
      <w:r>
        <w:rPr>
          <w:spacing w:val="-1"/>
        </w:rPr>
        <w:t> </w:t>
      </w:r>
      <w:r>
        <w:rPr/>
        <w:t>long-lasting</w:t>
      </w:r>
      <w:r>
        <w:rPr>
          <w:spacing w:val="-1"/>
        </w:rPr>
        <w:t> </w:t>
      </w:r>
      <w:r>
        <w:rPr/>
        <w:t>effects</w:t>
      </w:r>
      <w:r>
        <w:rPr>
          <w:spacing w:val="40"/>
        </w:rPr>
        <w:t> </w:t>
      </w:r>
      <w:r>
        <w:rPr/>
        <w:t>on</w:t>
      </w:r>
      <w:r>
        <w:rPr>
          <w:spacing w:val="27"/>
        </w:rPr>
        <w:t> </w:t>
      </w:r>
      <w:r>
        <w:rPr/>
        <w:t>your</w:t>
      </w:r>
      <w:r>
        <w:rPr>
          <w:spacing w:val="27"/>
        </w:rPr>
        <w:t> </w:t>
      </w:r>
      <w:r>
        <w:rPr/>
        <w:t>mental</w:t>
      </w:r>
      <w:r>
        <w:rPr>
          <w:spacing w:val="27"/>
        </w:rPr>
        <w:t> </w:t>
      </w:r>
      <w:r>
        <w:rPr/>
        <w:t>health</w:t>
      </w:r>
      <w:r>
        <w:rPr>
          <w:spacing w:val="27"/>
        </w:rPr>
        <w:t> </w:t>
      </w:r>
      <w:r>
        <w:rPr/>
        <w:t>and</w:t>
      </w:r>
      <w:r>
        <w:rPr>
          <w:spacing w:val="27"/>
        </w:rPr>
        <w:t> </w:t>
      </w:r>
      <w:r>
        <w:rPr/>
        <w:t>lead</w:t>
      </w:r>
      <w:r>
        <w:rPr>
          <w:spacing w:val="27"/>
        </w:rPr>
        <w:t> </w:t>
      </w:r>
      <w:r>
        <w:rPr/>
        <w:t>to</w:t>
      </w:r>
      <w:r>
        <w:rPr>
          <w:spacing w:val="27"/>
        </w:rPr>
        <w:t> </w:t>
      </w:r>
      <w:r>
        <w:rPr/>
        <w:t>conditions</w:t>
      </w:r>
      <w:r>
        <w:rPr>
          <w:spacing w:val="27"/>
        </w:rPr>
        <w:t> </w:t>
      </w:r>
      <w:r>
        <w:rPr/>
        <w:t>like</w:t>
      </w:r>
      <w:r>
        <w:rPr>
          <w:spacing w:val="27"/>
        </w:rPr>
        <w:t> </w:t>
      </w:r>
      <w:r>
        <w:rPr/>
        <w:t>depression,</w:t>
      </w:r>
      <w:r>
        <w:rPr>
          <w:spacing w:val="27"/>
        </w:rPr>
        <w:t> </w:t>
      </w:r>
      <w:r>
        <w:rPr/>
        <w:t>anxiety,</w:t>
      </w:r>
      <w:r>
        <w:rPr>
          <w:spacing w:val="27"/>
        </w:rPr>
        <w:t> </w:t>
      </w:r>
      <w:r>
        <w:rPr/>
        <w:t>or</w:t>
      </w:r>
      <w:r>
        <w:rPr>
          <w:spacing w:val="27"/>
        </w:rPr>
        <w:t> </w:t>
      </w:r>
      <w:r>
        <w:rPr/>
        <w:t>PTSD.</w:t>
      </w:r>
      <w:r>
        <w:rPr>
          <w:position w:val="6"/>
          <w:sz w:val="10"/>
        </w:rPr>
        <w:t>2</w:t>
      </w:r>
      <w:r>
        <w:rPr>
          <w:spacing w:val="40"/>
          <w:position w:val="6"/>
          <w:sz w:val="10"/>
        </w:rPr>
        <w:t> </w:t>
      </w:r>
      <w:r>
        <w:rPr/>
        <w:t>New</w:t>
      </w:r>
      <w:r>
        <w:rPr>
          <w:spacing w:val="27"/>
        </w:rPr>
        <w:t> </w:t>
      </w:r>
      <w:r>
        <w:rPr/>
        <w:t>research</w:t>
      </w:r>
      <w:r>
        <w:rPr>
          <w:spacing w:val="27"/>
        </w:rPr>
        <w:t> </w:t>
      </w:r>
      <w:r>
        <w:rPr/>
        <w:t>shows</w:t>
      </w:r>
      <w:r>
        <w:rPr>
          <w:spacing w:val="27"/>
        </w:rPr>
        <w:t> </w:t>
      </w:r>
      <w:r>
        <w:rPr/>
        <w:t>that</w:t>
      </w:r>
    </w:p>
    <w:p>
      <w:pPr>
        <w:pStyle w:val="BodyText"/>
        <w:spacing w:line="223" w:lineRule="auto"/>
        <w:ind w:left="720" w:right="4101"/>
        <w:rPr>
          <w:sz w:val="10"/>
        </w:rPr>
      </w:pPr>
      <w:r>
        <w:rPr/>
        <w:t>women</w:t>
      </w:r>
      <w:r>
        <w:rPr>
          <w:spacing w:val="23"/>
        </w:rPr>
        <w:t> </w:t>
      </w:r>
      <w:r>
        <w:rPr/>
        <w:t>who</w:t>
      </w:r>
      <w:r>
        <w:rPr>
          <w:spacing w:val="23"/>
        </w:rPr>
        <w:t> </w:t>
      </w:r>
      <w:r>
        <w:rPr/>
        <w:t>have</w:t>
      </w:r>
      <w:r>
        <w:rPr>
          <w:spacing w:val="23"/>
        </w:rPr>
        <w:t> </w:t>
      </w:r>
      <w:r>
        <w:rPr/>
        <w:t>experienced</w:t>
      </w:r>
      <w:r>
        <w:rPr>
          <w:spacing w:val="23"/>
        </w:rPr>
        <w:t> </w:t>
      </w:r>
      <w:r>
        <w:rPr/>
        <w:t>domestic</w:t>
      </w:r>
      <w:r>
        <w:rPr>
          <w:spacing w:val="23"/>
        </w:rPr>
        <w:t> </w:t>
      </w:r>
      <w:r>
        <w:rPr/>
        <w:t>abuse</w:t>
      </w:r>
      <w:r>
        <w:rPr>
          <w:spacing w:val="23"/>
        </w:rPr>
        <w:t> </w:t>
      </w:r>
      <w:r>
        <w:rPr/>
        <w:t>have</w:t>
      </w:r>
      <w:r>
        <w:rPr>
          <w:spacing w:val="23"/>
        </w:rPr>
        <w:t> </w:t>
      </w:r>
      <w:r>
        <w:rPr/>
        <w:t>three</w:t>
      </w:r>
      <w:r>
        <w:rPr>
          <w:spacing w:val="23"/>
        </w:rPr>
        <w:t> </w:t>
      </w:r>
      <w:r>
        <w:rPr/>
        <w:t>times</w:t>
      </w:r>
      <w:r>
        <w:rPr>
          <w:spacing w:val="23"/>
        </w:rPr>
        <w:t> </w:t>
      </w:r>
      <w:r>
        <w:rPr/>
        <w:t>the</w:t>
      </w:r>
      <w:r>
        <w:rPr>
          <w:spacing w:val="23"/>
        </w:rPr>
        <w:t> </w:t>
      </w:r>
      <w:r>
        <w:rPr/>
        <w:t>risk</w:t>
      </w:r>
      <w:r>
        <w:rPr>
          <w:spacing w:val="23"/>
        </w:rPr>
        <w:t> </w:t>
      </w:r>
      <w:r>
        <w:rPr/>
        <w:t>of</w:t>
      </w:r>
      <w:r>
        <w:rPr>
          <w:spacing w:val="23"/>
        </w:rPr>
        <w:t> </w:t>
      </w:r>
      <w:r>
        <w:rPr/>
        <w:t>developing</w:t>
      </w:r>
      <w:r>
        <w:rPr>
          <w:spacing w:val="23"/>
        </w:rPr>
        <w:t> </w:t>
      </w:r>
      <w:r>
        <w:rPr/>
        <w:t>a</w:t>
      </w:r>
      <w:r>
        <w:rPr>
          <w:spacing w:val="40"/>
        </w:rPr>
        <w:t> </w:t>
      </w:r>
      <w:r>
        <w:rPr/>
        <w:t>mental health condition compared with those who have not.</w:t>
      </w:r>
      <w:r>
        <w:rPr>
          <w:position w:val="6"/>
          <w:sz w:val="10"/>
        </w:rPr>
        <w:t>3</w:t>
      </w:r>
    </w:p>
    <w:p>
      <w:pPr>
        <w:pStyle w:val="BodyText"/>
        <w:spacing w:line="202" w:lineRule="exact"/>
        <w:ind w:left="719"/>
      </w:pPr>
      <w:r>
        <w:rPr/>
        <w:t>Experiencing abuse is never your </w:t>
      </w:r>
      <w:r>
        <w:rPr>
          <w:spacing w:val="-2"/>
        </w:rPr>
        <w:t>fault.</w:t>
      </w:r>
    </w:p>
    <w:p>
      <w:pPr>
        <w:pStyle w:val="BodyText"/>
        <w:spacing w:before="182"/>
        <w:ind w:left="719"/>
      </w:pPr>
      <w:r>
        <w:rPr/>
        <w:t>You deserve to feel </w:t>
      </w:r>
      <w:r>
        <w:rPr>
          <w:spacing w:val="-2"/>
        </w:rPr>
        <w:t>safe.</w:t>
      </w:r>
    </w:p>
    <w:p>
      <w:pPr>
        <w:spacing w:after="0"/>
        <w:sectPr>
          <w:footerReference w:type="default" r:id="rId132"/>
          <w:pgSz w:w="12240" w:h="15840"/>
          <w:pgMar w:footer="0" w:header="0" w:top="0" w:bottom="0" w:left="0" w:right="0"/>
        </w:sectPr>
      </w:pPr>
    </w:p>
    <w:p>
      <w:pPr>
        <w:pStyle w:val="Heading3"/>
        <w:spacing w:before="115"/>
        <w:ind w:left="720"/>
        <w:jc w:val="both"/>
      </w:pPr>
      <w:r>
        <w:rPr/>
        <w:pict>
          <v:group style="position:absolute;margin-left:-.0005pt;margin-top:437.016174pt;width:612pt;height:355pt;mso-position-horizontal-relative:page;mso-position-vertical-relative:page;z-index:15746048" id="docshapegroup240" coordorigin="0,8740" coordsize="12240,7100">
            <v:shape style="position:absolute;left:0;top:8740;width:12240;height:7100" id="docshape241" coordorigin="0,8740" coordsize="12240,7100" path="m12240,14630l9011,14630,9047,14607,9089,14577,9169,14515,9240,14449,9305,14382,9361,14311,9411,14238,9454,14162,9489,14084,9518,14003,9540,13921,9556,13836,9565,13749,9569,13660,9568,13615,9562,13524,9550,13431,9532,13336,9509,13240,9481,13142,9447,13044,9408,12944,9363,12843,9315,12742,9261,12639,9203,12536,9172,12484,9140,12432,9107,12380,9073,12328,9038,12275,9001,12223,8964,12170,8926,12118,8887,12065,8847,12013,8806,11960,8764,11907,8721,11855,8678,11802,8633,11749,8588,11697,8542,11644,8495,11592,8447,11539,8398,11487,8349,11435,8299,11383,8248,11331,8196,11279,8144,11228,8091,11176,8038,11125,7984,11074,7929,11023,7874,10972,7818,10922,7761,10872,7704,10822,7646,10772,7588,10723,7530,10674,7471,10625,7411,10577,7351,10529,7291,10481,7230,10434,7169,10387,7107,10341,7046,10294,6983,10249,6921,10203,6858,10159,6795,10114,6732,10070,6668,10027,6604,9984,6540,9942,6476,9900,6412,9858,6347,9818,6282,9777,6218,9738,6153,9699,6088,9660,6023,9622,5958,9585,5893,9548,5827,9512,5762,9477,5697,9443,5632,9409,5567,9375,5502,9343,5437,9311,5373,9280,5308,9250,5244,9220,5179,9192,5115,9164,5052,9137,4988,9110,4924,9085,4861,9060,4798,9036,4736,9014,4674,8992,4612,8971,4550,8950,4489,8931,4428,8913,4367,8895,4307,8879,4248,8864,4188,8849,4130,8836,4014,8812,3900,8792,3788,8777,3659,8764,3584,8758,3509,8752,3433,8748,3356,8745,3280,8742,3203,8741,3125,8740,3047,8741,2969,8742,2891,8744,2812,8747,2734,8750,2654,8755,2575,8761,2496,8767,2416,8774,2336,8782,2257,8791,2177,8801,2097,8812,2017,8823,1937,8835,1857,8849,1777,8863,1697,8877,1617,8893,1537,8909,1458,8926,1378,8944,1299,8963,1220,8982,1141,9003,1062,9024,984,9046,906,9068,828,9092,751,9116,674,9141,597,9166,521,9193,445,9220,369,9248,294,9276,220,9306,146,9336,73,9366,0,9398,0,14630,0,15244,0,15840,12240,15840,12240,14630xe" filled="true" fillcolor="#f9d95c" stroked="false">
              <v:path arrowok="t"/>
              <v:fill type="solid"/>
            </v:shape>
            <v:shape style="position:absolute;left:3760;top:8920;width:8480;height:6920" type="#_x0000_t75" id="docshape242" stroked="false">
              <v:imagedata r:id="rId152" o:title=""/>
            </v:shape>
            <v:shape style="position:absolute;left:737;top:14822;width:201;height:203" type="#_x0000_t75" id="docshape243" stroked="false">
              <v:imagedata r:id="rId153" o:title=""/>
            </v:shape>
            <v:shape style="position:absolute;left:971;top:14877;width:124;height:152" type="#_x0000_t75" id="docshape244" stroked="false">
              <v:imagedata r:id="rId154" o:title=""/>
            </v:shape>
            <v:shape style="position:absolute;left:1131;top:14848;width:354;height:180" type="#_x0000_t75" id="docshape245" stroked="false">
              <v:imagedata r:id="rId155" o:title=""/>
            </v:shape>
            <v:rect style="position:absolute;left:1530;top:14811;width:15;height:214" id="docshape246" filled="true" fillcolor="#355888" stroked="false">
              <v:fill type="solid"/>
            </v:rect>
            <v:shape style="position:absolute;left:1427;top:14154;width:2172;height:874" type="#_x0000_t75" id="docshape247" stroked="false">
              <v:imagedata r:id="rId156" o:title=""/>
            </v:shape>
            <v:shape style="position:absolute;left:731;top:14170;width:631;height:599" id="docshape248" coordorigin="732,14171" coordsize="631,599" path="m1363,14171l1292,14171,1049,14552,804,14171,732,14171,732,14769,805,14769,805,14312,1047,14690,1287,14310,1287,14769,1363,14769,1363,14171xe" filled="true" fillcolor="#355888" stroked="false">
              <v:path arrowok="t"/>
              <v:fill type="solid"/>
            </v:shape>
            <v:shape style="position:absolute;left:731;top:15097;width:2768;height:269" type="#_x0000_t75" id="docshape249" stroked="false">
              <v:imagedata r:id="rId157" o:title=""/>
            </v:shape>
            <v:rect style="position:absolute;left:8139;top:12338;width:3216;height:111" id="docshape250" filled="true" fillcolor="#965280" stroked="false">
              <v:fill type="solid"/>
            </v:rect>
            <v:shape style="position:absolute;left:6607;top:10678;width:5515;height:4166" type="#_x0000_t75" id="docshape251" stroked="false">
              <v:imagedata r:id="rId158" o:title=""/>
            </v:shape>
            <v:shape style="position:absolute;left:-1;top:8740;width:12240;height:7100" type="#_x0000_t202" id="docshape252" filled="false" stroked="false">
              <v:textbox inset="0,0,0,0">
                <w:txbxContent>
                  <w:p>
                    <w:pPr>
                      <w:spacing w:line="240" w:lineRule="auto" w:before="0"/>
                      <w:rPr>
                        <w:sz w:val="30"/>
                      </w:rPr>
                    </w:pPr>
                  </w:p>
                  <w:p>
                    <w:pPr>
                      <w:spacing w:line="240" w:lineRule="auto" w:before="1"/>
                      <w:rPr>
                        <w:sz w:val="39"/>
                      </w:rPr>
                    </w:pPr>
                  </w:p>
                  <w:p>
                    <w:pPr>
                      <w:spacing w:line="247" w:lineRule="auto" w:before="0"/>
                      <w:ind w:left="720" w:right="7249" w:firstLine="0"/>
                      <w:jc w:val="left"/>
                      <w:rPr>
                        <w:sz w:val="26"/>
                      </w:rPr>
                    </w:pPr>
                    <w:r>
                      <w:rPr>
                        <w:sz w:val="26"/>
                      </w:rPr>
                      <w:t>Having safe, stable, and healthy home conditions set the foundation for</w:t>
                    </w:r>
                  </w:p>
                  <w:p>
                    <w:pPr>
                      <w:spacing w:line="247" w:lineRule="auto" w:before="0"/>
                      <w:ind w:left="720" w:right="7249" w:firstLine="0"/>
                      <w:jc w:val="left"/>
                      <w:rPr>
                        <w:sz w:val="26"/>
                      </w:rPr>
                    </w:pPr>
                    <w:r>
                      <w:rPr>
                        <w:sz w:val="26"/>
                      </w:rPr>
                      <w:t>achieving and maintaining good mental health.</w:t>
                    </w:r>
                  </w:p>
                  <w:p>
                    <w:pPr>
                      <w:spacing w:line="240" w:lineRule="auto" w:before="3"/>
                      <w:rPr>
                        <w:sz w:val="26"/>
                      </w:rPr>
                    </w:pPr>
                  </w:p>
                  <w:p>
                    <w:pPr>
                      <w:spacing w:line="247" w:lineRule="auto" w:before="0"/>
                      <w:ind w:left="720" w:right="7249" w:firstLine="0"/>
                      <w:jc w:val="left"/>
                      <w:rPr>
                        <w:sz w:val="26"/>
                      </w:rPr>
                    </w:pPr>
                    <w:r>
                      <w:rPr>
                        <w:sz w:val="26"/>
                      </w:rPr>
                      <w:t>If you’re taking steps to improve your housing situation but are still</w:t>
                    </w:r>
                  </w:p>
                  <w:p>
                    <w:pPr>
                      <w:spacing w:line="247" w:lineRule="auto" w:before="0"/>
                      <w:ind w:left="720" w:right="6785" w:firstLine="0"/>
                      <w:jc w:val="left"/>
                      <w:rPr>
                        <w:sz w:val="26"/>
                      </w:rPr>
                    </w:pPr>
                    <w:r>
                      <w:rPr>
                        <w:sz w:val="26"/>
                      </w:rPr>
                      <w:t>struggling with your mental health, you may be experiencing signs of a mental health condition – take a free, private</w:t>
                    </w:r>
                  </w:p>
                  <w:p>
                    <w:pPr>
                      <w:spacing w:line="247" w:lineRule="auto" w:before="0"/>
                      <w:ind w:left="720" w:right="7249" w:firstLine="0"/>
                      <w:jc w:val="left"/>
                      <w:rPr>
                        <w:sz w:val="26"/>
                      </w:rPr>
                    </w:pPr>
                    <w:r>
                      <w:rPr>
                        <w:sz w:val="26"/>
                      </w:rPr>
                      <w:t>screening at </w:t>
                    </w:r>
                    <w:r>
                      <w:rPr>
                        <w:rFonts w:ascii="Arial"/>
                        <w:b/>
                        <w:color w:val="375887"/>
                        <w:sz w:val="26"/>
                      </w:rPr>
                      <w:t>mhascreening.org </w:t>
                    </w:r>
                    <w:r>
                      <w:rPr>
                        <w:sz w:val="26"/>
                      </w:rPr>
                      <w:t>to help you figure out what is going on and determine next steps.</w:t>
                    </w:r>
                  </w:p>
                </w:txbxContent>
              </v:textbox>
              <w10:wrap type="none"/>
            </v:shape>
            <w10:wrap type="none"/>
          </v:group>
        </w:pict>
      </w:r>
      <w:r>
        <w:rPr>
          <w:color w:val="90415D"/>
        </w:rPr>
        <w:t>WHAT</w:t>
      </w:r>
      <w:r>
        <w:rPr>
          <w:color w:val="90415D"/>
          <w:spacing w:val="-5"/>
        </w:rPr>
        <w:t> </w:t>
      </w:r>
      <w:r>
        <w:rPr>
          <w:color w:val="90415D"/>
        </w:rPr>
        <w:t>CAN</w:t>
      </w:r>
      <w:r>
        <w:rPr>
          <w:color w:val="90415D"/>
          <w:spacing w:val="-5"/>
        </w:rPr>
        <w:t> </w:t>
      </w:r>
      <w:r>
        <w:rPr>
          <w:color w:val="90415D"/>
        </w:rPr>
        <w:t>I</w:t>
      </w:r>
      <w:r>
        <w:rPr>
          <w:color w:val="90415D"/>
          <w:spacing w:val="-4"/>
        </w:rPr>
        <w:t> </w:t>
      </w:r>
      <w:r>
        <w:rPr>
          <w:color w:val="90415D"/>
        </w:rPr>
        <w:t>DO</w:t>
      </w:r>
      <w:r>
        <w:rPr>
          <w:color w:val="90415D"/>
          <w:spacing w:val="-5"/>
        </w:rPr>
        <w:t> </w:t>
      </w:r>
      <w:r>
        <w:rPr>
          <w:color w:val="90415D"/>
        </w:rPr>
        <w:t>IF</w:t>
      </w:r>
      <w:r>
        <w:rPr>
          <w:color w:val="90415D"/>
          <w:spacing w:val="-5"/>
        </w:rPr>
        <w:t> </w:t>
      </w:r>
      <w:r>
        <w:rPr>
          <w:color w:val="90415D"/>
        </w:rPr>
        <w:t>I</w:t>
      </w:r>
      <w:r>
        <w:rPr>
          <w:color w:val="90415D"/>
          <w:spacing w:val="-4"/>
        </w:rPr>
        <w:t> </w:t>
      </w:r>
      <w:r>
        <w:rPr>
          <w:color w:val="90415D"/>
        </w:rPr>
        <w:t>FEEL</w:t>
      </w:r>
      <w:r>
        <w:rPr>
          <w:color w:val="90415D"/>
          <w:spacing w:val="-5"/>
        </w:rPr>
        <w:t> </w:t>
      </w:r>
      <w:r>
        <w:rPr>
          <w:color w:val="90415D"/>
          <w:spacing w:val="-2"/>
        </w:rPr>
        <w:t>UNSAFE?</w:t>
      </w:r>
    </w:p>
    <w:p>
      <w:pPr>
        <w:pStyle w:val="BodyText"/>
        <w:spacing w:line="223" w:lineRule="auto" w:before="278"/>
        <w:ind w:left="720" w:right="716"/>
        <w:jc w:val="both"/>
      </w:pPr>
      <w:r>
        <w:rPr>
          <w:rFonts w:ascii="Arial" w:hAnsi="Arial"/>
          <w:b/>
        </w:rPr>
        <w:t>Tell</w:t>
      </w:r>
      <w:r>
        <w:rPr>
          <w:rFonts w:ascii="Arial" w:hAnsi="Arial"/>
          <w:b/>
          <w:spacing w:val="-13"/>
        </w:rPr>
        <w:t> </w:t>
      </w:r>
      <w:r>
        <w:rPr>
          <w:rFonts w:ascii="Arial" w:hAnsi="Arial"/>
          <w:b/>
        </w:rPr>
        <w:t>someone</w:t>
      </w:r>
      <w:r>
        <w:rPr>
          <w:rFonts w:ascii="Arial" w:hAnsi="Arial"/>
          <w:b/>
          <w:spacing w:val="-12"/>
        </w:rPr>
        <w:t> </w:t>
      </w:r>
      <w:r>
        <w:rPr>
          <w:rFonts w:ascii="Arial" w:hAnsi="Arial"/>
          <w:b/>
        </w:rPr>
        <w:t>you</w:t>
      </w:r>
      <w:r>
        <w:rPr>
          <w:rFonts w:ascii="Arial" w:hAnsi="Arial"/>
          <w:b/>
          <w:spacing w:val="-13"/>
        </w:rPr>
        <w:t> </w:t>
      </w:r>
      <w:r>
        <w:rPr>
          <w:rFonts w:ascii="Arial" w:hAnsi="Arial"/>
          <w:b/>
        </w:rPr>
        <w:t>trust.</w:t>
      </w:r>
      <w:r>
        <w:rPr>
          <w:rFonts w:ascii="Arial" w:hAnsi="Arial"/>
          <w:b/>
          <w:spacing w:val="-12"/>
        </w:rPr>
        <w:t> </w:t>
      </w:r>
      <w:r>
        <w:rPr/>
        <w:t>Feeling</w:t>
      </w:r>
      <w:r>
        <w:rPr>
          <w:spacing w:val="-4"/>
        </w:rPr>
        <w:t> </w:t>
      </w:r>
      <w:r>
        <w:rPr/>
        <w:t>unsafe at home is a big burden to carry alone – sharing with someone can help you feel like you have a safety</w:t>
      </w:r>
      <w:r>
        <w:rPr>
          <w:spacing w:val="40"/>
        </w:rPr>
        <w:t> </w:t>
      </w:r>
      <w:r>
        <w:rPr/>
        <w:t>net. Learn more about home safety at bit.ly/3F3vsIc.</w:t>
      </w:r>
    </w:p>
    <w:p>
      <w:pPr>
        <w:pStyle w:val="BodyText"/>
        <w:spacing w:before="2"/>
      </w:pPr>
    </w:p>
    <w:p>
      <w:pPr>
        <w:pStyle w:val="BodyText"/>
        <w:spacing w:line="223" w:lineRule="auto"/>
        <w:ind w:left="720" w:right="716"/>
        <w:jc w:val="both"/>
      </w:pPr>
      <w:r>
        <w:rPr>
          <w:rFonts w:ascii="Arial" w:hAnsi="Arial"/>
          <w:b/>
        </w:rPr>
        <w:t>Find</w:t>
      </w:r>
      <w:r>
        <w:rPr>
          <w:rFonts w:ascii="Arial" w:hAnsi="Arial"/>
          <w:b/>
          <w:spacing w:val="-13"/>
        </w:rPr>
        <w:t> </w:t>
      </w:r>
      <w:r>
        <w:rPr>
          <w:rFonts w:ascii="Arial" w:hAnsi="Arial"/>
          <w:b/>
        </w:rPr>
        <w:t>another</w:t>
      </w:r>
      <w:r>
        <w:rPr>
          <w:rFonts w:ascii="Arial" w:hAnsi="Arial"/>
          <w:b/>
          <w:spacing w:val="-12"/>
        </w:rPr>
        <w:t> </w:t>
      </w:r>
      <w:r>
        <w:rPr>
          <w:rFonts w:ascii="Arial" w:hAnsi="Arial"/>
          <w:b/>
        </w:rPr>
        <w:t>place</w:t>
      </w:r>
      <w:r>
        <w:rPr>
          <w:rFonts w:ascii="Arial" w:hAnsi="Arial"/>
          <w:b/>
          <w:spacing w:val="-13"/>
        </w:rPr>
        <w:t> </w:t>
      </w:r>
      <w:r>
        <w:rPr>
          <w:rFonts w:ascii="Arial" w:hAnsi="Arial"/>
          <w:b/>
        </w:rPr>
        <w:t>to</w:t>
      </w:r>
      <w:r>
        <w:rPr>
          <w:rFonts w:ascii="Arial" w:hAnsi="Arial"/>
          <w:b/>
          <w:spacing w:val="-12"/>
        </w:rPr>
        <w:t> </w:t>
      </w:r>
      <w:r>
        <w:rPr>
          <w:rFonts w:ascii="Arial" w:hAnsi="Arial"/>
          <w:b/>
        </w:rPr>
        <w:t>feel</w:t>
      </w:r>
      <w:r>
        <w:rPr>
          <w:rFonts w:ascii="Arial" w:hAnsi="Arial"/>
          <w:b/>
          <w:spacing w:val="-13"/>
        </w:rPr>
        <w:t> </w:t>
      </w:r>
      <w:r>
        <w:rPr>
          <w:rFonts w:ascii="Arial" w:hAnsi="Arial"/>
          <w:b/>
        </w:rPr>
        <w:t>like</w:t>
      </w:r>
      <w:r>
        <w:rPr>
          <w:rFonts w:ascii="Arial" w:hAnsi="Arial"/>
          <w:b/>
          <w:spacing w:val="-13"/>
        </w:rPr>
        <w:t> </w:t>
      </w:r>
      <w:r>
        <w:rPr>
          <w:rFonts w:ascii="Arial" w:hAnsi="Arial"/>
          <w:b/>
        </w:rPr>
        <w:t>home.</w:t>
      </w:r>
      <w:r>
        <w:rPr>
          <w:rFonts w:ascii="Arial" w:hAnsi="Arial"/>
          <w:b/>
          <w:spacing w:val="-12"/>
        </w:rPr>
        <w:t> </w:t>
      </w:r>
      <w:r>
        <w:rPr/>
        <w:t>Get</w:t>
      </w:r>
      <w:r>
        <w:rPr>
          <w:spacing w:val="-10"/>
        </w:rPr>
        <w:t> </w:t>
      </w:r>
      <w:r>
        <w:rPr/>
        <w:t>familiar</w:t>
      </w:r>
      <w:r>
        <w:rPr>
          <w:spacing w:val="-9"/>
        </w:rPr>
        <w:t> </w:t>
      </w:r>
      <w:r>
        <w:rPr/>
        <w:t>with</w:t>
      </w:r>
      <w:r>
        <w:rPr>
          <w:spacing w:val="-10"/>
        </w:rPr>
        <w:t> </w:t>
      </w:r>
      <w:r>
        <w:rPr/>
        <w:t>a</w:t>
      </w:r>
      <w:r>
        <w:rPr>
          <w:spacing w:val="-9"/>
        </w:rPr>
        <w:t> </w:t>
      </w:r>
      <w:r>
        <w:rPr/>
        <w:t>community</w:t>
      </w:r>
      <w:r>
        <w:rPr>
          <w:spacing w:val="-10"/>
        </w:rPr>
        <w:t> </w:t>
      </w:r>
      <w:r>
        <w:rPr/>
        <w:t>center,</w:t>
      </w:r>
      <w:r>
        <w:rPr>
          <w:spacing w:val="-9"/>
        </w:rPr>
        <w:t> </w:t>
      </w:r>
      <w:r>
        <w:rPr/>
        <w:t>cafe,</w:t>
      </w:r>
      <w:r>
        <w:rPr>
          <w:spacing w:val="-10"/>
        </w:rPr>
        <w:t> </w:t>
      </w:r>
      <w:r>
        <w:rPr/>
        <w:t>place</w:t>
      </w:r>
      <w:r>
        <w:rPr>
          <w:spacing w:val="-7"/>
        </w:rPr>
        <w:t> </w:t>
      </w:r>
      <w:r>
        <w:rPr/>
        <w:t>of</w:t>
      </w:r>
      <w:r>
        <w:rPr>
          <w:spacing w:val="-5"/>
        </w:rPr>
        <w:t> </w:t>
      </w:r>
      <w:r>
        <w:rPr/>
        <w:t>worship,</w:t>
      </w:r>
      <w:r>
        <w:rPr>
          <w:spacing w:val="-5"/>
        </w:rPr>
        <w:t> </w:t>
      </w:r>
      <w:r>
        <w:rPr/>
        <w:t>or</w:t>
      </w:r>
      <w:r>
        <w:rPr>
          <w:spacing w:val="-5"/>
        </w:rPr>
        <w:t> </w:t>
      </w:r>
      <w:r>
        <w:rPr/>
        <w:t>friend’s</w:t>
      </w:r>
      <w:r>
        <w:rPr>
          <w:spacing w:val="-5"/>
        </w:rPr>
        <w:t> </w:t>
      </w:r>
      <w:r>
        <w:rPr/>
        <w:t>home</w:t>
      </w:r>
      <w:r>
        <w:rPr>
          <w:spacing w:val="-5"/>
        </w:rPr>
        <w:t> </w:t>
      </w:r>
      <w:r>
        <w:rPr/>
        <w:t>so</w:t>
      </w:r>
      <w:r>
        <w:rPr>
          <w:spacing w:val="-5"/>
        </w:rPr>
        <w:t> </w:t>
      </w:r>
      <w:r>
        <w:rPr/>
        <w:t>that</w:t>
      </w:r>
      <w:r>
        <w:rPr>
          <w:spacing w:val="-5"/>
        </w:rPr>
        <w:t> </w:t>
      </w:r>
      <w:r>
        <w:rPr/>
        <w:t>you</w:t>
      </w:r>
      <w:r>
        <w:rPr>
          <w:spacing w:val="-5"/>
        </w:rPr>
        <w:t> </w:t>
      </w:r>
      <w:r>
        <w:rPr/>
        <w:t>have</w:t>
      </w:r>
      <w:r>
        <w:rPr>
          <w:spacing w:val="-5"/>
        </w:rPr>
        <w:t> </w:t>
      </w:r>
      <w:r>
        <w:rPr/>
        <w:t>a</w:t>
      </w:r>
      <w:r>
        <w:rPr>
          <w:spacing w:val="-5"/>
        </w:rPr>
        <w:t> </w:t>
      </w:r>
      <w:r>
        <w:rPr/>
        <w:t>place</w:t>
      </w:r>
      <w:r>
        <w:rPr>
          <w:spacing w:val="-5"/>
        </w:rPr>
        <w:t> </w:t>
      </w:r>
      <w:r>
        <w:rPr/>
        <w:t>of</w:t>
      </w:r>
      <w:r>
        <w:rPr>
          <w:spacing w:val="40"/>
        </w:rPr>
        <w:t> </w:t>
      </w:r>
      <w:r>
        <w:rPr/>
        <w:t>comfort. If you are scared for your safety or experiencing abuse, it is important to remove yourself from the situation. You can call the domestic</w:t>
      </w:r>
      <w:r>
        <w:rPr>
          <w:spacing w:val="40"/>
        </w:rPr>
        <w:t> </w:t>
      </w:r>
      <w:r>
        <w:rPr/>
        <w:t>violence</w:t>
      </w:r>
      <w:r>
        <w:rPr>
          <w:spacing w:val="-9"/>
        </w:rPr>
        <w:t> </w:t>
      </w:r>
      <w:r>
        <w:rPr/>
        <w:t>hotline</w:t>
      </w:r>
      <w:r>
        <w:rPr>
          <w:spacing w:val="-9"/>
        </w:rPr>
        <w:t> </w:t>
      </w:r>
      <w:r>
        <w:rPr/>
        <w:t>at</w:t>
      </w:r>
      <w:r>
        <w:rPr>
          <w:spacing w:val="-9"/>
        </w:rPr>
        <w:t> </w:t>
      </w:r>
      <w:r>
        <w:rPr/>
        <w:t>800-799-7233</w:t>
      </w:r>
      <w:r>
        <w:rPr>
          <w:spacing w:val="-9"/>
        </w:rPr>
        <w:t> </w:t>
      </w:r>
      <w:r>
        <w:rPr/>
        <w:t>or</w:t>
      </w:r>
      <w:r>
        <w:rPr>
          <w:spacing w:val="-9"/>
        </w:rPr>
        <w:t> </w:t>
      </w:r>
      <w:r>
        <w:rPr/>
        <w:t>visit</w:t>
      </w:r>
      <w:r>
        <w:rPr>
          <w:spacing w:val="-9"/>
        </w:rPr>
        <w:t> </w:t>
      </w:r>
      <w:r>
        <w:rPr/>
        <w:t>domesticshelters.org/help</w:t>
      </w:r>
      <w:r>
        <w:rPr>
          <w:spacing w:val="-9"/>
        </w:rPr>
        <w:t> </w:t>
      </w:r>
      <w:r>
        <w:rPr/>
        <w:t>to</w:t>
      </w:r>
      <w:r>
        <w:rPr>
          <w:spacing w:val="-9"/>
        </w:rPr>
        <w:t> </w:t>
      </w:r>
      <w:r>
        <w:rPr/>
        <w:t>locate</w:t>
      </w:r>
      <w:r>
        <w:rPr>
          <w:spacing w:val="-9"/>
        </w:rPr>
        <w:t> </w:t>
      </w:r>
      <w:r>
        <w:rPr/>
        <w:t>a</w:t>
      </w:r>
      <w:r>
        <w:rPr>
          <w:spacing w:val="-9"/>
        </w:rPr>
        <w:t> </w:t>
      </w:r>
      <w:r>
        <w:rPr/>
        <w:t>shelter</w:t>
      </w:r>
      <w:r>
        <w:rPr>
          <w:spacing w:val="-9"/>
        </w:rPr>
        <w:t> </w:t>
      </w:r>
      <w:r>
        <w:rPr/>
        <w:t>near</w:t>
      </w:r>
      <w:r>
        <w:rPr>
          <w:spacing w:val="-9"/>
        </w:rPr>
        <w:t> </w:t>
      </w:r>
      <w:r>
        <w:rPr/>
        <w:t>you.</w:t>
      </w:r>
      <w:r>
        <w:rPr>
          <w:spacing w:val="-9"/>
        </w:rPr>
        <w:t> </w:t>
      </w:r>
      <w:r>
        <w:rPr/>
        <w:t>Call</w:t>
      </w:r>
      <w:r>
        <w:rPr>
          <w:spacing w:val="-9"/>
        </w:rPr>
        <w:t> </w:t>
      </w:r>
      <w:r>
        <w:rPr/>
        <w:t>911</w:t>
      </w:r>
      <w:r>
        <w:rPr>
          <w:spacing w:val="-9"/>
        </w:rPr>
        <w:t> </w:t>
      </w:r>
      <w:r>
        <w:rPr/>
        <w:t>if</w:t>
      </w:r>
      <w:r>
        <w:rPr>
          <w:spacing w:val="-9"/>
        </w:rPr>
        <w:t> </w:t>
      </w:r>
      <w:r>
        <w:rPr/>
        <w:t>you</w:t>
      </w:r>
      <w:r>
        <w:rPr>
          <w:spacing w:val="-9"/>
        </w:rPr>
        <w:t> </w:t>
      </w:r>
      <w:r>
        <w:rPr/>
        <w:t>are</w:t>
      </w:r>
      <w:r>
        <w:rPr>
          <w:spacing w:val="-9"/>
        </w:rPr>
        <w:t> </w:t>
      </w:r>
      <w:r>
        <w:rPr/>
        <w:t>in</w:t>
      </w:r>
      <w:r>
        <w:rPr>
          <w:spacing w:val="-9"/>
        </w:rPr>
        <w:t> </w:t>
      </w:r>
      <w:r>
        <w:rPr/>
        <w:t>immediate</w:t>
      </w:r>
      <w:r>
        <w:rPr>
          <w:spacing w:val="-9"/>
        </w:rPr>
        <w:t> </w:t>
      </w:r>
      <w:r>
        <w:rPr/>
        <w:t>danger</w:t>
      </w:r>
      <w:r>
        <w:rPr>
          <w:spacing w:val="-9"/>
        </w:rPr>
        <w:t> </w:t>
      </w:r>
      <w:r>
        <w:rPr/>
        <w:t>and</w:t>
      </w:r>
      <w:r>
        <w:rPr>
          <w:spacing w:val="-9"/>
        </w:rPr>
        <w:t> </w:t>
      </w:r>
      <w:r>
        <w:rPr/>
        <w:t>cannot</w:t>
      </w:r>
      <w:r>
        <w:rPr>
          <w:spacing w:val="40"/>
        </w:rPr>
        <w:t> </w:t>
      </w:r>
      <w:r>
        <w:rPr/>
        <w:t>remove yourself from your home to seek help.</w:t>
      </w:r>
    </w:p>
    <w:p>
      <w:pPr>
        <w:pStyle w:val="BodyText"/>
        <w:rPr>
          <w:sz w:val="27"/>
        </w:rPr>
      </w:pPr>
    </w:p>
    <w:p>
      <w:pPr>
        <w:pStyle w:val="Heading3"/>
        <w:tabs>
          <w:tab w:pos="719" w:val="left" w:leader="none"/>
          <w:tab w:pos="12239" w:val="left" w:leader="none"/>
        </w:tabs>
        <w:spacing w:before="134"/>
        <w:ind w:right="-15"/>
      </w:pPr>
      <w:r>
        <w:rPr>
          <w:color w:val="FFFFFF"/>
          <w:shd w:fill="F89E3B" w:color="auto" w:val="clear"/>
        </w:rPr>
        <w:tab/>
      </w:r>
      <w:r>
        <w:rPr>
          <w:color w:val="FFFFFF"/>
          <w:spacing w:val="-2"/>
          <w:shd w:fill="F89E3B" w:color="auto" w:val="clear"/>
        </w:rPr>
        <w:t>POTENTIAL</w:t>
      </w:r>
      <w:r>
        <w:rPr>
          <w:color w:val="FFFFFF"/>
          <w:spacing w:val="-14"/>
          <w:shd w:fill="F89E3B" w:color="auto" w:val="clear"/>
        </w:rPr>
        <w:t> </w:t>
      </w:r>
      <w:r>
        <w:rPr>
          <w:color w:val="FFFFFF"/>
          <w:spacing w:val="-2"/>
          <w:shd w:fill="F89E3B" w:color="auto" w:val="clear"/>
        </w:rPr>
        <w:t>SAFETY</w:t>
      </w:r>
      <w:r>
        <w:rPr>
          <w:color w:val="FFFFFF"/>
          <w:spacing w:val="-14"/>
          <w:shd w:fill="F89E3B" w:color="auto" w:val="clear"/>
        </w:rPr>
        <w:t> </w:t>
      </w:r>
      <w:r>
        <w:rPr>
          <w:color w:val="FFFFFF"/>
          <w:spacing w:val="-2"/>
          <w:shd w:fill="F89E3B" w:color="auto" w:val="clear"/>
        </w:rPr>
        <w:t>HAZARDS</w:t>
      </w:r>
      <w:r>
        <w:rPr>
          <w:color w:val="FFFFFF"/>
          <w:shd w:fill="F89E3B" w:color="auto" w:val="clear"/>
        </w:rPr>
        <w:tab/>
      </w:r>
    </w:p>
    <w:p>
      <w:pPr>
        <w:pStyle w:val="BodyText"/>
        <w:spacing w:before="5"/>
        <w:rPr>
          <w:rFonts w:ascii="Arial"/>
          <w:b/>
          <w:sz w:val="14"/>
        </w:rPr>
      </w:pPr>
    </w:p>
    <w:p>
      <w:pPr>
        <w:pStyle w:val="BodyText"/>
        <w:spacing w:line="232" w:lineRule="auto" w:before="106"/>
        <w:ind w:left="720" w:right="717"/>
        <w:jc w:val="both"/>
      </w:pPr>
      <w:r>
        <w:rPr/>
        <w:t>Your</w:t>
      </w:r>
      <w:r>
        <w:rPr>
          <w:spacing w:val="-5"/>
        </w:rPr>
        <w:t> </w:t>
      </w:r>
      <w:r>
        <w:rPr/>
        <w:t>home</w:t>
      </w:r>
      <w:r>
        <w:rPr>
          <w:spacing w:val="-5"/>
        </w:rPr>
        <w:t> </w:t>
      </w:r>
      <w:r>
        <w:rPr/>
        <w:t>doesn’t</w:t>
      </w:r>
      <w:r>
        <w:rPr>
          <w:spacing w:val="-5"/>
        </w:rPr>
        <w:t> </w:t>
      </w:r>
      <w:r>
        <w:rPr/>
        <w:t>need</w:t>
      </w:r>
      <w:r>
        <w:rPr>
          <w:spacing w:val="-5"/>
        </w:rPr>
        <w:t> </w:t>
      </w:r>
      <w:r>
        <w:rPr/>
        <w:t>to</w:t>
      </w:r>
      <w:r>
        <w:rPr>
          <w:spacing w:val="-5"/>
        </w:rPr>
        <w:t> </w:t>
      </w:r>
      <w:r>
        <w:rPr/>
        <w:t>be</w:t>
      </w:r>
      <w:r>
        <w:rPr>
          <w:spacing w:val="-5"/>
        </w:rPr>
        <w:t> </w:t>
      </w:r>
      <w:r>
        <w:rPr/>
        <w:t>perfectly</w:t>
      </w:r>
      <w:r>
        <w:rPr>
          <w:spacing w:val="-5"/>
        </w:rPr>
        <w:t> </w:t>
      </w:r>
      <w:r>
        <w:rPr/>
        <w:t>tidy,</w:t>
      </w:r>
      <w:r>
        <w:rPr>
          <w:spacing w:val="-5"/>
        </w:rPr>
        <w:t> </w:t>
      </w:r>
      <w:r>
        <w:rPr/>
        <w:t>but</w:t>
      </w:r>
      <w:r>
        <w:rPr>
          <w:spacing w:val="-5"/>
        </w:rPr>
        <w:t> </w:t>
      </w:r>
      <w:r>
        <w:rPr/>
        <w:t>some</w:t>
      </w:r>
      <w:r>
        <w:rPr>
          <w:spacing w:val="-5"/>
        </w:rPr>
        <w:t> </w:t>
      </w:r>
      <w:r>
        <w:rPr/>
        <w:t>house</w:t>
      </w:r>
      <w:r>
        <w:rPr>
          <w:spacing w:val="-5"/>
        </w:rPr>
        <w:t> </w:t>
      </w:r>
      <w:r>
        <w:rPr/>
        <w:t>basics</w:t>
      </w:r>
      <w:r>
        <w:rPr>
          <w:spacing w:val="-5"/>
        </w:rPr>
        <w:t> </w:t>
      </w:r>
      <w:r>
        <w:rPr/>
        <w:t>are</w:t>
      </w:r>
      <w:r>
        <w:rPr>
          <w:spacing w:val="-5"/>
        </w:rPr>
        <w:t> </w:t>
      </w:r>
      <w:r>
        <w:rPr/>
        <w:t>essential</w:t>
      </w:r>
      <w:r>
        <w:rPr>
          <w:spacing w:val="-5"/>
        </w:rPr>
        <w:t> </w:t>
      </w:r>
      <w:r>
        <w:rPr/>
        <w:t>for</w:t>
      </w:r>
      <w:r>
        <w:rPr>
          <w:spacing w:val="-5"/>
        </w:rPr>
        <w:t> </w:t>
      </w:r>
      <w:r>
        <w:rPr/>
        <w:t>your</w:t>
      </w:r>
      <w:r>
        <w:rPr>
          <w:spacing w:val="-5"/>
        </w:rPr>
        <w:t> </w:t>
      </w:r>
      <w:r>
        <w:rPr/>
        <w:t>safety.</w:t>
      </w:r>
      <w:r>
        <w:rPr>
          <w:spacing w:val="-5"/>
        </w:rPr>
        <w:t> </w:t>
      </w:r>
      <w:r>
        <w:rPr/>
        <w:t>Your</w:t>
      </w:r>
      <w:r>
        <w:rPr>
          <w:spacing w:val="-5"/>
        </w:rPr>
        <w:t> </w:t>
      </w:r>
      <w:r>
        <w:rPr/>
        <w:t>living</w:t>
      </w:r>
      <w:r>
        <w:rPr>
          <w:spacing w:val="-5"/>
        </w:rPr>
        <w:t> </w:t>
      </w:r>
      <w:r>
        <w:rPr/>
        <w:t>space</w:t>
      </w:r>
      <w:r>
        <w:rPr>
          <w:spacing w:val="-5"/>
        </w:rPr>
        <w:t> </w:t>
      </w:r>
      <w:r>
        <w:rPr/>
        <w:t>shouldn’t</w:t>
      </w:r>
      <w:r>
        <w:rPr>
          <w:spacing w:val="-5"/>
        </w:rPr>
        <w:t> </w:t>
      </w:r>
      <w:r>
        <w:rPr/>
        <w:t>have</w:t>
      </w:r>
      <w:r>
        <w:rPr>
          <w:spacing w:val="-5"/>
        </w:rPr>
        <w:t> </w:t>
      </w:r>
      <w:r>
        <w:rPr/>
        <w:t>the</w:t>
      </w:r>
      <w:r>
        <w:rPr>
          <w:spacing w:val="-5"/>
        </w:rPr>
        <w:t> </w:t>
      </w:r>
      <w:r>
        <w:rPr/>
        <w:t>potential</w:t>
      </w:r>
      <w:r>
        <w:rPr>
          <w:spacing w:val="-5"/>
        </w:rPr>
        <w:t> </w:t>
      </w:r>
      <w:r>
        <w:rPr/>
        <w:t>to</w:t>
      </w:r>
      <w:r>
        <w:rPr>
          <w:spacing w:val="40"/>
        </w:rPr>
        <w:t> </w:t>
      </w:r>
      <w:r>
        <w:rPr/>
        <w:t>cause health issues – exposure to things like mold, toxic chemicals, and uncleaned animal mess puts you at risk of physical and mental health</w:t>
      </w:r>
      <w:r>
        <w:rPr>
          <w:spacing w:val="40"/>
        </w:rPr>
        <w:t> </w:t>
      </w:r>
      <w:r>
        <w:rPr/>
        <w:t>challenges.</w:t>
      </w:r>
      <w:r>
        <w:rPr>
          <w:position w:val="6"/>
          <w:sz w:val="10"/>
        </w:rPr>
        <w:t>4</w:t>
      </w:r>
      <w:r>
        <w:rPr>
          <w:spacing w:val="25"/>
          <w:position w:val="6"/>
          <w:sz w:val="10"/>
        </w:rPr>
        <w:t> </w:t>
      </w:r>
      <w:r>
        <w:rPr/>
        <w:t>A hoarding condition can create such circumstances that put everyone living within the home at risk.</w:t>
      </w:r>
    </w:p>
    <w:p>
      <w:pPr>
        <w:pStyle w:val="BodyText"/>
        <w:spacing w:before="2"/>
      </w:pPr>
    </w:p>
    <w:p>
      <w:pPr>
        <w:pStyle w:val="BodyText"/>
        <w:spacing w:line="223" w:lineRule="auto"/>
        <w:ind w:left="719" w:right="716"/>
        <w:jc w:val="both"/>
      </w:pPr>
      <w:r>
        <w:rPr/>
        <w:t>It’s also important to think through safe storage of potential dangers like weapons and addictive substances, especially if you or someone in the</w:t>
      </w:r>
      <w:r>
        <w:rPr>
          <w:spacing w:val="40"/>
        </w:rPr>
        <w:t> </w:t>
      </w:r>
      <w:r>
        <w:rPr/>
        <w:t>home</w:t>
      </w:r>
      <w:r>
        <w:rPr>
          <w:spacing w:val="-8"/>
        </w:rPr>
        <w:t> </w:t>
      </w:r>
      <w:r>
        <w:rPr/>
        <w:t>has</w:t>
      </w:r>
      <w:r>
        <w:rPr>
          <w:spacing w:val="-8"/>
        </w:rPr>
        <w:t> </w:t>
      </w:r>
      <w:r>
        <w:rPr/>
        <w:t>thoughts</w:t>
      </w:r>
      <w:r>
        <w:rPr>
          <w:spacing w:val="-8"/>
        </w:rPr>
        <w:t> </w:t>
      </w:r>
      <w:r>
        <w:rPr/>
        <w:t>of</w:t>
      </w:r>
      <w:r>
        <w:rPr>
          <w:spacing w:val="-8"/>
        </w:rPr>
        <w:t> </w:t>
      </w:r>
      <w:r>
        <w:rPr/>
        <w:t>suicide.</w:t>
      </w:r>
      <w:r>
        <w:rPr>
          <w:spacing w:val="-8"/>
        </w:rPr>
        <w:t> </w:t>
      </w:r>
      <w:r>
        <w:rPr/>
        <w:t>Over</w:t>
      </w:r>
      <w:r>
        <w:rPr>
          <w:spacing w:val="-8"/>
        </w:rPr>
        <w:t> </w:t>
      </w:r>
      <w:r>
        <w:rPr/>
        <w:t>half</w:t>
      </w:r>
      <w:r>
        <w:rPr>
          <w:spacing w:val="-8"/>
        </w:rPr>
        <w:t> </w:t>
      </w:r>
      <w:r>
        <w:rPr/>
        <w:t>of</w:t>
      </w:r>
      <w:r>
        <w:rPr>
          <w:spacing w:val="-8"/>
        </w:rPr>
        <w:t> </w:t>
      </w:r>
      <w:r>
        <w:rPr/>
        <w:t>the</w:t>
      </w:r>
      <w:r>
        <w:rPr>
          <w:spacing w:val="-8"/>
        </w:rPr>
        <w:t> </w:t>
      </w:r>
      <w:r>
        <w:rPr/>
        <w:t>nation’s</w:t>
      </w:r>
      <w:r>
        <w:rPr>
          <w:spacing w:val="-8"/>
        </w:rPr>
        <w:t> </w:t>
      </w:r>
      <w:r>
        <w:rPr/>
        <w:t>deaths</w:t>
      </w:r>
      <w:r>
        <w:rPr>
          <w:spacing w:val="-8"/>
        </w:rPr>
        <w:t> </w:t>
      </w:r>
      <w:r>
        <w:rPr/>
        <w:t>by</w:t>
      </w:r>
      <w:r>
        <w:rPr>
          <w:spacing w:val="-8"/>
        </w:rPr>
        <w:t> </w:t>
      </w:r>
      <w:r>
        <w:rPr/>
        <w:t>suicide</w:t>
      </w:r>
      <w:r>
        <w:rPr>
          <w:spacing w:val="-8"/>
        </w:rPr>
        <w:t> </w:t>
      </w:r>
      <w:r>
        <w:rPr/>
        <w:t>involve</w:t>
      </w:r>
      <w:r>
        <w:rPr>
          <w:spacing w:val="-8"/>
        </w:rPr>
        <w:t> </w:t>
      </w:r>
      <w:r>
        <w:rPr/>
        <w:t>a</w:t>
      </w:r>
      <w:r>
        <w:rPr>
          <w:spacing w:val="-8"/>
        </w:rPr>
        <w:t> </w:t>
      </w:r>
      <w:r>
        <w:rPr/>
        <w:t>firearm,</w:t>
      </w:r>
      <w:r>
        <w:rPr>
          <w:spacing w:val="-8"/>
        </w:rPr>
        <w:t> </w:t>
      </w:r>
      <w:r>
        <w:rPr/>
        <w:t>and</w:t>
      </w:r>
      <w:r>
        <w:rPr>
          <w:spacing w:val="-8"/>
        </w:rPr>
        <w:t> </w:t>
      </w:r>
      <w:r>
        <w:rPr/>
        <w:t>safe</w:t>
      </w:r>
      <w:r>
        <w:rPr>
          <w:spacing w:val="-8"/>
        </w:rPr>
        <w:t> </w:t>
      </w:r>
      <w:r>
        <w:rPr/>
        <w:t>storage</w:t>
      </w:r>
      <w:r>
        <w:rPr>
          <w:spacing w:val="-8"/>
        </w:rPr>
        <w:t> </w:t>
      </w:r>
      <w:r>
        <w:rPr/>
        <w:t>(and</w:t>
      </w:r>
      <w:r>
        <w:rPr>
          <w:spacing w:val="-8"/>
        </w:rPr>
        <w:t> </w:t>
      </w:r>
      <w:r>
        <w:rPr/>
        <w:t>proactive</w:t>
      </w:r>
      <w:r>
        <w:rPr>
          <w:spacing w:val="-8"/>
        </w:rPr>
        <w:t> </w:t>
      </w:r>
      <w:r>
        <w:rPr/>
        <w:t>policies)</w:t>
      </w:r>
      <w:r>
        <w:rPr>
          <w:spacing w:val="-8"/>
        </w:rPr>
        <w:t> </w:t>
      </w:r>
      <w:r>
        <w:rPr/>
        <w:t>can</w:t>
      </w:r>
      <w:r>
        <w:rPr>
          <w:spacing w:val="-8"/>
        </w:rPr>
        <w:t> </w:t>
      </w:r>
      <w:r>
        <w:rPr/>
        <w:t>help</w:t>
      </w:r>
      <w:r>
        <w:rPr>
          <w:spacing w:val="-8"/>
        </w:rPr>
        <w:t> </w:t>
      </w:r>
      <w:r>
        <w:rPr/>
        <w:t>lower</w:t>
      </w:r>
      <w:r>
        <w:rPr>
          <w:spacing w:val="40"/>
        </w:rPr>
        <w:t> </w:t>
      </w:r>
      <w:r>
        <w:rPr/>
        <w:t>this rate.</w:t>
      </w:r>
      <w:r>
        <w:rPr>
          <w:position w:val="6"/>
          <w:sz w:val="10"/>
        </w:rPr>
        <w:t>5,6</w:t>
      </w:r>
      <w:r>
        <w:rPr>
          <w:spacing w:val="33"/>
          <w:position w:val="6"/>
          <w:sz w:val="10"/>
        </w:rPr>
        <w:t> </w:t>
      </w:r>
      <w:r>
        <w:rPr/>
        <w:t>If you’re struggling to control your substance use, you may want to get rid of those substances in your home altogether to avoid</w:t>
      </w:r>
      <w:r>
        <w:rPr>
          <w:spacing w:val="40"/>
        </w:rPr>
        <w:t> </w:t>
      </w:r>
      <w:r>
        <w:rPr/>
        <w:t>temptation. If they belong to someone else, you could ask them to keep drug(s) or alcohol out of sight or locked away.</w:t>
      </w:r>
    </w:p>
    <w:p>
      <w:pPr>
        <w:pStyle w:val="BodyText"/>
        <w:rPr>
          <w:sz w:val="22"/>
        </w:rPr>
      </w:pPr>
    </w:p>
    <w:p>
      <w:pPr>
        <w:pStyle w:val="Heading3"/>
        <w:spacing w:before="194"/>
        <w:ind w:left="720"/>
        <w:jc w:val="both"/>
      </w:pPr>
      <w:r>
        <w:rPr>
          <w:color w:val="F89E3B"/>
        </w:rPr>
        <w:t>WHAT</w:t>
      </w:r>
      <w:r>
        <w:rPr>
          <w:color w:val="F89E3B"/>
          <w:spacing w:val="-5"/>
        </w:rPr>
        <w:t> </w:t>
      </w:r>
      <w:r>
        <w:rPr>
          <w:color w:val="F89E3B"/>
        </w:rPr>
        <w:t>CAN</w:t>
      </w:r>
      <w:r>
        <w:rPr>
          <w:color w:val="F89E3B"/>
          <w:spacing w:val="-5"/>
        </w:rPr>
        <w:t> </w:t>
      </w:r>
      <w:r>
        <w:rPr>
          <w:color w:val="F89E3B"/>
        </w:rPr>
        <w:t>I</w:t>
      </w:r>
      <w:r>
        <w:rPr>
          <w:color w:val="F89E3B"/>
          <w:spacing w:val="-5"/>
        </w:rPr>
        <w:t> </w:t>
      </w:r>
      <w:r>
        <w:rPr>
          <w:color w:val="F89E3B"/>
        </w:rPr>
        <w:t>DO</w:t>
      </w:r>
      <w:r>
        <w:rPr>
          <w:color w:val="F89E3B"/>
          <w:spacing w:val="-5"/>
        </w:rPr>
        <w:t> </w:t>
      </w:r>
      <w:r>
        <w:rPr>
          <w:color w:val="F89E3B"/>
        </w:rPr>
        <w:t>ABOUT</w:t>
      </w:r>
      <w:r>
        <w:rPr>
          <w:color w:val="F89E3B"/>
          <w:spacing w:val="-5"/>
        </w:rPr>
        <w:t> </w:t>
      </w:r>
      <w:r>
        <w:rPr>
          <w:color w:val="F89E3B"/>
        </w:rPr>
        <w:t>SAFETY</w:t>
      </w:r>
      <w:r>
        <w:rPr>
          <w:color w:val="F89E3B"/>
          <w:spacing w:val="-5"/>
        </w:rPr>
        <w:t> </w:t>
      </w:r>
      <w:r>
        <w:rPr>
          <w:color w:val="F89E3B"/>
          <w:spacing w:val="-2"/>
        </w:rPr>
        <w:t>HAZARDS?</w:t>
      </w:r>
    </w:p>
    <w:p>
      <w:pPr>
        <w:spacing w:line="223" w:lineRule="auto" w:before="278"/>
        <w:ind w:left="720" w:right="716" w:firstLine="0"/>
        <w:jc w:val="both"/>
        <w:rPr>
          <w:sz w:val="18"/>
        </w:rPr>
      </w:pPr>
      <w:r>
        <w:rPr>
          <w:rFonts w:ascii="Arial"/>
          <w:b/>
          <w:sz w:val="18"/>
        </w:rPr>
        <w:t>Determine who is responsible for fixing housing-related hazards. </w:t>
      </w:r>
      <w:r>
        <w:rPr>
          <w:sz w:val="18"/>
        </w:rPr>
        <w:t>They may be your responsibility or the responsibility of a landlord,</w:t>
      </w:r>
      <w:r>
        <w:rPr>
          <w:spacing w:val="40"/>
          <w:sz w:val="18"/>
        </w:rPr>
        <w:t> </w:t>
      </w:r>
      <w:r>
        <w:rPr>
          <w:sz w:val="18"/>
        </w:rPr>
        <w:t>building owner, or town/municipality.</w:t>
      </w:r>
    </w:p>
    <w:p>
      <w:pPr>
        <w:pStyle w:val="BodyText"/>
        <w:spacing w:before="6"/>
        <w:rPr>
          <w:sz w:val="16"/>
        </w:rPr>
      </w:pPr>
    </w:p>
    <w:p>
      <w:pPr>
        <w:spacing w:line="223" w:lineRule="auto" w:before="1"/>
        <w:ind w:left="720" w:right="715" w:firstLine="0"/>
        <w:jc w:val="both"/>
        <w:rPr>
          <w:sz w:val="18"/>
        </w:rPr>
      </w:pPr>
      <w:r>
        <w:rPr>
          <w:rFonts w:ascii="Arial" w:hAnsi="Arial"/>
          <w:b/>
          <w:sz w:val="18"/>
        </w:rPr>
        <w:t>Have a professional take care of safety hazards. </w:t>
      </w:r>
      <w:r>
        <w:rPr>
          <w:sz w:val="18"/>
        </w:rPr>
        <w:t>Once you’ve identified who is responsible for fixing hazards, make sure a qualified</w:t>
      </w:r>
      <w:r>
        <w:rPr>
          <w:spacing w:val="40"/>
          <w:sz w:val="18"/>
        </w:rPr>
        <w:t> </w:t>
      </w:r>
      <w:r>
        <w:rPr>
          <w:sz w:val="18"/>
        </w:rPr>
        <w:t>professional is there to check it out or make repairs.</w:t>
      </w:r>
    </w:p>
    <w:p>
      <w:pPr>
        <w:pStyle w:val="BodyText"/>
        <w:spacing w:before="6"/>
        <w:rPr>
          <w:sz w:val="16"/>
        </w:rPr>
      </w:pPr>
    </w:p>
    <w:p>
      <w:pPr>
        <w:pStyle w:val="BodyText"/>
        <w:spacing w:line="223" w:lineRule="auto"/>
        <w:ind w:left="720" w:right="715"/>
        <w:jc w:val="both"/>
      </w:pPr>
      <w:r>
        <w:rPr>
          <w:rFonts w:ascii="Arial"/>
          <w:b/>
          <w:spacing w:val="-2"/>
        </w:rPr>
        <w:t>Add</w:t>
      </w:r>
      <w:r>
        <w:rPr>
          <w:rFonts w:ascii="Arial"/>
          <w:b/>
          <w:spacing w:val="-11"/>
        </w:rPr>
        <w:t> </w:t>
      </w:r>
      <w:r>
        <w:rPr>
          <w:rFonts w:ascii="Arial"/>
          <w:b/>
          <w:spacing w:val="-2"/>
        </w:rPr>
        <w:t>friction</w:t>
      </w:r>
      <w:r>
        <w:rPr>
          <w:rFonts w:ascii="Arial"/>
          <w:b/>
          <w:spacing w:val="-10"/>
        </w:rPr>
        <w:t> </w:t>
      </w:r>
      <w:r>
        <w:rPr>
          <w:rFonts w:ascii="Arial"/>
          <w:b/>
          <w:spacing w:val="-2"/>
        </w:rPr>
        <w:t>between</w:t>
      </w:r>
      <w:r>
        <w:rPr>
          <w:rFonts w:ascii="Arial"/>
          <w:b/>
          <w:spacing w:val="-11"/>
        </w:rPr>
        <w:t> </w:t>
      </w:r>
      <w:r>
        <w:rPr>
          <w:rFonts w:ascii="Arial"/>
          <w:b/>
          <w:spacing w:val="-2"/>
        </w:rPr>
        <w:t>you</w:t>
      </w:r>
      <w:r>
        <w:rPr>
          <w:rFonts w:ascii="Arial"/>
          <w:b/>
          <w:spacing w:val="-10"/>
        </w:rPr>
        <w:t> </w:t>
      </w:r>
      <w:r>
        <w:rPr>
          <w:rFonts w:ascii="Arial"/>
          <w:b/>
          <w:spacing w:val="-2"/>
        </w:rPr>
        <w:t>and</w:t>
      </w:r>
      <w:r>
        <w:rPr>
          <w:rFonts w:ascii="Arial"/>
          <w:b/>
          <w:spacing w:val="-11"/>
        </w:rPr>
        <w:t> </w:t>
      </w:r>
      <w:r>
        <w:rPr>
          <w:rFonts w:ascii="Arial"/>
          <w:b/>
          <w:spacing w:val="-2"/>
        </w:rPr>
        <w:t>dangerous</w:t>
      </w:r>
      <w:r>
        <w:rPr>
          <w:rFonts w:ascii="Arial"/>
          <w:b/>
          <w:spacing w:val="-11"/>
        </w:rPr>
        <w:t> </w:t>
      </w:r>
      <w:r>
        <w:rPr>
          <w:rFonts w:ascii="Arial"/>
          <w:b/>
          <w:spacing w:val="-2"/>
        </w:rPr>
        <w:t>objects</w:t>
      </w:r>
      <w:r>
        <w:rPr>
          <w:rFonts w:ascii="Arial"/>
          <w:b/>
          <w:spacing w:val="-10"/>
        </w:rPr>
        <w:t> </w:t>
      </w:r>
      <w:r>
        <w:rPr>
          <w:rFonts w:ascii="Arial"/>
          <w:b/>
          <w:spacing w:val="-2"/>
        </w:rPr>
        <w:t>and/or</w:t>
      </w:r>
      <w:r>
        <w:rPr>
          <w:rFonts w:ascii="Arial"/>
          <w:b/>
          <w:spacing w:val="-11"/>
        </w:rPr>
        <w:t> </w:t>
      </w:r>
      <w:r>
        <w:rPr>
          <w:rFonts w:ascii="Arial"/>
          <w:b/>
          <w:spacing w:val="-2"/>
        </w:rPr>
        <w:t>substances.</w:t>
      </w:r>
      <w:r>
        <w:rPr>
          <w:rFonts w:ascii="Arial"/>
          <w:b/>
          <w:spacing w:val="-10"/>
        </w:rPr>
        <w:t> </w:t>
      </w:r>
      <w:r>
        <w:rPr>
          <w:spacing w:val="-2"/>
        </w:rPr>
        <w:t>This</w:t>
      </w:r>
      <w:r>
        <w:rPr>
          <w:spacing w:val="-8"/>
        </w:rPr>
        <w:t> </w:t>
      </w:r>
      <w:r>
        <w:rPr>
          <w:spacing w:val="-2"/>
        </w:rPr>
        <w:t>could</w:t>
      </w:r>
      <w:r>
        <w:rPr>
          <w:spacing w:val="-7"/>
        </w:rPr>
        <w:t> </w:t>
      </w:r>
      <w:r>
        <w:rPr>
          <w:spacing w:val="-2"/>
        </w:rPr>
        <w:t>look</w:t>
      </w:r>
      <w:r>
        <w:rPr>
          <w:spacing w:val="-8"/>
        </w:rPr>
        <w:t> </w:t>
      </w:r>
      <w:r>
        <w:rPr>
          <w:spacing w:val="-2"/>
        </w:rPr>
        <w:t>like removing items from your home, locking them up</w:t>
      </w:r>
      <w:r>
        <w:rPr>
          <w:spacing w:val="40"/>
        </w:rPr>
        <w:t> </w:t>
      </w:r>
      <w:r>
        <w:rPr/>
        <w:t>so they are harder to access, or putting other safeguards in place to keep you from engaging in the behavior you want to change. Making it</w:t>
      </w:r>
      <w:r>
        <w:rPr>
          <w:spacing w:val="40"/>
        </w:rPr>
        <w:t> </w:t>
      </w:r>
      <w:r>
        <w:rPr/>
        <w:t>harder to act on risky decisions is powerful harm reduction.</w:t>
      </w:r>
    </w:p>
    <w:p>
      <w:pPr>
        <w:pStyle w:val="BodyText"/>
        <w:rPr>
          <w:sz w:val="8"/>
        </w:rPr>
      </w:pPr>
      <w:r>
        <w:rPr/>
        <w:pict>
          <v:shape style="position:absolute;margin-left:36pt;margin-top:6.042099pt;width:260.1500pt;height:.1pt;mso-position-horizontal-relative:page;mso-position-vertical-relative:paragraph;z-index:-15711744;mso-wrap-distance-left:0;mso-wrap-distance-right:0" id="docshape253" coordorigin="720,121" coordsize="5203,0" path="m720,121l5923,121e" filled="false" stroked="true" strokeweight=".25pt" strokecolor="#000000">
            <v:path arrowok="t"/>
            <v:stroke dashstyle="solid"/>
            <w10:wrap type="topAndBottom"/>
          </v:shape>
        </w:pict>
      </w:r>
    </w:p>
    <w:p>
      <w:pPr>
        <w:spacing w:before="68"/>
        <w:ind w:left="721" w:right="0" w:firstLine="0"/>
        <w:jc w:val="left"/>
        <w:rPr>
          <w:sz w:val="12"/>
        </w:rPr>
      </w:pPr>
      <w:r>
        <w:rPr>
          <w:sz w:val="12"/>
        </w:rPr>
        <w:t>Sources</w:t>
      </w:r>
      <w:r>
        <w:rPr>
          <w:spacing w:val="-2"/>
          <w:sz w:val="12"/>
        </w:rPr>
        <w:t> </w:t>
      </w:r>
      <w:r>
        <w:rPr>
          <w:sz w:val="12"/>
        </w:rPr>
        <w:t>available</w:t>
      </w:r>
      <w:r>
        <w:rPr>
          <w:spacing w:val="-1"/>
          <w:sz w:val="12"/>
        </w:rPr>
        <w:t> </w:t>
      </w:r>
      <w:r>
        <w:rPr>
          <w:sz w:val="12"/>
        </w:rPr>
        <w:t>by</w:t>
      </w:r>
      <w:r>
        <w:rPr>
          <w:spacing w:val="-2"/>
          <w:sz w:val="12"/>
        </w:rPr>
        <w:t> </w:t>
      </w:r>
      <w:r>
        <w:rPr>
          <w:sz w:val="12"/>
        </w:rPr>
        <w:t>downloading</w:t>
      </w:r>
      <w:r>
        <w:rPr>
          <w:spacing w:val="-1"/>
          <w:sz w:val="12"/>
        </w:rPr>
        <w:t> </w:t>
      </w:r>
      <w:r>
        <w:rPr>
          <w:sz w:val="12"/>
        </w:rPr>
        <w:t>the</w:t>
      </w:r>
      <w:r>
        <w:rPr>
          <w:spacing w:val="-2"/>
          <w:sz w:val="12"/>
        </w:rPr>
        <w:t> </w:t>
      </w:r>
      <w:r>
        <w:rPr>
          <w:sz w:val="12"/>
        </w:rPr>
        <w:t>2023</w:t>
      </w:r>
      <w:r>
        <w:rPr>
          <w:spacing w:val="-1"/>
          <w:sz w:val="12"/>
        </w:rPr>
        <w:t> </w:t>
      </w:r>
      <w:r>
        <w:rPr>
          <w:sz w:val="12"/>
        </w:rPr>
        <w:t>May</w:t>
      </w:r>
      <w:r>
        <w:rPr>
          <w:spacing w:val="-1"/>
          <w:sz w:val="12"/>
        </w:rPr>
        <w:t> </w:t>
      </w:r>
      <w:r>
        <w:rPr>
          <w:sz w:val="12"/>
        </w:rPr>
        <w:t>is</w:t>
      </w:r>
      <w:r>
        <w:rPr>
          <w:spacing w:val="-2"/>
          <w:sz w:val="12"/>
        </w:rPr>
        <w:t> </w:t>
      </w:r>
      <w:r>
        <w:rPr>
          <w:sz w:val="12"/>
        </w:rPr>
        <w:t>Mental</w:t>
      </w:r>
      <w:r>
        <w:rPr>
          <w:spacing w:val="-1"/>
          <w:sz w:val="12"/>
        </w:rPr>
        <w:t> </w:t>
      </w:r>
      <w:r>
        <w:rPr>
          <w:sz w:val="12"/>
        </w:rPr>
        <w:t>Health</w:t>
      </w:r>
      <w:r>
        <w:rPr>
          <w:spacing w:val="-2"/>
          <w:sz w:val="12"/>
        </w:rPr>
        <w:t> </w:t>
      </w:r>
      <w:r>
        <w:rPr>
          <w:sz w:val="12"/>
        </w:rPr>
        <w:t>Month</w:t>
      </w:r>
      <w:r>
        <w:rPr>
          <w:spacing w:val="-6"/>
          <w:sz w:val="12"/>
        </w:rPr>
        <w:t> </w:t>
      </w:r>
      <w:r>
        <w:rPr>
          <w:sz w:val="12"/>
        </w:rPr>
        <w:t>Toolkit</w:t>
      </w:r>
      <w:r>
        <w:rPr>
          <w:spacing w:val="-1"/>
          <w:sz w:val="12"/>
        </w:rPr>
        <w:t> </w:t>
      </w:r>
      <w:r>
        <w:rPr>
          <w:sz w:val="12"/>
        </w:rPr>
        <w:t>at</w:t>
      </w:r>
      <w:r>
        <w:rPr>
          <w:spacing w:val="-1"/>
          <w:sz w:val="12"/>
        </w:rPr>
        <w:t> </w:t>
      </w:r>
      <w:r>
        <w:rPr>
          <w:spacing w:val="-2"/>
          <w:sz w:val="12"/>
        </w:rPr>
        <w:t>mhanational.org/may.</w:t>
      </w:r>
    </w:p>
    <w:p>
      <w:pPr>
        <w:spacing w:after="0"/>
        <w:jc w:val="left"/>
        <w:rPr>
          <w:sz w:val="12"/>
        </w:rPr>
        <w:sectPr>
          <w:footerReference w:type="default" r:id="rId151"/>
          <w:pgSz w:w="12240" w:h="15840"/>
          <w:pgMar w:footer="0" w:header="0" w:top="540" w:bottom="0" w:left="0" w:right="0"/>
        </w:sectPr>
      </w:pPr>
    </w:p>
    <w:p>
      <w:pPr>
        <w:pStyle w:val="BodyText"/>
        <w:ind w:right="-29"/>
        <w:rPr>
          <w:sz w:val="20"/>
        </w:rPr>
      </w:pPr>
      <w:r>
        <w:rPr/>
        <w:pict>
          <v:group style="position:absolute;margin-left:0pt;margin-top:596.596008pt;width:612pt;height:195.45pt;mso-position-horizontal-relative:page;mso-position-vertical-relative:page;z-index:15747072" id="docshapegroup254" coordorigin="0,11932" coordsize="12240,3909">
            <v:rect style="position:absolute;left:0;top:14628;width:12240;height:1212" id="docshape255" filled="true" fillcolor="#375887" stroked="false">
              <v:fill type="solid"/>
            </v:rect>
            <v:shape style="position:absolute;left:720;top:15008;width:1502;height:461" type="#_x0000_t75" id="docshape256" stroked="false">
              <v:imagedata r:id="rId133" o:title=""/>
            </v:shape>
            <v:shape style="position:absolute;left:4291;top:11931;width:4103;height:2880" id="docshape257" coordorigin="4291,11932" coordsize="4103,2880" path="m8393,14620l8355,14620,8355,11932,4291,11932,4291,14620,8266,14620,8266,14812,8393,14812,8393,14620xe" filled="true" fillcolor="#00b1b9" stroked="false">
              <v:path arrowok="t"/>
              <v:fill type="solid"/>
            </v:shape>
            <v:rect style="position:absolute;left:8265;top:14620;width:3975;height:1220" id="docshape258" filled="true" fillcolor="#375887" stroked="false">
              <v:fill type="solid"/>
            </v:rect>
            <v:shape style="position:absolute;left:8265;top:14620;width:3975;height:1220" id="docshape259" coordorigin="8266,14620" coordsize="3975,1220" path="m9771,14620l9647,14620,8339,15840,8462,15840,9771,14620xm10140,14620l10016,14620,8708,15840,8832,15840,10140,14620xm10513,14620l10389,14620,9081,15840,9205,15840,10513,14620xm10889,14620l10765,14620,9457,15840,9581,15840,10889,14620xm11257,14620l11133,14620,9825,15840,9948,15840,11257,14620xm11608,14620l11484,14620,10176,15840,10300,15840,11608,14620xm11984,14620l11861,14620,10552,15840,10676,15840,11984,14620xm12240,14620l12228,14620,10920,15840,11044,15840,12240,14725,12240,14620xm12240,14944l11280,15840,11403,15840,12240,15060,12240,14944xm12240,15263l11621,15840,11745,15840,12240,15378,12240,15263xm12240,15522l11899,15840,12023,15840,12240,15638,12240,15522xm9405,14620l9282,14620,8266,15568,8266,15683,9405,14620xm9046,14620l8898,14620,8266,15210,8266,15348,9046,14620xm8691,14620l8544,14620,8266,14880,8266,15017,8691,14620xe" filled="true" fillcolor="#1b5276" stroked="false">
              <v:path arrowok="t"/>
              <v:fill type="solid"/>
            </v:shape>
            <v:rect style="position:absolute;left:8354;top:11931;width:3886;height:2704" id="docshape260" filled="true" fillcolor="#1f6879" stroked="false">
              <v:fill type="solid"/>
            </v:rect>
            <v:rect style="position:absolute;left:10709;top:12316;width:681;height:636" id="docshape261" filled="true" fillcolor="#ffffff" stroked="false">
              <v:fill type="solid"/>
            </v:rect>
            <v:shape style="position:absolute;left:10664;top:12224;width:818;height:818" id="docshape262" coordorigin="10665,12224" coordsize="818,818" path="m11482,12224l10665,12224,10665,12316,10665,12952,10665,13042,11482,13042,11482,12952,10755,12952,10755,12316,11391,12316,11391,12951,11482,12951,11482,12316,11482,12316,11482,12224xe" filled="true" fillcolor="#f8d75b" stroked="false">
              <v:path arrowok="t"/>
              <v:fill type="solid"/>
            </v:shape>
            <v:shape style="position:absolute;left:10834;top:12387;width:332;height:332" id="docshape263" coordorigin="10834,12388" coordsize="332,332" path="m11166,12388l10834,12388,10834,12547,10834,12720,11166,12720,11166,12547,11166,12388xe" filled="true" fillcolor="#f89e3b" stroked="false">
              <v:path arrowok="t"/>
              <v:fill type="solid"/>
            </v:shape>
            <v:rect style="position:absolute;left:10980;top:12546;width:332;height:332" id="docshape264" filled="true" fillcolor="#965280" stroked="false">
              <v:fill type="solid"/>
            </v:rect>
            <v:shape style="position:absolute;left:6385;top:12322;width:2962;height:2068" type="#_x0000_t75" id="docshape265" stroked="false">
              <v:imagedata r:id="rId160" o:title=""/>
            </v:shape>
            <v:shape style="position:absolute;left:6385;top:12300;width:3013;height:2033" id="docshape266" coordorigin="6385,12300" coordsize="3013,2033" path="m9398,12376l9341,12376,9341,12981,6410,12981,6410,13046,9341,13046,9341,14333,9398,14333,9398,12376xm9398,12300l6385,12300,6385,12376,9398,12376,9398,12300xe" filled="true" fillcolor="#ffffff" stroked="false">
              <v:path arrowok="t"/>
              <v:fill type="solid"/>
            </v:shape>
            <v:shape style="position:absolute;left:6442;top:13346;width:565;height:235" id="docshape267" coordorigin="6442,13346" coordsize="565,235" path="m6442,13346l6442,13454,6751,13581,7007,13581,6442,13346xe" filled="true" fillcolor="#b5b8cd" stroked="false">
              <v:path arrowok="t"/>
              <v:fill type="solid"/>
            </v:shape>
            <v:shape style="position:absolute;left:6751;top:13581;width:600;height:248" id="docshape268" coordorigin="6751,13581" coordsize="600,248" path="m7007,13581l7003,13581,7002,13685,7046,13703,7056,13602,7007,13581xm6974,13581l6927,13581,6929,13655,6973,13673,6974,13581xm6898,13581l6879,13581,6879,13634,6900,13643,6898,13581xm6851,13581l6825,13581,6824,13611,6851,13622,6851,13581xm6796,13581l6751,13581,6796,13600,6796,13581xm7083,13613l7074,13714,7118,13732,7118,13627,7083,13613xm7146,13639l7146,13744,7170,13754,7167,13648,7146,13639xm7196,13660l7199,13766,7239,13782,7240,13678,7196,13660xm7268,13690l7267,13794,7295,13806,7295,13701,7268,13690xm7324,13713l7324,13817,7350,13828,7347,13723,7324,13713xe" filled="true" fillcolor="#e1ecc1" stroked="false">
              <v:path arrowok="t"/>
              <v:fill type="solid"/>
            </v:shape>
            <v:shape style="position:absolute;left:6796;top:13581;width:570;height:254" id="docshape269" coordorigin="6796,13581" coordsize="570,254" path="m6825,13581l6796,13581,6796,13600,6824,13611,6825,13581xm6879,13581l6851,13581,6851,13622,6879,13634,6879,13581xm6929,13655l6927,13581,6898,13581,6900,13643,6929,13655xm7003,13581l6974,13581,6973,13673,7002,13685,7003,13581xm7083,13613l7056,13602,7046,13703,7074,13714,7083,13613xm7146,13639l7118,13627,7118,13732,7146,13744,7146,13639xm7199,13766l7196,13660,7167,13648,7170,13754,7199,13766xm7268,13690l7240,13678,7239,13783,7267,13794,7268,13690xm7324,13713l7295,13701,7295,13806,7324,13817,7324,13713xm7365,13730l7347,13723,7350,13828,7365,13835,7365,13730xe" filled="true" fillcolor="#ffffff" stroked="false">
              <v:path arrowok="t"/>
              <v:fill type="solid"/>
            </v:shape>
            <v:shape style="position:absolute;left:8792;top:13192;width:548;height:389" id="docshape270" coordorigin="8793,13193" coordsize="548,389" path="m8793,13193l8844,13248,8892,13307,8937,13370,8978,13436,9015,13505,9048,13578,9056,13581,9340,13581,9340,13421,8793,13193xe" filled="true" fillcolor="#cedf92" stroked="false">
              <v:path arrowok="t"/>
              <v:fill type="solid"/>
            </v:shape>
            <v:shape style="position:absolute;left:8427;top:13046;width:621;height:532" id="docshape271" coordorigin="8428,13046" coordsize="621,532" path="m8441,13046l8428,13046,8428,13322,9048,13578,9015,13505,8978,13436,8937,13370,8892,13307,8844,13248,8793,13193,8441,13046xe" filled="true" fillcolor="#c0c688" stroked="false">
              <v:path arrowok="t"/>
              <v:fill type="solid"/>
            </v:shape>
            <v:shape style="position:absolute;left:9056;top:13581;width:285;height:118" type="#_x0000_t75" id="docshape272" stroked="false">
              <v:imagedata r:id="rId161" o:title=""/>
            </v:shape>
            <v:shape style="position:absolute;left:8416;top:13036;width:25;height:286" id="docshape273" coordorigin="8417,13037" coordsize="25,286" path="m8441,13047l8417,13037,8417,13047,8417,13318,8428,13322,8428,13047,8441,13047xe" filled="true" fillcolor="#ffffff" stroked="false">
              <v:path arrowok="t"/>
              <v:fill type="solid"/>
            </v:shape>
            <v:shape style="position:absolute;left:8427;top:13415;width:464;height:264" type="#_x0000_t75" id="docshape274" stroked="false">
              <v:imagedata r:id="rId162" o:title=""/>
            </v:shape>
            <v:shape style="position:absolute;left:8890;top:13607;width:451;height:248" id="docshape275" coordorigin="8891,13608" coordsize="451,248" path="m9232,13750l9243,13757,9246,13765,9246,13766,9242,13778,9240,13780,9237,13782,9226,13787,9201,13787,9244,13817,9247,13821,9247,13826,9319,13855,9320,13855,9269,13821,9271,13816,9271,13816,9315,13795,9270,13767,9269,13766,9268,13765,9267,13764,9232,13750xm9341,13814l9337,13816,9312,13816,9341,13836,9341,13814xm9129,13707l9092,13725,9143,13757,9146,13765,9146,13766,9142,13777,9141,13779,9139,13781,9159,13789,9160,13787,9160,13787,9204,13766,9159,13738,9156,13736,9154,13733,9152,13725,9152,13721,9153,13717,9129,13707xm8987,13648l8983,13650,9036,13675,9039,13684,9036,13696,9034,13700,9031,13701,9031,13701,8992,13720,9103,13766,9104,13766,9059,13738,9056,13736,9054,13733,9051,13721,9054,13712,9094,13692,8987,13648xm8932,13625l8931,13626,8891,13647,8891,13653,8938,13675,8941,13684,8938,13694,8937,13696,8936,13698,8956,13706,8994,13687,8948,13665,8945,13664,8942,13661,8939,13648,8942,13639,8952,13634,8932,13625xm8891,13608l8891,13614,8897,13611,8891,13608xe" filled="true" fillcolor="#c0c688" stroked="false">
              <v:path arrowok="t"/>
              <v:fill type="solid"/>
            </v:shape>
            <v:shape style="position:absolute;left:8890;top:13610;width:451;height:254" id="docshape276" coordorigin="8891,13611" coordsize="451,254" path="m8932,13625l8897,13611,8891,13614,8891,13647,8931,13626,8932,13625xm8941,13684l8938,13675,8891,13653,8891,13679,8936,13698,8937,13696,8938,13694,8941,13684xm9039,13684l9036,13675,8983,13650,8987,13648,8952,13634,8942,13639,8939,13648,8942,13661,8945,13664,8948,13665,8994,13687,8956,13706,8992,13720,9034,13700,9036,13696,9039,13684xm9146,13766l9143,13757,9092,13725,9129,13707,9094,13692,9054,13712,9051,13721,9054,13733,9056,13736,9059,13738,9104,13766,9103,13766,9139,13781,9141,13779,9142,13777,9146,13766xm9247,13826l9247,13821,9244,13817,9201,13787,9226,13787,9240,13781,9242,13778,9246,13766,9243,13757,9232,13750,9153,13717,9152,13721,9152,13725,9154,13733,9156,13736,9159,13738,9204,13766,9160,13787,9160,13787,9159,13789,9247,13826xm9341,13795l9267,13764,9268,13765,9269,13766,9270,13767,9315,13795,9271,13816,9271,13816,9269,13821,9320,13855,9319,13855,9341,13864,9341,13836,9312,13816,9337,13816,9341,13814,9341,13795xe" filled="true" fillcolor="#cedf92" stroked="false">
              <v:path arrowok="t"/>
              <v:fill type="solid"/>
            </v:shape>
            <v:shape style="position:absolute;left:8425;top:13414;width:924;height:454" id="docshape277" coordorigin="8426,13414" coordsize="924,454" path="m8428,13415l8426,13414,8426,13487,8428,13488,8428,13415xm9349,13799l9341,13795,9341,13864,9349,13868,9349,13799xe" filled="true" fillcolor="#ffffff" stroked="false">
              <v:path arrowok="t"/>
              <v:fill type="solid"/>
            </v:shape>
            <v:rect style="position:absolute;left:5580;top:14332;width:4625;height:277" id="docshape278" filled="true" fillcolor="#d21c5d" stroked="false">
              <v:fill type="solid"/>
            </v:rect>
            <v:rect style="position:absolute;left:5580;top:14611;width:4625;height:481" id="docshape279" filled="true" fillcolor="#965280" stroked="false">
              <v:fill type="solid"/>
            </v:rect>
            <v:shape style="position:absolute;left:5580;top:15089;width:4624;height:484" id="docshape280" coordorigin="5580,15089" coordsize="4624,484" path="m5674,15089l5580,15089,5580,15573,5674,15573,5674,15089xm10203,15089l10109,15089,10109,15573,10203,15573,10203,15089xe" filled="true" fillcolor="#7b5482" stroked="false">
              <v:path arrowok="t"/>
              <v:fill type="solid"/>
            </v:shape>
            <v:shape style="position:absolute;left:5580;top:13667;width:3333;height:1166" type="#_x0000_t75" id="docshape281" stroked="false">
              <v:imagedata r:id="rId163" o:title=""/>
            </v:shape>
            <v:shape style="position:absolute;left:11134;top:13413;width:343;height:1614" id="docshape282" coordorigin="11135,13413" coordsize="343,1614" path="m11448,13413l11406,13472,11373,13528,11338,13591,11302,13660,11267,13733,11234,13809,11206,13886,11182,13963,11166,14039,11135,14454,11168,14765,11220,14959,11248,15027,11249,14797,11255,14652,11272,14531,11306,14372,11336,14236,11370,14074,11388,13987,11405,13899,11422,13812,11437,13726,11451,13645,11463,13570,11472,13503,11478,13445,11474,13426,11463,13415,11448,13413xe" filled="true" fillcolor="#95a93a" stroked="false">
              <v:path arrowok="t"/>
              <v:fill type="solid"/>
            </v:shape>
            <v:shape style="position:absolute;left:10874;top:13695;width:786;height:1327" id="docshape283" coordorigin="10874,13695" coordsize="786,1327" path="m11660,13723l11644,13695,11635,13695,11625,13698,11550,13763,11497,13822,11450,13888,11407,13959,11370,14034,11337,14113,11308,14194,11284,14276,11266,14352,11250,14430,11237,14510,11227,14591,11220,14673,11217,14754,11218,14835,11222,14894,11222,14893,11216,14863,11127,14542,11106,14462,11085,14382,11065,14301,11045,14220,11027,14139,11010,14056,10985,13921,10969,13863,10945,13814,10909,13786,10902,13784,10896,13787,10875,13869,10874,13890,10876,13966,10879,14042,10885,14118,10892,14193,10901,14269,10912,14356,10925,14442,10944,14527,10969,14610,11001,14689,11038,14766,11081,14839,11131,14904,11186,14961,11235,14998,11236,15022,11239,15001,11248,15008,11241,14989,11243,14975,11256,14930,11289,14844,11314,14770,11396,14521,11614,13872,11629,13834,11650,13776,11660,13723xe" filled="true" fillcolor="#aacd3a" stroked="false">
              <v:path arrowok="t"/>
              <v:fill type="solid"/>
            </v:shape>
            <v:shape style="position:absolute;left:11234;top:14366;width:418;height:656" id="docshape284" coordorigin="11235,14367" coordsize="418,656" path="m11642,14367l11565,14407,11509,14451,11457,14504,11411,14564,11370,14629,11337,14691,11307,14756,11280,14824,11259,14893,11244,14962,11241,14992,11238,15008,11235,15022,11246,14998,11259,14976,11290,14934,11346,14849,11464,14671,11606,14460,11620,14442,11639,14414,11653,14387,11648,14370,11642,14367xe" filled="true" fillcolor="#95a93a" stroked="false">
              <v:path arrowok="t"/>
              <v:fill type="solid"/>
            </v:shape>
            <v:shape style="position:absolute;left:10976;top:14988;width:518;height:585" id="docshape285" coordorigin="10976,14988" coordsize="518,585" path="m11494,14988l11242,14988,10976,14988,11093,15573,11377,15573,11494,14988xe" filled="true" fillcolor="#f89e3b" stroked="false">
              <v:path arrowok="t"/>
              <v:fill type="solid"/>
            </v:shape>
            <v:shape style="position:absolute;left:10934;top:14988;width:375;height:585" id="docshape286" coordorigin="10934,14988" coordsize="375,585" path="m11257,14988l10934,14988,11051,15573,11190,15573,11230,15522,11263,15460,11288,15390,11303,15313,11309,15230,11305,15164,11295,15101,11279,15042,11257,14988xe" filled="true" fillcolor="#f8d75b" stroked="false">
              <v:path arrowok="t"/>
              <v:fill type="solid"/>
            </v:shape>
            <v:shape style="position:absolute;left:3729;top:13260;width:613;height:1679" id="docshape287" coordorigin="3729,13260" coordsize="613,1679" path="m3752,13260l3744,13262,3732,13276,3729,13290,3753,13353,3799,13465,3842,13556,3872,13616,3902,13675,3929,13741,3936,13755,3942,13770,3947,13786,3951,13801,3953,13832,3949,13860,3935,13916,3931,13987,3943,14057,3968,14127,4000,14194,4047,14280,4058,14303,4068,14327,4076,14351,4083,14431,4075,14507,4069,14584,4083,14664,4112,14726,4149,14784,4191,14837,4251,14903,4296,14939,4299,14939,4311,14914,4320,14861,4326,14804,4331,14767,4338,14721,4342,14674,4340,14625,4332,14576,4306,14504,4273,14434,4244,14363,4230,14288,4229,14257,4229,14195,4228,14164,4212,14079,4183,14000,4144,13925,4100,13854,4056,13784,4023,13716,3999,13644,3979,13571,3957,13498,3927,13430,3891,13375,3807,13295,3761,13266,3752,13260xe" filled="true" fillcolor="#959636" stroked="false">
              <v:path arrowok="t"/>
              <v:fill type="solid"/>
            </v:shape>
            <v:shape style="position:absolute;left:3738;top:13260;width:604;height:1679" id="docshape288" coordorigin="3738,13260" coordsize="604,1679" path="m3752,13260l3744,13262,3738,13269,3802,13369,3841,13436,3885,13516,3928,13604,3965,13688,3996,13770,4024,13849,4048,13925,4070,14001,4091,14074,4110,14146,4126,14212,4140,14274,4180,14466,4196,14542,4216,14627,4240,14726,4277,14868,4296,14939,4299,14939,4311,14914,4320,14861,4326,14804,4331,14767,4338,14721,4342,14674,4340,14625,4332,14576,4306,14504,4273,14434,4244,14363,4230,14288,4229,14257,4229,14195,4228,14164,4212,14079,4183,14000,4144,13925,4100,13854,4056,13784,4023,13716,3999,13644,3979,13571,3957,13498,3927,13430,3891,13375,3807,13295,3761,13266,3752,13260xe" filled="true" fillcolor="#c2cd3c" stroked="false">
              <v:path arrowok="t"/>
              <v:fill type="solid"/>
            </v:shape>
            <v:shape style="position:absolute;left:4443;top:13590;width:472;height:1318" id="docshape289" coordorigin="4444,13591" coordsize="472,1318" path="m4906,13591l4848,13672,4812,13725,4772,13790,4728,13872,4692,13951,4662,14027,4636,14101,4615,14173,4595,14243,4575,14316,4560,14381,4548,14444,4522,14579,4505,14659,4483,14755,4444,14908,4490,14908,4570,14827,4630,14731,4640,14665,4631,14601,4619,14538,4622,14473,4629,14453,4638,14433,4648,14415,4659,14397,4698,14332,4730,14263,4748,14191,4741,14118,4725,14072,4720,14048,4733,13985,4741,13970,4763,13921,4789,13872,4817,13824,4842,13777,4867,13725,4889,13674,4911,13620,4916,13608,4912,13597,4906,13591xe" filled="true" fillcolor="#959636" stroked="false">
              <v:path arrowok="t"/>
              <v:fill type="solid"/>
            </v:shape>
            <v:shape style="position:absolute;left:4373;top:13583;width:532;height:1325" id="docshape290" coordorigin="4374,13583" coordsize="532,1325" path="m4892,13583l4797,13638,4727,13717,4695,13787,4673,13861,4651,13935,4616,14004,4565,14075,4517,14147,4480,14225,4463,14312,4463,14337,4467,14389,4467,14414,4456,14476,4431,14533,4402,14590,4380,14649,4374,14689,4374,14729,4380,14768,4390,14806,4393,14823,4404,14878,4410,14908,4444,14908,4483,14755,4505,14659,4522,14579,4548,14444,4560,14381,4575,14316,4595,14243,4615,14173,4636,14101,4662,14027,4692,13951,4728,13872,4772,13790,4812,13725,4848,13672,4906,13591,4900,13585,4892,13583xe" filled="true" fillcolor="#c2cd3c" stroked="false">
              <v:path arrowok="t"/>
              <v:fill type="solid"/>
            </v:shape>
            <v:shape style="position:absolute;left:4096;top:12743;width:289;height:2165" id="docshape291" coordorigin="4097,12744" coordsize="289,2165" path="m4145,12744l4135,12751,4127,12761,4123,12773,4122,12787,4132,12854,4143,12920,4160,13007,4192,13132,4218,13215,4242,13299,4258,13388,4263,13408,4267,13429,4269,13449,4268,13470,4257,13508,4237,13543,4187,13609,4151,13681,4136,13757,4138,13835,4152,13913,4175,13990,4212,14096,4221,14128,4228,14160,4230,14193,4218,14262,4190,14326,4155,14388,4122,14450,4100,14515,4097,14587,4112,14655,4139,14722,4175,14787,4215,14848,4260,14908,4339,14908,4339,14860,4340,14741,4343,14636,4347,14542,4352,14458,4357,14381,4373,14183,4378,14121,4382,14059,4384,13994,4386,13925,4385,13851,4384,13782,4382,13713,4380,13643,4375,13571,4369,13497,4360,13422,4347,13344,4331,13263,4311,13180,4286,13094,4255,13003,4224,12923,4195,12854,4145,12744xe" filled="true" fillcolor="#94a83a" stroked="false">
              <v:path arrowok="t"/>
              <v:fill type="solid"/>
            </v:shape>
            <v:shape style="position:absolute;left:4007;top:14908;width:769;height:685" id="docshape292" coordorigin="4008,14908" coordsize="769,685" path="m4648,14908l4137,14908,4099,14948,4041,15042,4016,15121,4008,15201,4008,15221,4016,15282,4062,15400,4108,15465,4166,15518,4234,15558,4310,15584,4392,15593,4469,15585,4541,15562,4607,15526,4663,15479,4710,15421,4746,15355,4768,15282,4776,15221,4777,15201,4776,15174,4763,15096,4718,14993,4648,14908xe" filled="true" fillcolor="#f89e3b" stroked="false">
              <v:path arrowok="t"/>
              <v:fill type="solid"/>
            </v:shape>
            <v:shape style="position:absolute;left:3976;top:14908;width:558;height:685" id="docshape293" coordorigin="3977,14908" coordsize="558,685" path="m4441,14908l4106,14908,4068,14948,4010,15042,3985,15121,3977,15201,3977,15221,3985,15282,4031,15400,4077,15465,4135,15518,4203,15558,4279,15584,4361,15593,4372,15593,4441,15532,4480,15464,4510,15389,4528,15307,4535,15220,4528,15133,4510,15051,4481,14976,4441,14908xe" filled="true" fillcolor="#f8d75b" stroked="false">
              <v:path arrowok="t"/>
              <v:fill type="solid"/>
            </v:shape>
            <v:shape style="position:absolute;left:4835;top:15170;width:549;height:417" id="docshape294" coordorigin="4836,15171" coordsize="549,417" path="m5292,15171l4928,15171,4890,15207,4861,15250,4842,15297,4836,15349,4846,15412,4873,15469,4916,15518,4972,15555,5037,15579,5110,15587,5196,15575,5271,15542,5331,15491,5370,15426,5384,15349,5378,15297,5359,15250,5330,15207,5292,15171xe" filled="true" fillcolor="#ef5e62" stroked="false">
              <v:path arrowok="t"/>
              <v:fill type="solid"/>
            </v:shape>
            <v:shape style="position:absolute;left:5071;top:15170;width:314;height:323" type="#_x0000_t75" id="docshape295" stroked="false">
              <v:imagedata r:id="rId164" o:title=""/>
            </v:shape>
            <v:shape style="position:absolute;left:4767;top:14462;width:330;height:714" id="docshape296" coordorigin="4767,14463" coordsize="330,714" path="m4767,14463l4770,14523,4783,14663,4808,14818,4851,14928,4894,14981,4994,15082,5097,15177,5087,15123,5062,14999,5029,14860,4995,14760,4963,14704,4918,14639,4866,14572,4814,14511,4767,14463xe" filled="true" fillcolor="#95a93a" stroked="false">
              <v:path arrowok="t"/>
              <v:fill type="solid"/>
            </v:shape>
            <v:shape style="position:absolute;left:4972;top:14305;width:235;height:866" id="docshape297" coordorigin="4973,14306" coordsize="235,866" path="m5153,14306l5125,14369,5063,14517,5001,14688,4973,14820,4974,14969,4986,15055,5021,15111,5089,15171,5107,15112,5147,14977,5187,14822,5208,14706,5207,14635,5199,14550,5187,14460,5171,14375,5153,14306xe" filled="true" fillcolor="#aacd3a" stroked="false">
              <v:path arrowok="t"/>
              <v:fill type="solid"/>
            </v:shape>
            <v:shape style="position:absolute;left:5096;top:14565;width:320;height:605" id="docshape298" coordorigin="5097,14566" coordsize="320,605" path="m5416,14566l5320,14709,5268,14789,5243,14838,5227,14885,5196,14961,5153,15056,5114,15136,5097,15171,5189,15075,5240,15020,5291,14942,5325,14855,5367,14729,5402,14615,5416,14566xe" filled="true" fillcolor="#95a93a" stroked="false">
              <v:path arrowok="t"/>
              <v:fill type="solid"/>
            </v:shape>
            <v:shape style="position:absolute;left:4145;top:12739;width:952;height:2438" id="docshape299" coordorigin="4145,12739" coordsize="952,2438" path="m4595,13922l4592,13844,4577,13768,4553,13694,4523,13621,4460,13477,4437,13400,4428,13320,4426,13238,4425,13157,4418,13077,4399,12998,4362,12920,4313,12853,4254,12796,4187,12746,4176,12741,4166,12739,4155,12740,4145,12744,4195,12854,4224,12923,4255,13003,4286,13094,4311,13180,4331,13263,4347,13344,4360,13422,4369,13497,4375,13571,4380,13643,4382,13713,4384,13782,4385,13851,4386,13925,4384,13994,4382,14059,4378,14121,4373,14183,4362,14311,4357,14381,4352,14458,4347,14542,4343,14636,4340,14741,4339,14908,4413,14908,4434,14870,4470,14804,4481,14785,4515,14730,4544,14672,4563,14611,4571,14547,4564,14469,4546,14391,4527,14314,4518,14236,4528,14157,4541,14118,4571,14041,4583,14001,4595,13922xm5097,15177l4812,15012,4769,14990,4729,14981,4668,14982,4562,14994,4637,15027,4715,15061,4806,15100,4881,15131,4936,15149,4999,15162,5097,15177xe" filled="true" fillcolor="#aacd3a" stroked="false">
              <v:path arrowok="t"/>
              <v:fill type="solid"/>
            </v:shape>
            <w10:wrap type="none"/>
          </v:group>
        </w:pict>
      </w:r>
      <w:r>
        <w:rPr>
          <w:sz w:val="20"/>
        </w:rPr>
        <w:pict>
          <v:group style="width:609.85pt;height:157.2pt;mso-position-horizontal-relative:char;mso-position-vertical-relative:line" id="docshapegroup300" coordorigin="0,0" coordsize="12197,3144">
            <v:shape style="position:absolute;left:0;top:0;width:10515;height:3144" id="docshape301" coordorigin="0,0" coordsize="10515,3144" path="m10136,0l0,0,0,2734,75,2761,150,2786,226,2809,303,2831,380,2851,458,2870,537,2887,616,2903,695,2916,775,2929,855,2940,935,2949,1015,2957,1095,2963,1175,2968,1255,2971,1335,2974,1414,2975,1494,2975,1574,2973,1654,2971,1734,2967,1814,2962,1894,2956,1974,2949,2053,2940,2133,2931,2212,2920,2291,2909,2370,2896,2449,2883,2528,2868,2606,2852,2684,2836,2762,2818,2839,2800,2916,2781,2993,2760,3069,2739,3145,2717,3260,2682,3303,2669,3401,2643,3514,2616,3575,2602,3639,2589,3706,2576,3776,2564,3849,2553,3925,2543,4003,2533,4084,2525,4167,2519,4252,2514,4339,2511,4428,2509,4518,2510,4611,2513,4705,2518,4800,2526,4897,2536,4995,2550,5094,2566,5194,2585,5295,2608,5450,2645,5606,2681,5840,2733,6541,2886,6774,2938,6929,2974,7161,3030,7239,3047,7317,3063,7395,3078,7473,3092,7551,3104,7630,3115,7708,3124,7787,3132,7866,3137,7945,3141,8024,3143,8102,3143,8181,3141,8260,3137,8338,3130,8417,3121,8495,3109,8573,3095,8651,3078,8729,3059,8807,3036,8881,3011,8955,2984,9028,2955,9099,2924,9169,2890,9238,2854,9306,2817,9372,2777,9436,2736,9499,2692,9561,2647,9621,2601,9681,2551,9739,2501,9797,2449,9853,2395,9908,2340,9961,2284,10013,2226,10063,2167,10111,2106,10157,2045,10201,1982,10243,1918,10282,1853,10319,1787,10353,1720,10384,1651,10412,1582,10438,1512,10461,1436,10481,1359,10496,1283,10506,1207,10513,1131,10515,1056,10513,981,10508,907,10499,833,10486,759,10469,686,10450,614,10427,543,10400,472,10371,402,10339,333,10303,264,10265,197,10225,130,10182,65,10136,0xe" filled="true" fillcolor="#375887" stroked="false">
              <v:path arrowok="t"/>
              <v:fill type="solid"/>
            </v:shape>
            <v:shape style="position:absolute;left:10110;top:692;width:2086;height:2232" type="#_x0000_t75" id="docshape302" stroked="false">
              <v:imagedata r:id="rId165" o:title=""/>
            </v:shape>
            <v:shape style="position:absolute;left:0;top:0;width:12197;height:3144" type="#_x0000_t202" id="docshape303" filled="false" stroked="false">
              <v:textbox inset="0,0,0,0">
                <w:txbxContent>
                  <w:p>
                    <w:pPr>
                      <w:spacing w:before="661"/>
                      <w:ind w:left="720" w:right="0" w:firstLine="0"/>
                      <w:jc w:val="both"/>
                      <w:rPr>
                        <w:rFonts w:ascii="Arial"/>
                        <w:b/>
                        <w:sz w:val="56"/>
                      </w:rPr>
                    </w:pPr>
                    <w:bookmarkStart w:name="Fact Sheet MHM 2023 - Healthy Home Envir" w:id="3"/>
                    <w:bookmarkEnd w:id="3"/>
                    <w:r>
                      <w:rPr/>
                    </w:r>
                    <w:r>
                      <w:rPr>
                        <w:rFonts w:ascii="Arial"/>
                        <w:b/>
                        <w:color w:val="FFFFFF"/>
                        <w:sz w:val="56"/>
                      </w:rPr>
                      <w:t>HEALTHY</w:t>
                    </w:r>
                    <w:r>
                      <w:rPr>
                        <w:rFonts w:ascii="Arial"/>
                        <w:b/>
                        <w:color w:val="FFFFFF"/>
                        <w:spacing w:val="-6"/>
                        <w:sz w:val="56"/>
                      </w:rPr>
                      <w:t> </w:t>
                    </w:r>
                    <w:r>
                      <w:rPr>
                        <w:rFonts w:ascii="Arial"/>
                        <w:b/>
                        <w:color w:val="FFFFFF"/>
                        <w:sz w:val="56"/>
                      </w:rPr>
                      <w:t>HOME</w:t>
                    </w:r>
                    <w:r>
                      <w:rPr>
                        <w:rFonts w:ascii="Arial"/>
                        <w:b/>
                        <w:color w:val="FFFFFF"/>
                        <w:spacing w:val="-5"/>
                        <w:sz w:val="56"/>
                      </w:rPr>
                      <w:t> </w:t>
                    </w:r>
                    <w:r>
                      <w:rPr>
                        <w:rFonts w:ascii="Arial"/>
                        <w:b/>
                        <w:color w:val="FFFFFF"/>
                        <w:spacing w:val="-2"/>
                        <w:sz w:val="56"/>
                      </w:rPr>
                      <w:t>ENVIRONMENTS</w:t>
                    </w:r>
                  </w:p>
                  <w:p>
                    <w:pPr>
                      <w:spacing w:line="225" w:lineRule="auto" w:before="92"/>
                      <w:ind w:left="720" w:right="2260" w:firstLine="0"/>
                      <w:jc w:val="both"/>
                      <w:rPr>
                        <w:rFonts w:ascii="Arial"/>
                        <w:b/>
                        <w:sz w:val="24"/>
                      </w:rPr>
                    </w:pPr>
                    <w:r>
                      <w:rPr>
                        <w:rFonts w:ascii="Arial"/>
                        <w:b/>
                        <w:color w:val="FFFFFF"/>
                        <w:spacing w:val="-2"/>
                        <w:sz w:val="24"/>
                      </w:rPr>
                      <w:t>Optimizing</w:t>
                    </w:r>
                    <w:r>
                      <w:rPr>
                        <w:rFonts w:ascii="Arial"/>
                        <w:b/>
                        <w:color w:val="FFFFFF"/>
                        <w:spacing w:val="-15"/>
                        <w:sz w:val="24"/>
                      </w:rPr>
                      <w:t> </w:t>
                    </w:r>
                    <w:r>
                      <w:rPr>
                        <w:rFonts w:ascii="Arial"/>
                        <w:b/>
                        <w:color w:val="FFFFFF"/>
                        <w:spacing w:val="-2"/>
                        <w:sz w:val="24"/>
                      </w:rPr>
                      <w:t>your</w:t>
                    </w:r>
                    <w:r>
                      <w:rPr>
                        <w:rFonts w:ascii="Arial"/>
                        <w:b/>
                        <w:color w:val="FFFFFF"/>
                        <w:spacing w:val="-15"/>
                        <w:sz w:val="24"/>
                      </w:rPr>
                      <w:t> </w:t>
                    </w:r>
                    <w:r>
                      <w:rPr>
                        <w:rFonts w:ascii="Arial"/>
                        <w:b/>
                        <w:color w:val="FFFFFF"/>
                        <w:spacing w:val="-2"/>
                        <w:sz w:val="24"/>
                      </w:rPr>
                      <w:t>space</w:t>
                    </w:r>
                    <w:r>
                      <w:rPr>
                        <w:rFonts w:ascii="Arial"/>
                        <w:b/>
                        <w:color w:val="FFFFFF"/>
                        <w:spacing w:val="-14"/>
                        <w:sz w:val="24"/>
                      </w:rPr>
                      <w:t> </w:t>
                    </w:r>
                    <w:r>
                      <w:rPr>
                        <w:rFonts w:ascii="Arial"/>
                        <w:b/>
                        <w:color w:val="FFFFFF"/>
                        <w:spacing w:val="-2"/>
                        <w:sz w:val="24"/>
                      </w:rPr>
                      <w:t>to</w:t>
                    </w:r>
                    <w:r>
                      <w:rPr>
                        <w:rFonts w:ascii="Arial"/>
                        <w:b/>
                        <w:color w:val="FFFFFF"/>
                        <w:spacing w:val="-15"/>
                        <w:sz w:val="24"/>
                      </w:rPr>
                      <w:t> </w:t>
                    </w:r>
                    <w:r>
                      <w:rPr>
                        <w:rFonts w:ascii="Arial"/>
                        <w:b/>
                        <w:color w:val="FFFFFF"/>
                        <w:spacing w:val="-2"/>
                        <w:sz w:val="24"/>
                      </w:rPr>
                      <w:t>improve</w:t>
                    </w:r>
                    <w:r>
                      <w:rPr>
                        <w:rFonts w:ascii="Arial"/>
                        <w:b/>
                        <w:color w:val="FFFFFF"/>
                        <w:spacing w:val="-15"/>
                        <w:sz w:val="24"/>
                      </w:rPr>
                      <w:t> </w:t>
                    </w:r>
                    <w:r>
                      <w:rPr>
                        <w:rFonts w:ascii="Arial"/>
                        <w:b/>
                        <w:color w:val="FFFFFF"/>
                        <w:spacing w:val="-2"/>
                        <w:sz w:val="24"/>
                      </w:rPr>
                      <w:t>your</w:t>
                    </w:r>
                    <w:r>
                      <w:rPr>
                        <w:rFonts w:ascii="Arial"/>
                        <w:b/>
                        <w:color w:val="FFFFFF"/>
                        <w:spacing w:val="-15"/>
                        <w:sz w:val="24"/>
                      </w:rPr>
                      <w:t> </w:t>
                    </w:r>
                    <w:r>
                      <w:rPr>
                        <w:rFonts w:ascii="Arial"/>
                        <w:b/>
                        <w:color w:val="FFFFFF"/>
                        <w:spacing w:val="-2"/>
                        <w:sz w:val="24"/>
                      </w:rPr>
                      <w:t>mental</w:t>
                    </w:r>
                    <w:r>
                      <w:rPr>
                        <w:rFonts w:ascii="Arial"/>
                        <w:b/>
                        <w:color w:val="FFFFFF"/>
                        <w:spacing w:val="-14"/>
                        <w:sz w:val="24"/>
                      </w:rPr>
                      <w:t> </w:t>
                    </w:r>
                    <w:r>
                      <w:rPr>
                        <w:rFonts w:ascii="Arial"/>
                        <w:b/>
                        <w:color w:val="FFFFFF"/>
                        <w:spacing w:val="-2"/>
                        <w:sz w:val="24"/>
                      </w:rPr>
                      <w:t>health</w:t>
                    </w:r>
                    <w:r>
                      <w:rPr>
                        <w:rFonts w:ascii="Arial"/>
                        <w:b/>
                        <w:color w:val="FFFFFF"/>
                        <w:spacing w:val="-15"/>
                        <w:sz w:val="24"/>
                      </w:rPr>
                      <w:t> </w:t>
                    </w:r>
                    <w:r>
                      <w:rPr>
                        <w:rFonts w:ascii="Arial"/>
                        <w:b/>
                        <w:color w:val="FFFFFF"/>
                        <w:spacing w:val="-2"/>
                        <w:sz w:val="24"/>
                      </w:rPr>
                      <w:t>is</w:t>
                    </w:r>
                    <w:r>
                      <w:rPr>
                        <w:rFonts w:ascii="Arial"/>
                        <w:b/>
                        <w:color w:val="FFFFFF"/>
                        <w:spacing w:val="-15"/>
                        <w:sz w:val="24"/>
                      </w:rPr>
                      <w:t> </w:t>
                    </w:r>
                    <w:r>
                      <w:rPr>
                        <w:rFonts w:ascii="Arial"/>
                        <w:b/>
                        <w:color w:val="FFFFFF"/>
                        <w:spacing w:val="-2"/>
                        <w:sz w:val="24"/>
                      </w:rPr>
                      <w:t>something</w:t>
                    </w:r>
                    <w:r>
                      <w:rPr>
                        <w:rFonts w:ascii="Arial"/>
                        <w:b/>
                        <w:color w:val="FFFFFF"/>
                        <w:spacing w:val="-14"/>
                        <w:sz w:val="24"/>
                      </w:rPr>
                      <w:t> </w:t>
                    </w:r>
                    <w:r>
                      <w:rPr>
                        <w:rFonts w:ascii="Arial"/>
                        <w:b/>
                        <w:color w:val="FFFFFF"/>
                        <w:spacing w:val="-2"/>
                        <w:sz w:val="24"/>
                      </w:rPr>
                      <w:t>that</w:t>
                    </w:r>
                    <w:r>
                      <w:rPr>
                        <w:rFonts w:ascii="Arial"/>
                        <w:b/>
                        <w:color w:val="FFFFFF"/>
                        <w:spacing w:val="-15"/>
                        <w:sz w:val="24"/>
                      </w:rPr>
                      <w:t> </w:t>
                    </w:r>
                    <w:r>
                      <w:rPr>
                        <w:rFonts w:ascii="Arial"/>
                        <w:b/>
                        <w:color w:val="FFFFFF"/>
                        <w:spacing w:val="-2"/>
                        <w:sz w:val="24"/>
                      </w:rPr>
                      <w:t>anyone</w:t>
                    </w:r>
                    <w:r>
                      <w:rPr>
                        <w:rFonts w:ascii="Arial"/>
                        <w:b/>
                        <w:color w:val="FFFFFF"/>
                        <w:spacing w:val="-15"/>
                        <w:sz w:val="24"/>
                      </w:rPr>
                      <w:t> </w:t>
                    </w:r>
                    <w:r>
                      <w:rPr>
                        <w:rFonts w:ascii="Arial"/>
                        <w:b/>
                        <w:color w:val="FFFFFF"/>
                        <w:spacing w:val="-2"/>
                        <w:sz w:val="24"/>
                      </w:rPr>
                      <w:t>can </w:t>
                    </w:r>
                    <w:r>
                      <w:rPr>
                        <w:rFonts w:ascii="Arial"/>
                        <w:b/>
                        <w:color w:val="FFFFFF"/>
                        <w:spacing w:val="-6"/>
                        <w:sz w:val="24"/>
                      </w:rPr>
                      <w:t>benefit</w:t>
                    </w:r>
                    <w:r>
                      <w:rPr>
                        <w:rFonts w:ascii="Arial"/>
                        <w:b/>
                        <w:color w:val="FFFFFF"/>
                        <w:spacing w:val="-11"/>
                        <w:sz w:val="24"/>
                      </w:rPr>
                      <w:t> </w:t>
                    </w:r>
                    <w:r>
                      <w:rPr>
                        <w:rFonts w:ascii="Arial"/>
                        <w:b/>
                        <w:color w:val="FFFFFF"/>
                        <w:spacing w:val="-6"/>
                        <w:sz w:val="24"/>
                      </w:rPr>
                      <w:t>from.</w:t>
                    </w:r>
                    <w:r>
                      <w:rPr>
                        <w:rFonts w:ascii="Arial"/>
                        <w:b/>
                        <w:color w:val="FFFFFF"/>
                        <w:spacing w:val="-11"/>
                        <w:sz w:val="24"/>
                      </w:rPr>
                      <w:t> </w:t>
                    </w:r>
                    <w:r>
                      <w:rPr>
                        <w:rFonts w:ascii="Arial"/>
                        <w:b/>
                        <w:color w:val="FFFFFF"/>
                        <w:spacing w:val="-6"/>
                        <w:sz w:val="24"/>
                      </w:rPr>
                      <w:t>For</w:t>
                    </w:r>
                    <w:r>
                      <w:rPr>
                        <w:rFonts w:ascii="Arial"/>
                        <w:b/>
                        <w:color w:val="FFFFFF"/>
                        <w:spacing w:val="-10"/>
                        <w:sz w:val="24"/>
                      </w:rPr>
                      <w:t> </w:t>
                    </w:r>
                    <w:r>
                      <w:rPr>
                        <w:rFonts w:ascii="Arial"/>
                        <w:b/>
                        <w:color w:val="FFFFFF"/>
                        <w:spacing w:val="-6"/>
                        <w:sz w:val="24"/>
                      </w:rPr>
                      <w:t>those</w:t>
                    </w:r>
                    <w:r>
                      <w:rPr>
                        <w:rFonts w:ascii="Arial"/>
                        <w:b/>
                        <w:color w:val="FFFFFF"/>
                        <w:spacing w:val="-11"/>
                        <w:sz w:val="24"/>
                      </w:rPr>
                      <w:t> </w:t>
                    </w:r>
                    <w:r>
                      <w:rPr>
                        <w:rFonts w:ascii="Arial"/>
                        <w:b/>
                        <w:color w:val="FFFFFF"/>
                        <w:spacing w:val="-6"/>
                        <w:sz w:val="24"/>
                      </w:rPr>
                      <w:t>living</w:t>
                    </w:r>
                    <w:r>
                      <w:rPr>
                        <w:rFonts w:ascii="Arial"/>
                        <w:b/>
                        <w:color w:val="FFFFFF"/>
                        <w:spacing w:val="-11"/>
                        <w:sz w:val="24"/>
                      </w:rPr>
                      <w:t> </w:t>
                    </w:r>
                    <w:r>
                      <w:rPr>
                        <w:rFonts w:ascii="Arial"/>
                        <w:b/>
                        <w:color w:val="FFFFFF"/>
                        <w:spacing w:val="-6"/>
                        <w:sz w:val="24"/>
                      </w:rPr>
                      <w:t>with</w:t>
                    </w:r>
                    <w:r>
                      <w:rPr>
                        <w:rFonts w:ascii="Arial"/>
                        <w:b/>
                        <w:color w:val="FFFFFF"/>
                        <w:spacing w:val="-11"/>
                        <w:sz w:val="24"/>
                      </w:rPr>
                      <w:t> </w:t>
                    </w:r>
                    <w:r>
                      <w:rPr>
                        <w:rFonts w:ascii="Arial"/>
                        <w:b/>
                        <w:color w:val="FFFFFF"/>
                        <w:spacing w:val="-6"/>
                        <w:sz w:val="24"/>
                      </w:rPr>
                      <w:t>mental</w:t>
                    </w:r>
                    <w:r>
                      <w:rPr>
                        <w:rFonts w:ascii="Arial"/>
                        <w:b/>
                        <w:color w:val="FFFFFF"/>
                        <w:spacing w:val="-10"/>
                        <w:sz w:val="24"/>
                      </w:rPr>
                      <w:t> </w:t>
                    </w:r>
                    <w:r>
                      <w:rPr>
                        <w:rFonts w:ascii="Arial"/>
                        <w:b/>
                        <w:color w:val="FFFFFF"/>
                        <w:spacing w:val="-6"/>
                        <w:sz w:val="24"/>
                      </w:rPr>
                      <w:t>health</w:t>
                    </w:r>
                    <w:r>
                      <w:rPr>
                        <w:rFonts w:ascii="Arial"/>
                        <w:b/>
                        <w:color w:val="FFFFFF"/>
                        <w:spacing w:val="-11"/>
                        <w:sz w:val="24"/>
                      </w:rPr>
                      <w:t> </w:t>
                    </w:r>
                    <w:r>
                      <w:rPr>
                        <w:rFonts w:ascii="Arial"/>
                        <w:b/>
                        <w:color w:val="FFFFFF"/>
                        <w:spacing w:val="-6"/>
                        <w:sz w:val="24"/>
                      </w:rPr>
                      <w:t>conditions,</w:t>
                    </w:r>
                    <w:r>
                      <w:rPr>
                        <w:rFonts w:ascii="Arial"/>
                        <w:b/>
                        <w:color w:val="FFFFFF"/>
                        <w:spacing w:val="-11"/>
                        <w:sz w:val="24"/>
                      </w:rPr>
                      <w:t> </w:t>
                    </w:r>
                    <w:r>
                      <w:rPr>
                        <w:rFonts w:ascii="Arial"/>
                        <w:b/>
                        <w:color w:val="FFFFFF"/>
                        <w:spacing w:val="-6"/>
                        <w:sz w:val="24"/>
                      </w:rPr>
                      <w:t>it</w:t>
                    </w:r>
                    <w:r>
                      <w:rPr>
                        <w:rFonts w:ascii="Arial"/>
                        <w:b/>
                        <w:color w:val="FFFFFF"/>
                        <w:spacing w:val="-10"/>
                        <w:sz w:val="24"/>
                      </w:rPr>
                      <w:t> </w:t>
                    </w:r>
                    <w:r>
                      <w:rPr>
                        <w:rFonts w:ascii="Arial"/>
                        <w:b/>
                        <w:color w:val="FFFFFF"/>
                        <w:spacing w:val="-6"/>
                        <w:sz w:val="24"/>
                      </w:rPr>
                      <w:t>is</w:t>
                    </w:r>
                    <w:r>
                      <w:rPr>
                        <w:rFonts w:ascii="Arial"/>
                        <w:b/>
                        <w:color w:val="FFFFFF"/>
                        <w:spacing w:val="-11"/>
                        <w:sz w:val="24"/>
                      </w:rPr>
                      <w:t> </w:t>
                    </w:r>
                    <w:r>
                      <w:rPr>
                        <w:rFonts w:ascii="Arial"/>
                        <w:b/>
                        <w:color w:val="FFFFFF"/>
                        <w:spacing w:val="-6"/>
                        <w:sz w:val="24"/>
                      </w:rPr>
                      <w:t>one</w:t>
                    </w:r>
                    <w:r>
                      <w:rPr>
                        <w:rFonts w:ascii="Arial"/>
                        <w:b/>
                        <w:color w:val="FFFFFF"/>
                        <w:spacing w:val="-11"/>
                        <w:sz w:val="24"/>
                      </w:rPr>
                      <w:t> </w:t>
                    </w:r>
                    <w:r>
                      <w:rPr>
                        <w:rFonts w:ascii="Arial"/>
                        <w:b/>
                        <w:color w:val="FFFFFF"/>
                        <w:spacing w:val="-6"/>
                        <w:sz w:val="24"/>
                      </w:rPr>
                      <w:t>tool</w:t>
                    </w:r>
                    <w:r>
                      <w:rPr>
                        <w:rFonts w:ascii="Arial"/>
                        <w:b/>
                        <w:color w:val="FFFFFF"/>
                        <w:spacing w:val="-10"/>
                        <w:sz w:val="24"/>
                      </w:rPr>
                      <w:t> </w:t>
                    </w:r>
                    <w:r>
                      <w:rPr>
                        <w:rFonts w:ascii="Arial"/>
                        <w:b/>
                        <w:color w:val="FFFFFF"/>
                        <w:spacing w:val="-6"/>
                        <w:sz w:val="24"/>
                      </w:rPr>
                      <w:t>of</w:t>
                    </w:r>
                    <w:r>
                      <w:rPr>
                        <w:rFonts w:ascii="Arial"/>
                        <w:b/>
                        <w:color w:val="FFFFFF"/>
                        <w:spacing w:val="-11"/>
                        <w:sz w:val="24"/>
                      </w:rPr>
                      <w:t> </w:t>
                    </w:r>
                    <w:r>
                      <w:rPr>
                        <w:rFonts w:ascii="Arial"/>
                        <w:b/>
                        <w:color w:val="FFFFFF"/>
                        <w:spacing w:val="-6"/>
                        <w:sz w:val="24"/>
                      </w:rPr>
                      <w:t>many</w:t>
                    </w:r>
                    <w:r>
                      <w:rPr>
                        <w:rFonts w:ascii="Arial"/>
                        <w:b/>
                        <w:color w:val="FFFFFF"/>
                        <w:spacing w:val="-11"/>
                        <w:sz w:val="24"/>
                      </w:rPr>
                      <w:t> </w:t>
                    </w:r>
                    <w:r>
                      <w:rPr>
                        <w:rFonts w:ascii="Arial"/>
                        <w:b/>
                        <w:color w:val="FFFFFF"/>
                        <w:spacing w:val="-6"/>
                        <w:sz w:val="24"/>
                      </w:rPr>
                      <w:t>that </w:t>
                    </w:r>
                    <w:r>
                      <w:rPr>
                        <w:rFonts w:ascii="Arial"/>
                        <w:b/>
                        <w:color w:val="FFFFFF"/>
                        <w:sz w:val="24"/>
                      </w:rPr>
                      <w:t>can</w:t>
                    </w:r>
                    <w:r>
                      <w:rPr>
                        <w:rFonts w:ascii="Arial"/>
                        <w:b/>
                        <w:color w:val="FFFFFF"/>
                        <w:spacing w:val="-13"/>
                        <w:sz w:val="24"/>
                      </w:rPr>
                      <w:t> </w:t>
                    </w:r>
                    <w:r>
                      <w:rPr>
                        <w:rFonts w:ascii="Arial"/>
                        <w:b/>
                        <w:color w:val="FFFFFF"/>
                        <w:sz w:val="24"/>
                      </w:rPr>
                      <w:t>be</w:t>
                    </w:r>
                    <w:r>
                      <w:rPr>
                        <w:rFonts w:ascii="Arial"/>
                        <w:b/>
                        <w:color w:val="FFFFFF"/>
                        <w:spacing w:val="-13"/>
                        <w:sz w:val="24"/>
                      </w:rPr>
                      <w:t> </w:t>
                    </w:r>
                    <w:r>
                      <w:rPr>
                        <w:rFonts w:ascii="Arial"/>
                        <w:b/>
                        <w:color w:val="FFFFFF"/>
                        <w:sz w:val="24"/>
                      </w:rPr>
                      <w:t>used</w:t>
                    </w:r>
                    <w:r>
                      <w:rPr>
                        <w:rFonts w:ascii="Arial"/>
                        <w:b/>
                        <w:color w:val="FFFFFF"/>
                        <w:spacing w:val="-13"/>
                        <w:sz w:val="24"/>
                      </w:rPr>
                      <w:t> </w:t>
                    </w:r>
                    <w:r>
                      <w:rPr>
                        <w:rFonts w:ascii="Arial"/>
                        <w:b/>
                        <w:color w:val="FFFFFF"/>
                        <w:sz w:val="24"/>
                      </w:rPr>
                      <w:t>to</w:t>
                    </w:r>
                    <w:r>
                      <w:rPr>
                        <w:rFonts w:ascii="Arial"/>
                        <w:b/>
                        <w:color w:val="FFFFFF"/>
                        <w:spacing w:val="-13"/>
                        <w:sz w:val="24"/>
                      </w:rPr>
                      <w:t> </w:t>
                    </w:r>
                    <w:r>
                      <w:rPr>
                        <w:rFonts w:ascii="Arial"/>
                        <w:b/>
                        <w:color w:val="FFFFFF"/>
                        <w:sz w:val="24"/>
                      </w:rPr>
                      <w:t>improve</w:t>
                    </w:r>
                    <w:r>
                      <w:rPr>
                        <w:rFonts w:ascii="Arial"/>
                        <w:b/>
                        <w:color w:val="FFFFFF"/>
                        <w:spacing w:val="-13"/>
                        <w:sz w:val="24"/>
                      </w:rPr>
                      <w:t> </w:t>
                    </w:r>
                    <w:r>
                      <w:rPr>
                        <w:rFonts w:ascii="Arial"/>
                        <w:b/>
                        <w:color w:val="FFFFFF"/>
                        <w:sz w:val="24"/>
                      </w:rPr>
                      <w:t>and</w:t>
                    </w:r>
                    <w:r>
                      <w:rPr>
                        <w:rFonts w:ascii="Arial"/>
                        <w:b/>
                        <w:color w:val="FFFFFF"/>
                        <w:spacing w:val="-13"/>
                        <w:sz w:val="24"/>
                      </w:rPr>
                      <w:t> </w:t>
                    </w:r>
                    <w:r>
                      <w:rPr>
                        <w:rFonts w:ascii="Arial"/>
                        <w:b/>
                        <w:color w:val="FFFFFF"/>
                        <w:sz w:val="24"/>
                      </w:rPr>
                      <w:t>support</w:t>
                    </w:r>
                    <w:r>
                      <w:rPr>
                        <w:rFonts w:ascii="Arial"/>
                        <w:b/>
                        <w:color w:val="FFFFFF"/>
                        <w:spacing w:val="-13"/>
                        <w:sz w:val="24"/>
                      </w:rPr>
                      <w:t> </w:t>
                    </w:r>
                    <w:r>
                      <w:rPr>
                        <w:rFonts w:ascii="Arial"/>
                        <w:b/>
                        <w:color w:val="FFFFFF"/>
                        <w:sz w:val="24"/>
                      </w:rPr>
                      <w:t>your</w:t>
                    </w:r>
                    <w:r>
                      <w:rPr>
                        <w:rFonts w:ascii="Arial"/>
                        <w:b/>
                        <w:color w:val="FFFFFF"/>
                        <w:spacing w:val="-13"/>
                        <w:sz w:val="24"/>
                      </w:rPr>
                      <w:t> </w:t>
                    </w:r>
                    <w:r>
                      <w:rPr>
                        <w:rFonts w:ascii="Arial"/>
                        <w:b/>
                        <w:color w:val="FFFFFF"/>
                        <w:sz w:val="24"/>
                      </w:rPr>
                      <w:t>mental</w:t>
                    </w:r>
                    <w:r>
                      <w:rPr>
                        <w:rFonts w:ascii="Arial"/>
                        <w:b/>
                        <w:color w:val="FFFFFF"/>
                        <w:spacing w:val="-13"/>
                        <w:sz w:val="24"/>
                      </w:rPr>
                      <w:t> </w:t>
                    </w:r>
                    <w:r>
                      <w:rPr>
                        <w:rFonts w:ascii="Arial"/>
                        <w:b/>
                        <w:color w:val="FFFFFF"/>
                        <w:sz w:val="24"/>
                      </w:rPr>
                      <w:t>well-being.</w:t>
                    </w:r>
                  </w:p>
                </w:txbxContent>
              </v:textbox>
              <w10:wrap type="none"/>
            </v:shape>
          </v:group>
        </w:pict>
      </w:r>
      <w:r>
        <w:rPr>
          <w:sz w:val="20"/>
        </w:rPr>
      </w:r>
    </w:p>
    <w:p>
      <w:pPr>
        <w:pStyle w:val="BodyText"/>
        <w:rPr>
          <w:sz w:val="9"/>
        </w:rPr>
      </w:pPr>
    </w:p>
    <w:p>
      <w:pPr>
        <w:pStyle w:val="Heading3"/>
        <w:tabs>
          <w:tab w:pos="719" w:val="left" w:leader="none"/>
          <w:tab w:pos="12239" w:val="left" w:leader="none"/>
        </w:tabs>
        <w:spacing w:before="134"/>
      </w:pPr>
      <w:r>
        <w:rPr>
          <w:color w:val="FFFFFF"/>
          <w:shd w:fill="00B1B9" w:color="auto" w:val="clear"/>
        </w:rPr>
        <w:tab/>
      </w:r>
      <w:r>
        <w:rPr>
          <w:color w:val="FFFFFF"/>
          <w:spacing w:val="-5"/>
          <w:shd w:fill="00B1B9" w:color="auto" w:val="clear"/>
        </w:rPr>
        <w:t>PRACTICE</w:t>
      </w:r>
      <w:r>
        <w:rPr>
          <w:color w:val="FFFFFF"/>
          <w:spacing w:val="-2"/>
          <w:shd w:fill="00B1B9" w:color="auto" w:val="clear"/>
        </w:rPr>
        <w:t> TIDINESS</w:t>
      </w:r>
      <w:r>
        <w:rPr>
          <w:color w:val="FFFFFF"/>
          <w:shd w:fill="00B1B9" w:color="auto" w:val="clear"/>
        </w:rPr>
        <w:tab/>
      </w:r>
    </w:p>
    <w:p>
      <w:pPr>
        <w:pStyle w:val="BodyText"/>
        <w:spacing w:line="199" w:lineRule="auto" w:before="167"/>
        <w:ind w:left="719" w:right="717"/>
        <w:jc w:val="both"/>
      </w:pPr>
      <w:r>
        <w:rPr/>
        <w:t>Keeping your living space clean is shown to promote calmness and a sense of control over your day-to-day life. Your home environment doesn’t</w:t>
      </w:r>
      <w:r>
        <w:rPr>
          <w:spacing w:val="40"/>
        </w:rPr>
        <w:t> </w:t>
      </w:r>
      <w:r>
        <w:rPr/>
        <w:t>need</w:t>
      </w:r>
      <w:r>
        <w:rPr>
          <w:spacing w:val="-8"/>
        </w:rPr>
        <w:t> </w:t>
      </w:r>
      <w:r>
        <w:rPr/>
        <w:t>to</w:t>
      </w:r>
      <w:r>
        <w:rPr>
          <w:spacing w:val="-8"/>
        </w:rPr>
        <w:t> </w:t>
      </w:r>
      <w:r>
        <w:rPr/>
        <w:t>be</w:t>
      </w:r>
      <w:r>
        <w:rPr>
          <w:spacing w:val="-8"/>
        </w:rPr>
        <w:t> </w:t>
      </w:r>
      <w:r>
        <w:rPr/>
        <w:t>spotless,</w:t>
      </w:r>
      <w:r>
        <w:rPr>
          <w:spacing w:val="-8"/>
        </w:rPr>
        <w:t> </w:t>
      </w:r>
      <w:r>
        <w:rPr/>
        <w:t>but</w:t>
      </w:r>
      <w:r>
        <w:rPr>
          <w:spacing w:val="-8"/>
        </w:rPr>
        <w:t> </w:t>
      </w:r>
      <w:r>
        <w:rPr/>
        <w:t>clutter</w:t>
      </w:r>
      <w:r>
        <w:rPr>
          <w:spacing w:val="-8"/>
        </w:rPr>
        <w:t> </w:t>
      </w:r>
      <w:r>
        <w:rPr/>
        <w:t>can</w:t>
      </w:r>
      <w:r>
        <w:rPr>
          <w:spacing w:val="-8"/>
        </w:rPr>
        <w:t> </w:t>
      </w:r>
      <w:r>
        <w:rPr/>
        <w:t>be</w:t>
      </w:r>
      <w:r>
        <w:rPr>
          <w:spacing w:val="-8"/>
        </w:rPr>
        <w:t> </w:t>
      </w:r>
      <w:r>
        <w:rPr/>
        <w:t>harmful</w:t>
      </w:r>
      <w:r>
        <w:rPr>
          <w:spacing w:val="-8"/>
        </w:rPr>
        <w:t> </w:t>
      </w:r>
      <w:r>
        <w:rPr/>
        <w:t>to</w:t>
      </w:r>
      <w:r>
        <w:rPr>
          <w:spacing w:val="-8"/>
        </w:rPr>
        <w:t> </w:t>
      </w:r>
      <w:r>
        <w:rPr/>
        <w:t>your</w:t>
      </w:r>
      <w:r>
        <w:rPr>
          <w:spacing w:val="-8"/>
        </w:rPr>
        <w:t> </w:t>
      </w:r>
      <w:r>
        <w:rPr/>
        <w:t>mental</w:t>
      </w:r>
      <w:r>
        <w:rPr>
          <w:spacing w:val="-8"/>
        </w:rPr>
        <w:t> </w:t>
      </w:r>
      <w:r>
        <w:rPr/>
        <w:t>state</w:t>
      </w:r>
      <w:r>
        <w:rPr>
          <w:spacing w:val="-8"/>
        </w:rPr>
        <w:t> </w:t>
      </w:r>
      <w:r>
        <w:rPr/>
        <w:t>–</w:t>
      </w:r>
      <w:r>
        <w:rPr>
          <w:spacing w:val="-8"/>
        </w:rPr>
        <w:t> </w:t>
      </w:r>
      <w:r>
        <w:rPr/>
        <w:t>contributing</w:t>
      </w:r>
      <w:r>
        <w:rPr>
          <w:spacing w:val="-8"/>
        </w:rPr>
        <w:t> </w:t>
      </w:r>
      <w:r>
        <w:rPr/>
        <w:t>to</w:t>
      </w:r>
      <w:r>
        <w:rPr>
          <w:spacing w:val="-8"/>
        </w:rPr>
        <w:t> </w:t>
      </w:r>
      <w:r>
        <w:rPr/>
        <w:t>depression,</w:t>
      </w:r>
      <w:r>
        <w:rPr>
          <w:spacing w:val="-8"/>
        </w:rPr>
        <w:t> </w:t>
      </w:r>
      <w:r>
        <w:rPr/>
        <w:t>trouble</w:t>
      </w:r>
      <w:r>
        <w:rPr>
          <w:spacing w:val="-8"/>
        </w:rPr>
        <w:t> </w:t>
      </w:r>
      <w:r>
        <w:rPr/>
        <w:t>focusing,</w:t>
      </w:r>
      <w:r>
        <w:rPr>
          <w:spacing w:val="-8"/>
        </w:rPr>
        <w:t> </w:t>
      </w:r>
      <w:r>
        <w:rPr/>
        <w:t>confusion,</w:t>
      </w:r>
      <w:r>
        <w:rPr>
          <w:spacing w:val="-8"/>
        </w:rPr>
        <w:t> </w:t>
      </w:r>
      <w:r>
        <w:rPr/>
        <w:t>and</w:t>
      </w:r>
      <w:r>
        <w:rPr>
          <w:spacing w:val="-8"/>
        </w:rPr>
        <w:t> </w:t>
      </w:r>
      <w:r>
        <w:rPr/>
        <w:t>stress.</w:t>
      </w:r>
      <w:r>
        <w:rPr>
          <w:position w:val="6"/>
          <w:sz w:val="10"/>
        </w:rPr>
        <w:t>1</w:t>
      </w:r>
      <w:r>
        <w:rPr>
          <w:spacing w:val="9"/>
          <w:position w:val="6"/>
          <w:sz w:val="10"/>
        </w:rPr>
        <w:t> </w:t>
      </w:r>
      <w:r>
        <w:rPr/>
        <w:t>Not</w:t>
      </w:r>
      <w:r>
        <w:rPr>
          <w:spacing w:val="-8"/>
        </w:rPr>
        <w:t> </w:t>
      </w:r>
      <w:r>
        <w:rPr/>
        <w:t>only</w:t>
      </w:r>
      <w:r>
        <w:rPr>
          <w:spacing w:val="40"/>
        </w:rPr>
        <w:t> </w:t>
      </w:r>
      <w:r>
        <w:rPr/>
        <w:t>can clutter be distracting, but it has been shown to actually make it harder for your brain to think clearly.</w:t>
      </w:r>
      <w:r>
        <w:rPr>
          <w:position w:val="6"/>
          <w:sz w:val="10"/>
        </w:rPr>
        <w:t>2</w:t>
      </w:r>
      <w:r>
        <w:rPr>
          <w:spacing w:val="20"/>
          <w:position w:val="6"/>
          <w:sz w:val="10"/>
        </w:rPr>
        <w:t> </w:t>
      </w:r>
      <w:r>
        <w:rPr/>
        <w:t>Neatness also provides </w:t>
      </w:r>
      <w:r>
        <w:rPr/>
        <w:t>predictability,</w:t>
      </w:r>
      <w:r>
        <w:rPr>
          <w:spacing w:val="40"/>
        </w:rPr>
        <w:t> </w:t>
      </w:r>
      <w:r>
        <w:rPr/>
        <w:t>which can cut down on brain fatigue and anxiety. Less time looking for lost items or getting distracted is always a good thing.</w:t>
      </w:r>
    </w:p>
    <w:p>
      <w:pPr>
        <w:pStyle w:val="BodyText"/>
        <w:spacing w:before="4"/>
        <w:rPr>
          <w:sz w:val="17"/>
        </w:rPr>
      </w:pPr>
    </w:p>
    <w:p>
      <w:pPr>
        <w:pStyle w:val="Heading3"/>
        <w:ind w:left="720"/>
        <w:jc w:val="both"/>
      </w:pPr>
      <w:r>
        <w:rPr>
          <w:color w:val="00B1B9"/>
        </w:rPr>
        <w:t>WHAT</w:t>
      </w:r>
      <w:r>
        <w:rPr>
          <w:color w:val="00B1B9"/>
          <w:spacing w:val="-6"/>
        </w:rPr>
        <w:t> </w:t>
      </w:r>
      <w:r>
        <w:rPr>
          <w:color w:val="00B1B9"/>
        </w:rPr>
        <w:t>CAN</w:t>
      </w:r>
      <w:r>
        <w:rPr>
          <w:color w:val="00B1B9"/>
          <w:spacing w:val="-5"/>
        </w:rPr>
        <w:t> </w:t>
      </w:r>
      <w:r>
        <w:rPr>
          <w:color w:val="00B1B9"/>
        </w:rPr>
        <w:t>I</w:t>
      </w:r>
      <w:r>
        <w:rPr>
          <w:color w:val="00B1B9"/>
          <w:spacing w:val="-5"/>
        </w:rPr>
        <w:t> </w:t>
      </w:r>
      <w:r>
        <w:rPr>
          <w:color w:val="00B1B9"/>
        </w:rPr>
        <w:t>DO</w:t>
      </w:r>
      <w:r>
        <w:rPr>
          <w:color w:val="00B1B9"/>
          <w:spacing w:val="-6"/>
        </w:rPr>
        <w:t> </w:t>
      </w:r>
      <w:r>
        <w:rPr>
          <w:color w:val="00B1B9"/>
        </w:rPr>
        <w:t>TO</w:t>
      </w:r>
      <w:r>
        <w:rPr>
          <w:color w:val="00B1B9"/>
          <w:spacing w:val="-5"/>
        </w:rPr>
        <w:t> </w:t>
      </w:r>
      <w:r>
        <w:rPr>
          <w:color w:val="00B1B9"/>
        </w:rPr>
        <w:t>CREATE</w:t>
      </w:r>
      <w:r>
        <w:rPr>
          <w:color w:val="00B1B9"/>
          <w:spacing w:val="-5"/>
        </w:rPr>
        <w:t> </w:t>
      </w:r>
      <w:r>
        <w:rPr>
          <w:color w:val="00B1B9"/>
        </w:rPr>
        <w:t>A</w:t>
      </w:r>
      <w:r>
        <w:rPr>
          <w:color w:val="00B1B9"/>
          <w:spacing w:val="-6"/>
        </w:rPr>
        <w:t> </w:t>
      </w:r>
      <w:r>
        <w:rPr>
          <w:color w:val="00B1B9"/>
        </w:rPr>
        <w:t>TIDY</w:t>
      </w:r>
      <w:r>
        <w:rPr>
          <w:color w:val="00B1B9"/>
          <w:spacing w:val="-5"/>
        </w:rPr>
        <w:t> </w:t>
      </w:r>
      <w:r>
        <w:rPr>
          <w:color w:val="00B1B9"/>
          <w:spacing w:val="-2"/>
        </w:rPr>
        <w:t>SPACE?</w:t>
      </w:r>
    </w:p>
    <w:p>
      <w:pPr>
        <w:pStyle w:val="BodyText"/>
        <w:spacing w:line="199" w:lineRule="auto" w:before="167"/>
        <w:ind w:left="720" w:right="721"/>
        <w:jc w:val="both"/>
      </w:pPr>
      <w:r>
        <w:rPr>
          <w:rFonts w:ascii="Arial"/>
          <w:b/>
        </w:rPr>
        <w:t>Start</w:t>
      </w:r>
      <w:r>
        <w:rPr>
          <w:rFonts w:ascii="Arial"/>
          <w:b/>
          <w:spacing w:val="-13"/>
        </w:rPr>
        <w:t> </w:t>
      </w:r>
      <w:r>
        <w:rPr>
          <w:rFonts w:ascii="Arial"/>
          <w:b/>
        </w:rPr>
        <w:t>small.</w:t>
      </w:r>
      <w:r>
        <w:rPr>
          <w:rFonts w:ascii="Arial"/>
          <w:b/>
          <w:spacing w:val="-12"/>
        </w:rPr>
        <w:t> </w:t>
      </w:r>
      <w:r>
        <w:rPr/>
        <w:t>If</w:t>
      </w:r>
      <w:r>
        <w:rPr>
          <w:spacing w:val="-10"/>
        </w:rPr>
        <w:t> </w:t>
      </w:r>
      <w:r>
        <w:rPr/>
        <w:t>beginning</w:t>
      </w:r>
      <w:r>
        <w:rPr>
          <w:spacing w:val="-7"/>
        </w:rPr>
        <w:t> </w:t>
      </w:r>
      <w:r>
        <w:rPr/>
        <w:t>to</w:t>
      </w:r>
      <w:r>
        <w:rPr>
          <w:spacing w:val="-4"/>
        </w:rPr>
        <w:t> </w:t>
      </w:r>
      <w:r>
        <w:rPr/>
        <w:t>improve</w:t>
      </w:r>
      <w:r>
        <w:rPr>
          <w:spacing w:val="-4"/>
        </w:rPr>
        <w:t> </w:t>
      </w:r>
      <w:r>
        <w:rPr/>
        <w:t>your</w:t>
      </w:r>
      <w:r>
        <w:rPr>
          <w:spacing w:val="-4"/>
        </w:rPr>
        <w:t> </w:t>
      </w:r>
      <w:r>
        <w:rPr/>
        <w:t>space</w:t>
      </w:r>
      <w:r>
        <w:rPr>
          <w:spacing w:val="-4"/>
        </w:rPr>
        <w:t> </w:t>
      </w:r>
      <w:r>
        <w:rPr/>
        <w:t>feels</w:t>
      </w:r>
      <w:r>
        <w:rPr>
          <w:spacing w:val="-4"/>
        </w:rPr>
        <w:t> </w:t>
      </w:r>
      <w:r>
        <w:rPr/>
        <w:t>overwhelming,</w:t>
      </w:r>
      <w:r>
        <w:rPr>
          <w:spacing w:val="-4"/>
        </w:rPr>
        <w:t> </w:t>
      </w:r>
      <w:r>
        <w:rPr/>
        <w:t>choose</w:t>
      </w:r>
      <w:r>
        <w:rPr>
          <w:spacing w:val="-4"/>
        </w:rPr>
        <w:t> </w:t>
      </w:r>
      <w:r>
        <w:rPr/>
        <w:t>one</w:t>
      </w:r>
      <w:r>
        <w:rPr>
          <w:spacing w:val="-4"/>
        </w:rPr>
        <w:t> </w:t>
      </w:r>
      <w:r>
        <w:rPr/>
        <w:t>area</w:t>
      </w:r>
      <w:r>
        <w:rPr>
          <w:spacing w:val="-4"/>
        </w:rPr>
        <w:t> </w:t>
      </w:r>
      <w:r>
        <w:rPr/>
        <w:t>to</w:t>
      </w:r>
      <w:r>
        <w:rPr>
          <w:spacing w:val="-4"/>
        </w:rPr>
        <w:t> </w:t>
      </w:r>
      <w:r>
        <w:rPr/>
        <w:t>start.</w:t>
      </w:r>
      <w:r>
        <w:rPr>
          <w:spacing w:val="-4"/>
        </w:rPr>
        <w:t> </w:t>
      </w:r>
      <w:r>
        <w:rPr/>
        <w:t>Consider</w:t>
      </w:r>
      <w:r>
        <w:rPr>
          <w:spacing w:val="-4"/>
        </w:rPr>
        <w:t> </w:t>
      </w:r>
      <w:r>
        <w:rPr/>
        <w:t>setting</w:t>
      </w:r>
      <w:r>
        <w:rPr>
          <w:spacing w:val="-4"/>
        </w:rPr>
        <w:t> </w:t>
      </w:r>
      <w:r>
        <w:rPr/>
        <w:t>a</w:t>
      </w:r>
      <w:r>
        <w:rPr>
          <w:spacing w:val="-4"/>
        </w:rPr>
        <w:t> </w:t>
      </w:r>
      <w:r>
        <w:rPr/>
        <w:t>timer</w:t>
      </w:r>
      <w:r>
        <w:rPr>
          <w:spacing w:val="-4"/>
        </w:rPr>
        <w:t> </w:t>
      </w:r>
      <w:r>
        <w:rPr/>
        <w:t>each</w:t>
      </w:r>
      <w:r>
        <w:rPr>
          <w:spacing w:val="-4"/>
        </w:rPr>
        <w:t> </w:t>
      </w:r>
      <w:r>
        <w:rPr/>
        <w:t>day</w:t>
      </w:r>
      <w:r>
        <w:rPr>
          <w:spacing w:val="-4"/>
        </w:rPr>
        <w:t> </w:t>
      </w:r>
      <w:r>
        <w:rPr/>
        <w:t>to</w:t>
      </w:r>
      <w:r>
        <w:rPr>
          <w:spacing w:val="-4"/>
        </w:rPr>
        <w:t> </w:t>
      </w:r>
      <w:r>
        <w:rPr/>
        <w:t>dedicate</w:t>
      </w:r>
      <w:r>
        <w:rPr>
          <w:spacing w:val="-4"/>
        </w:rPr>
        <w:t> </w:t>
      </w:r>
      <w:r>
        <w:rPr/>
        <w:t>time</w:t>
      </w:r>
      <w:r>
        <w:rPr>
          <w:spacing w:val="40"/>
        </w:rPr>
        <w:t> </w:t>
      </w:r>
      <w:r>
        <w:rPr/>
        <w:t>toward improving your space.</w:t>
      </w:r>
    </w:p>
    <w:p>
      <w:pPr>
        <w:pStyle w:val="BodyText"/>
        <w:spacing w:line="199" w:lineRule="auto" w:before="182"/>
        <w:ind w:left="720" w:right="717"/>
        <w:jc w:val="both"/>
      </w:pPr>
      <w:r>
        <w:rPr>
          <w:rFonts w:ascii="Arial"/>
          <w:b/>
        </w:rPr>
        <w:t>Be</w:t>
      </w:r>
      <w:r>
        <w:rPr>
          <w:rFonts w:ascii="Arial"/>
          <w:b/>
          <w:spacing w:val="-13"/>
        </w:rPr>
        <w:t> </w:t>
      </w:r>
      <w:r>
        <w:rPr>
          <w:rFonts w:ascii="Arial"/>
          <w:b/>
        </w:rPr>
        <w:t>mindful</w:t>
      </w:r>
      <w:r>
        <w:rPr>
          <w:rFonts w:ascii="Arial"/>
          <w:b/>
          <w:spacing w:val="-12"/>
        </w:rPr>
        <w:t> </w:t>
      </w:r>
      <w:r>
        <w:rPr>
          <w:rFonts w:ascii="Arial"/>
          <w:b/>
        </w:rPr>
        <w:t>throughout</w:t>
      </w:r>
      <w:r>
        <w:rPr>
          <w:rFonts w:ascii="Arial"/>
          <w:b/>
          <w:spacing w:val="-13"/>
        </w:rPr>
        <w:t> </w:t>
      </w:r>
      <w:r>
        <w:rPr>
          <w:rFonts w:ascii="Arial"/>
          <w:b/>
        </w:rPr>
        <w:t>your</w:t>
      </w:r>
      <w:r>
        <w:rPr>
          <w:rFonts w:ascii="Arial"/>
          <w:b/>
          <w:spacing w:val="-12"/>
        </w:rPr>
        <w:t> </w:t>
      </w:r>
      <w:r>
        <w:rPr>
          <w:rFonts w:ascii="Arial"/>
          <w:b/>
        </w:rPr>
        <w:t>day.</w:t>
      </w:r>
      <w:r>
        <w:rPr>
          <w:rFonts w:ascii="Arial"/>
          <w:b/>
          <w:spacing w:val="-13"/>
        </w:rPr>
        <w:t> </w:t>
      </w:r>
      <w:r>
        <w:rPr/>
        <w:t>Instead</w:t>
      </w:r>
      <w:r>
        <w:rPr>
          <w:spacing w:val="-10"/>
        </w:rPr>
        <w:t> </w:t>
      </w:r>
      <w:r>
        <w:rPr/>
        <w:t>of</w:t>
      </w:r>
      <w:r>
        <w:rPr>
          <w:spacing w:val="-9"/>
        </w:rPr>
        <w:t> </w:t>
      </w:r>
      <w:r>
        <w:rPr/>
        <w:t>putting</w:t>
      </w:r>
      <w:r>
        <w:rPr>
          <w:spacing w:val="-10"/>
        </w:rPr>
        <w:t> </w:t>
      </w:r>
      <w:r>
        <w:rPr/>
        <w:t>items</w:t>
      </w:r>
      <w:r>
        <w:rPr>
          <w:spacing w:val="-9"/>
        </w:rPr>
        <w:t> </w:t>
      </w:r>
      <w:r>
        <w:rPr/>
        <w:t>down</w:t>
      </w:r>
      <w:r>
        <w:rPr>
          <w:spacing w:val="-10"/>
        </w:rPr>
        <w:t> </w:t>
      </w:r>
      <w:r>
        <w:rPr/>
        <w:t>and</w:t>
      </w:r>
      <w:r>
        <w:rPr>
          <w:spacing w:val="-9"/>
        </w:rPr>
        <w:t> </w:t>
      </w:r>
      <w:r>
        <w:rPr/>
        <w:t>adding</w:t>
      </w:r>
      <w:r>
        <w:rPr>
          <w:spacing w:val="-10"/>
        </w:rPr>
        <w:t> </w:t>
      </w:r>
      <w:r>
        <w:rPr/>
        <w:t>to</w:t>
      </w:r>
      <w:r>
        <w:rPr>
          <w:spacing w:val="-9"/>
        </w:rPr>
        <w:t> </w:t>
      </w:r>
      <w:r>
        <w:rPr/>
        <w:t>your</w:t>
      </w:r>
      <w:r>
        <w:rPr>
          <w:spacing w:val="-10"/>
        </w:rPr>
        <w:t> </w:t>
      </w:r>
      <w:r>
        <w:rPr/>
        <w:t>clutter,</w:t>
      </w:r>
      <w:r>
        <w:rPr>
          <w:spacing w:val="-9"/>
        </w:rPr>
        <w:t> </w:t>
      </w:r>
      <w:r>
        <w:rPr/>
        <w:t>get</w:t>
      </w:r>
      <w:r>
        <w:rPr>
          <w:spacing w:val="-10"/>
        </w:rPr>
        <w:t> </w:t>
      </w:r>
      <w:r>
        <w:rPr/>
        <w:t>in</w:t>
      </w:r>
      <w:r>
        <w:rPr>
          <w:spacing w:val="-9"/>
        </w:rPr>
        <w:t> </w:t>
      </w:r>
      <w:r>
        <w:rPr/>
        <w:t>the</w:t>
      </w:r>
      <w:r>
        <w:rPr>
          <w:spacing w:val="-10"/>
        </w:rPr>
        <w:t> </w:t>
      </w:r>
      <w:r>
        <w:rPr/>
        <w:t>habit</w:t>
      </w:r>
      <w:r>
        <w:rPr>
          <w:spacing w:val="-10"/>
        </w:rPr>
        <w:t> </w:t>
      </w:r>
      <w:r>
        <w:rPr/>
        <w:t>of</w:t>
      </w:r>
      <w:r>
        <w:rPr>
          <w:spacing w:val="-9"/>
        </w:rPr>
        <w:t> </w:t>
      </w:r>
      <w:r>
        <w:rPr/>
        <w:t>putting</w:t>
      </w:r>
      <w:r>
        <w:rPr>
          <w:spacing w:val="-10"/>
        </w:rPr>
        <w:t> </w:t>
      </w:r>
      <w:r>
        <w:rPr/>
        <w:t>them</w:t>
      </w:r>
      <w:r>
        <w:rPr>
          <w:spacing w:val="-9"/>
        </w:rPr>
        <w:t> </w:t>
      </w:r>
      <w:r>
        <w:rPr/>
        <w:t>away.</w:t>
      </w:r>
      <w:r>
        <w:rPr>
          <w:spacing w:val="-10"/>
        </w:rPr>
        <w:t> </w:t>
      </w:r>
      <w:r>
        <w:rPr/>
        <w:t>Small</w:t>
      </w:r>
      <w:r>
        <w:rPr>
          <w:spacing w:val="-9"/>
        </w:rPr>
        <w:t> </w:t>
      </w:r>
      <w:r>
        <w:rPr/>
        <w:t>things,</w:t>
      </w:r>
      <w:r>
        <w:rPr>
          <w:spacing w:val="40"/>
        </w:rPr>
        <w:t> </w:t>
      </w:r>
      <w:r>
        <w:rPr/>
        <w:t>like putting clothes away right after they are washed, can help lessen the tasks when you go to clean later.</w:t>
      </w:r>
    </w:p>
    <w:p>
      <w:pPr>
        <w:pStyle w:val="BodyText"/>
        <w:spacing w:line="199" w:lineRule="auto" w:before="181"/>
        <w:ind w:left="720" w:right="717"/>
        <w:jc w:val="both"/>
        <w:rPr>
          <w:sz w:val="10"/>
        </w:rPr>
      </w:pPr>
      <w:r>
        <w:rPr>
          <w:rFonts w:ascii="Arial" w:hAnsi="Arial"/>
          <w:b/>
          <w:spacing w:val="-2"/>
        </w:rPr>
        <w:t>Practice</w:t>
      </w:r>
      <w:r>
        <w:rPr>
          <w:rFonts w:ascii="Arial" w:hAnsi="Arial"/>
          <w:b/>
          <w:spacing w:val="-11"/>
        </w:rPr>
        <w:t> </w:t>
      </w:r>
      <w:r>
        <w:rPr>
          <w:rFonts w:ascii="Arial" w:hAnsi="Arial"/>
          <w:b/>
          <w:spacing w:val="-2"/>
        </w:rPr>
        <w:t>mindfulness</w:t>
      </w:r>
      <w:r>
        <w:rPr>
          <w:rFonts w:ascii="Arial" w:hAnsi="Arial"/>
          <w:b/>
          <w:spacing w:val="-10"/>
        </w:rPr>
        <w:t> </w:t>
      </w:r>
      <w:r>
        <w:rPr>
          <w:rFonts w:ascii="Arial" w:hAnsi="Arial"/>
          <w:b/>
          <w:spacing w:val="-2"/>
        </w:rPr>
        <w:t>while</w:t>
      </w:r>
      <w:r>
        <w:rPr>
          <w:rFonts w:ascii="Arial" w:hAnsi="Arial"/>
          <w:b/>
          <w:spacing w:val="-11"/>
        </w:rPr>
        <w:t> </w:t>
      </w:r>
      <w:r>
        <w:rPr>
          <w:rFonts w:ascii="Arial" w:hAnsi="Arial"/>
          <w:b/>
          <w:spacing w:val="-2"/>
        </w:rPr>
        <w:t>cleaning.</w:t>
      </w:r>
      <w:r>
        <w:rPr>
          <w:rFonts w:ascii="Arial" w:hAnsi="Arial"/>
          <w:b/>
          <w:spacing w:val="-10"/>
        </w:rPr>
        <w:t> </w:t>
      </w:r>
      <w:r>
        <w:rPr>
          <w:spacing w:val="-2"/>
        </w:rPr>
        <w:t>One</w:t>
      </w:r>
      <w:r>
        <w:rPr>
          <w:spacing w:val="-8"/>
        </w:rPr>
        <w:t> </w:t>
      </w:r>
      <w:r>
        <w:rPr>
          <w:spacing w:val="-2"/>
        </w:rPr>
        <w:t>study</w:t>
      </w:r>
      <w:r>
        <w:rPr>
          <w:spacing w:val="-8"/>
        </w:rPr>
        <w:t> </w:t>
      </w:r>
      <w:r>
        <w:rPr>
          <w:spacing w:val="-2"/>
        </w:rPr>
        <w:t>found</w:t>
      </w:r>
      <w:r>
        <w:rPr>
          <w:spacing w:val="-6"/>
        </w:rPr>
        <w:t> </w:t>
      </w:r>
      <w:r>
        <w:rPr>
          <w:spacing w:val="-2"/>
        </w:rPr>
        <w:t>that people who were mindful while washing dishes – taking time to smell the soap, feel</w:t>
      </w:r>
      <w:r>
        <w:rPr>
          <w:spacing w:val="40"/>
        </w:rPr>
        <w:t> </w:t>
      </w:r>
      <w:r>
        <w:rPr/>
        <w:t>the water, and absorb the experience – reported a 27% reduction in nervousness, along with a 25% improvement in mental inspiration.</w:t>
      </w:r>
      <w:r>
        <w:rPr>
          <w:position w:val="6"/>
          <w:sz w:val="10"/>
        </w:rPr>
        <w:t>3</w:t>
      </w:r>
    </w:p>
    <w:p>
      <w:pPr>
        <w:spacing w:line="199" w:lineRule="auto" w:before="182"/>
        <w:ind w:left="720" w:right="719" w:firstLine="0"/>
        <w:jc w:val="both"/>
        <w:rPr>
          <w:sz w:val="10"/>
        </w:rPr>
      </w:pPr>
      <w:r>
        <w:rPr>
          <w:rFonts w:ascii="Arial"/>
          <w:b/>
          <w:spacing w:val="-2"/>
          <w:sz w:val="18"/>
        </w:rPr>
        <w:t>Once</w:t>
      </w:r>
      <w:r>
        <w:rPr>
          <w:rFonts w:ascii="Arial"/>
          <w:b/>
          <w:spacing w:val="-11"/>
          <w:sz w:val="18"/>
        </w:rPr>
        <w:t> </w:t>
      </w:r>
      <w:r>
        <w:rPr>
          <w:rFonts w:ascii="Arial"/>
          <w:b/>
          <w:spacing w:val="-2"/>
          <w:sz w:val="18"/>
        </w:rPr>
        <w:t>your</w:t>
      </w:r>
      <w:r>
        <w:rPr>
          <w:rFonts w:ascii="Arial"/>
          <w:b/>
          <w:spacing w:val="-10"/>
          <w:sz w:val="18"/>
        </w:rPr>
        <w:t> </w:t>
      </w:r>
      <w:r>
        <w:rPr>
          <w:rFonts w:ascii="Arial"/>
          <w:b/>
          <w:spacing w:val="-2"/>
          <w:sz w:val="18"/>
        </w:rPr>
        <w:t>space</w:t>
      </w:r>
      <w:r>
        <w:rPr>
          <w:rFonts w:ascii="Arial"/>
          <w:b/>
          <w:spacing w:val="-11"/>
          <w:sz w:val="18"/>
        </w:rPr>
        <w:t> </w:t>
      </w:r>
      <w:r>
        <w:rPr>
          <w:rFonts w:ascii="Arial"/>
          <w:b/>
          <w:spacing w:val="-2"/>
          <w:sz w:val="18"/>
        </w:rPr>
        <w:t>feels</w:t>
      </w:r>
      <w:r>
        <w:rPr>
          <w:rFonts w:ascii="Arial"/>
          <w:b/>
          <w:spacing w:val="-10"/>
          <w:sz w:val="18"/>
        </w:rPr>
        <w:t> </w:t>
      </w:r>
      <w:r>
        <w:rPr>
          <w:rFonts w:ascii="Arial"/>
          <w:b/>
          <w:spacing w:val="-2"/>
          <w:sz w:val="18"/>
        </w:rPr>
        <w:t>clean,</w:t>
      </w:r>
      <w:r>
        <w:rPr>
          <w:rFonts w:ascii="Arial"/>
          <w:b/>
          <w:spacing w:val="-11"/>
          <w:sz w:val="18"/>
        </w:rPr>
        <w:t> </w:t>
      </w:r>
      <w:r>
        <w:rPr>
          <w:rFonts w:ascii="Arial"/>
          <w:b/>
          <w:spacing w:val="-2"/>
          <w:sz w:val="18"/>
        </w:rPr>
        <w:t>think</w:t>
      </w:r>
      <w:r>
        <w:rPr>
          <w:rFonts w:ascii="Arial"/>
          <w:b/>
          <w:spacing w:val="-11"/>
          <w:sz w:val="18"/>
        </w:rPr>
        <w:t> </w:t>
      </w:r>
      <w:r>
        <w:rPr>
          <w:rFonts w:ascii="Arial"/>
          <w:b/>
          <w:spacing w:val="-2"/>
          <w:sz w:val="18"/>
        </w:rPr>
        <w:t>about</w:t>
      </w:r>
      <w:r>
        <w:rPr>
          <w:rFonts w:ascii="Arial"/>
          <w:b/>
          <w:spacing w:val="-10"/>
          <w:sz w:val="18"/>
        </w:rPr>
        <w:t> </w:t>
      </w:r>
      <w:r>
        <w:rPr>
          <w:rFonts w:ascii="Arial"/>
          <w:b/>
          <w:spacing w:val="-2"/>
          <w:sz w:val="18"/>
        </w:rPr>
        <w:t>organization.</w:t>
      </w:r>
      <w:r>
        <w:rPr>
          <w:rFonts w:ascii="Arial"/>
          <w:b/>
          <w:spacing w:val="-11"/>
          <w:sz w:val="18"/>
        </w:rPr>
        <w:t> </w:t>
      </w:r>
      <w:r>
        <w:rPr>
          <w:spacing w:val="-2"/>
          <w:sz w:val="18"/>
        </w:rPr>
        <w:t>How</w:t>
      </w:r>
      <w:r>
        <w:rPr>
          <w:spacing w:val="-7"/>
          <w:sz w:val="18"/>
        </w:rPr>
        <w:t> </w:t>
      </w:r>
      <w:r>
        <w:rPr>
          <w:spacing w:val="-2"/>
          <w:sz w:val="18"/>
        </w:rPr>
        <w:t>can</w:t>
      </w:r>
      <w:r>
        <w:rPr>
          <w:spacing w:val="-8"/>
          <w:sz w:val="18"/>
        </w:rPr>
        <w:t> </w:t>
      </w:r>
      <w:r>
        <w:rPr>
          <w:spacing w:val="-2"/>
          <w:sz w:val="18"/>
        </w:rPr>
        <w:t>you</w:t>
      </w:r>
      <w:r>
        <w:rPr>
          <w:spacing w:val="-7"/>
          <w:sz w:val="18"/>
        </w:rPr>
        <w:t> </w:t>
      </w:r>
      <w:r>
        <w:rPr>
          <w:spacing w:val="-2"/>
          <w:sz w:val="18"/>
        </w:rPr>
        <w:t>maximize</w:t>
      </w:r>
      <w:r>
        <w:rPr>
          <w:spacing w:val="-8"/>
          <w:sz w:val="18"/>
        </w:rPr>
        <w:t> </w:t>
      </w:r>
      <w:r>
        <w:rPr>
          <w:spacing w:val="-2"/>
          <w:sz w:val="18"/>
        </w:rPr>
        <w:t>your</w:t>
      </w:r>
      <w:r>
        <w:rPr>
          <w:spacing w:val="-7"/>
          <w:sz w:val="18"/>
        </w:rPr>
        <w:t> </w:t>
      </w:r>
      <w:r>
        <w:rPr>
          <w:spacing w:val="-2"/>
          <w:sz w:val="18"/>
        </w:rPr>
        <w:t>space</w:t>
      </w:r>
      <w:r>
        <w:rPr>
          <w:spacing w:val="-8"/>
          <w:sz w:val="18"/>
        </w:rPr>
        <w:t> </w:t>
      </w:r>
      <w:r>
        <w:rPr>
          <w:spacing w:val="-2"/>
          <w:sz w:val="18"/>
        </w:rPr>
        <w:t>and</w:t>
      </w:r>
      <w:r>
        <w:rPr>
          <w:spacing w:val="-7"/>
          <w:sz w:val="18"/>
        </w:rPr>
        <w:t> </w:t>
      </w:r>
      <w:r>
        <w:rPr>
          <w:spacing w:val="-2"/>
          <w:sz w:val="18"/>
        </w:rPr>
        <w:t>be</w:t>
      </w:r>
      <w:r>
        <w:rPr>
          <w:spacing w:val="-8"/>
          <w:sz w:val="18"/>
        </w:rPr>
        <w:t> </w:t>
      </w:r>
      <w:r>
        <w:rPr>
          <w:spacing w:val="-2"/>
          <w:sz w:val="18"/>
        </w:rPr>
        <w:t>intentional</w:t>
      </w:r>
      <w:r>
        <w:rPr>
          <w:spacing w:val="-7"/>
          <w:sz w:val="18"/>
        </w:rPr>
        <w:t> </w:t>
      </w:r>
      <w:r>
        <w:rPr>
          <w:spacing w:val="-2"/>
          <w:sz w:val="18"/>
        </w:rPr>
        <w:t>about</w:t>
      </w:r>
      <w:r>
        <w:rPr>
          <w:spacing w:val="-8"/>
          <w:sz w:val="18"/>
        </w:rPr>
        <w:t> </w:t>
      </w:r>
      <w:r>
        <w:rPr>
          <w:spacing w:val="-2"/>
          <w:sz w:val="18"/>
        </w:rPr>
        <w:t>organizing</w:t>
      </w:r>
      <w:r>
        <w:rPr>
          <w:spacing w:val="-7"/>
          <w:sz w:val="18"/>
        </w:rPr>
        <w:t> </w:t>
      </w:r>
      <w:r>
        <w:rPr>
          <w:spacing w:val="-2"/>
          <w:sz w:val="18"/>
        </w:rPr>
        <w:t>to</w:t>
      </w:r>
      <w:r>
        <w:rPr>
          <w:spacing w:val="-8"/>
          <w:sz w:val="18"/>
        </w:rPr>
        <w:t> </w:t>
      </w:r>
      <w:r>
        <w:rPr>
          <w:spacing w:val="-2"/>
          <w:sz w:val="18"/>
        </w:rPr>
        <w:t>avoid</w:t>
      </w:r>
      <w:r>
        <w:rPr>
          <w:spacing w:val="-8"/>
          <w:sz w:val="18"/>
        </w:rPr>
        <w:t> </w:t>
      </w:r>
      <w:r>
        <w:rPr>
          <w:spacing w:val="-2"/>
          <w:sz w:val="18"/>
        </w:rPr>
        <w:t>future</w:t>
      </w:r>
      <w:r>
        <w:rPr>
          <w:spacing w:val="40"/>
          <w:sz w:val="18"/>
        </w:rPr>
        <w:t> </w:t>
      </w:r>
      <w:r>
        <w:rPr>
          <w:sz w:val="18"/>
        </w:rPr>
        <w:t>clutter and mess? Having a clean and organized space can help you feel in control and calm.</w:t>
      </w:r>
      <w:r>
        <w:rPr>
          <w:position w:val="6"/>
          <w:sz w:val="10"/>
        </w:rPr>
        <w:t>4</w:t>
      </w:r>
    </w:p>
    <w:p>
      <w:pPr>
        <w:pStyle w:val="BodyText"/>
        <w:spacing w:line="199" w:lineRule="auto" w:before="181"/>
        <w:ind w:left="719" w:right="716"/>
        <w:jc w:val="both"/>
      </w:pPr>
      <w:r>
        <w:rPr>
          <w:rFonts w:ascii="Arial" w:hAnsi="Arial"/>
          <w:b/>
        </w:rPr>
        <w:t>Get</w:t>
      </w:r>
      <w:r>
        <w:rPr>
          <w:rFonts w:ascii="Arial" w:hAnsi="Arial"/>
          <w:b/>
          <w:spacing w:val="-13"/>
        </w:rPr>
        <w:t> </w:t>
      </w:r>
      <w:r>
        <w:rPr>
          <w:rFonts w:ascii="Arial" w:hAnsi="Arial"/>
          <w:b/>
        </w:rPr>
        <w:t>rid</w:t>
      </w:r>
      <w:r>
        <w:rPr>
          <w:rFonts w:ascii="Arial" w:hAnsi="Arial"/>
          <w:b/>
          <w:spacing w:val="-12"/>
        </w:rPr>
        <w:t> </w:t>
      </w:r>
      <w:r>
        <w:rPr>
          <w:rFonts w:ascii="Arial" w:hAnsi="Arial"/>
          <w:b/>
        </w:rPr>
        <w:t>of</w:t>
      </w:r>
      <w:r>
        <w:rPr>
          <w:rFonts w:ascii="Arial" w:hAnsi="Arial"/>
          <w:b/>
          <w:spacing w:val="-13"/>
        </w:rPr>
        <w:t> </w:t>
      </w:r>
      <w:r>
        <w:rPr>
          <w:rFonts w:ascii="Arial" w:hAnsi="Arial"/>
          <w:b/>
        </w:rPr>
        <w:t>unneeded</w:t>
      </w:r>
      <w:r>
        <w:rPr>
          <w:rFonts w:ascii="Arial" w:hAnsi="Arial"/>
          <w:b/>
          <w:spacing w:val="-12"/>
        </w:rPr>
        <w:t> </w:t>
      </w:r>
      <w:r>
        <w:rPr>
          <w:rFonts w:ascii="Arial" w:hAnsi="Arial"/>
          <w:b/>
        </w:rPr>
        <w:t>belongings.</w:t>
      </w:r>
      <w:r>
        <w:rPr>
          <w:rFonts w:ascii="Arial" w:hAnsi="Arial"/>
          <w:b/>
          <w:spacing w:val="-13"/>
        </w:rPr>
        <w:t> </w:t>
      </w:r>
      <w:r>
        <w:rPr/>
        <w:t>Periodically</w:t>
      </w:r>
      <w:r>
        <w:rPr>
          <w:spacing w:val="-10"/>
        </w:rPr>
        <w:t> </w:t>
      </w:r>
      <w:r>
        <w:rPr/>
        <w:t>going</w:t>
      </w:r>
      <w:r>
        <w:rPr>
          <w:spacing w:val="-9"/>
        </w:rPr>
        <w:t> </w:t>
      </w:r>
      <w:r>
        <w:rPr/>
        <w:t>through</w:t>
      </w:r>
      <w:r>
        <w:rPr>
          <w:spacing w:val="-10"/>
        </w:rPr>
        <w:t> </w:t>
      </w:r>
      <w:r>
        <w:rPr/>
        <w:t>your</w:t>
      </w:r>
      <w:r>
        <w:rPr>
          <w:spacing w:val="-4"/>
        </w:rPr>
        <w:t> </w:t>
      </w:r>
      <w:r>
        <w:rPr/>
        <w:t>place</w:t>
      </w:r>
      <w:r>
        <w:rPr>
          <w:spacing w:val="-4"/>
        </w:rPr>
        <w:t> </w:t>
      </w:r>
      <w:r>
        <w:rPr/>
        <w:t>to</w:t>
      </w:r>
      <w:r>
        <w:rPr>
          <w:spacing w:val="-4"/>
        </w:rPr>
        <w:t> </w:t>
      </w:r>
      <w:r>
        <w:rPr/>
        <w:t>find</w:t>
      </w:r>
      <w:r>
        <w:rPr>
          <w:spacing w:val="-4"/>
        </w:rPr>
        <w:t> </w:t>
      </w:r>
      <w:r>
        <w:rPr/>
        <w:t>items</w:t>
      </w:r>
      <w:r>
        <w:rPr>
          <w:spacing w:val="-4"/>
        </w:rPr>
        <w:t> </w:t>
      </w:r>
      <w:r>
        <w:rPr/>
        <w:t>to</w:t>
      </w:r>
      <w:r>
        <w:rPr>
          <w:spacing w:val="-4"/>
        </w:rPr>
        <w:t> </w:t>
      </w:r>
      <w:r>
        <w:rPr/>
        <w:t>donate</w:t>
      </w:r>
      <w:r>
        <w:rPr>
          <w:spacing w:val="-4"/>
        </w:rPr>
        <w:t> </w:t>
      </w:r>
      <w:r>
        <w:rPr/>
        <w:t>or</w:t>
      </w:r>
      <w:r>
        <w:rPr>
          <w:spacing w:val="-4"/>
        </w:rPr>
        <w:t> </w:t>
      </w:r>
      <w:r>
        <w:rPr/>
        <w:t>get</w:t>
      </w:r>
      <w:r>
        <w:rPr>
          <w:spacing w:val="-4"/>
        </w:rPr>
        <w:t> </w:t>
      </w:r>
      <w:r>
        <w:rPr/>
        <w:t>rid</w:t>
      </w:r>
      <w:r>
        <w:rPr>
          <w:spacing w:val="-4"/>
        </w:rPr>
        <w:t> </w:t>
      </w:r>
      <w:r>
        <w:rPr/>
        <w:t>of</w:t>
      </w:r>
      <w:r>
        <w:rPr>
          <w:spacing w:val="-4"/>
        </w:rPr>
        <w:t> </w:t>
      </w:r>
      <w:r>
        <w:rPr/>
        <w:t>can</w:t>
      </w:r>
      <w:r>
        <w:rPr>
          <w:spacing w:val="-4"/>
        </w:rPr>
        <w:t> </w:t>
      </w:r>
      <w:r>
        <w:rPr/>
        <w:t>go</w:t>
      </w:r>
      <w:r>
        <w:rPr>
          <w:spacing w:val="-4"/>
        </w:rPr>
        <w:t> </w:t>
      </w:r>
      <w:r>
        <w:rPr/>
        <w:t>a</w:t>
      </w:r>
      <w:r>
        <w:rPr>
          <w:spacing w:val="-4"/>
        </w:rPr>
        <w:t> </w:t>
      </w:r>
      <w:r>
        <w:rPr/>
        <w:t>long</w:t>
      </w:r>
      <w:r>
        <w:rPr>
          <w:spacing w:val="-4"/>
        </w:rPr>
        <w:t> </w:t>
      </w:r>
      <w:r>
        <w:rPr/>
        <w:t>way</w:t>
      </w:r>
      <w:r>
        <w:rPr>
          <w:spacing w:val="-4"/>
        </w:rPr>
        <w:t> </w:t>
      </w:r>
      <w:r>
        <w:rPr/>
        <w:t>toward</w:t>
      </w:r>
      <w:r>
        <w:rPr>
          <w:spacing w:val="-4"/>
        </w:rPr>
        <w:t> </w:t>
      </w:r>
      <w:r>
        <w:rPr/>
        <w:t>keeping</w:t>
      </w:r>
      <w:r>
        <w:rPr>
          <w:spacing w:val="40"/>
        </w:rPr>
        <w:t> </w:t>
      </w:r>
      <w:r>
        <w:rPr/>
        <w:t>your home minimally cluttered and clean. If you have so much clutter that you’re embarrassed to have people in your home and getting rid of</w:t>
      </w:r>
      <w:r>
        <w:rPr>
          <w:spacing w:val="40"/>
        </w:rPr>
        <w:t> </w:t>
      </w:r>
      <w:r>
        <w:rPr/>
        <w:t>possessions is a major struggle for you, you might be experiencing signs of hoarding disorder.</w:t>
      </w:r>
    </w:p>
    <w:p>
      <w:pPr>
        <w:pStyle w:val="BodyText"/>
        <w:spacing w:before="3"/>
        <w:rPr>
          <w:sz w:val="32"/>
        </w:rPr>
      </w:pPr>
    </w:p>
    <w:p>
      <w:pPr>
        <w:pStyle w:val="Heading3"/>
        <w:tabs>
          <w:tab w:pos="719" w:val="left" w:leader="none"/>
          <w:tab w:pos="12239" w:val="left" w:leader="none"/>
        </w:tabs>
      </w:pPr>
      <w:r>
        <w:rPr>
          <w:color w:val="FFFFFF"/>
          <w:shd w:fill="D21C5D" w:color="auto" w:val="clear"/>
        </w:rPr>
        <w:tab/>
      </w:r>
      <w:r>
        <w:rPr>
          <w:color w:val="FFFFFF"/>
          <w:spacing w:val="-4"/>
          <w:shd w:fill="D21C5D" w:color="auto" w:val="clear"/>
        </w:rPr>
        <w:t>MAKE</w:t>
      </w:r>
      <w:r>
        <w:rPr>
          <w:color w:val="FFFFFF"/>
          <w:spacing w:val="-2"/>
          <w:shd w:fill="D21C5D" w:color="auto" w:val="clear"/>
        </w:rPr>
        <w:t> </w:t>
      </w:r>
      <w:r>
        <w:rPr>
          <w:color w:val="FFFFFF"/>
          <w:spacing w:val="-4"/>
          <w:shd w:fill="D21C5D" w:color="auto" w:val="clear"/>
        </w:rPr>
        <w:t>YOUR</w:t>
      </w:r>
      <w:r>
        <w:rPr>
          <w:color w:val="FFFFFF"/>
          <w:spacing w:val="-1"/>
          <w:shd w:fill="D21C5D" w:color="auto" w:val="clear"/>
        </w:rPr>
        <w:t> </w:t>
      </w:r>
      <w:r>
        <w:rPr>
          <w:color w:val="FFFFFF"/>
          <w:spacing w:val="-4"/>
          <w:shd w:fill="D21C5D" w:color="auto" w:val="clear"/>
        </w:rPr>
        <w:t>BEDROOM</w:t>
      </w:r>
      <w:r>
        <w:rPr>
          <w:color w:val="FFFFFF"/>
          <w:spacing w:val="-1"/>
          <w:shd w:fill="D21C5D" w:color="auto" w:val="clear"/>
        </w:rPr>
        <w:t> </w:t>
      </w:r>
      <w:r>
        <w:rPr>
          <w:color w:val="FFFFFF"/>
          <w:spacing w:val="-4"/>
          <w:shd w:fill="D21C5D" w:color="auto" w:val="clear"/>
        </w:rPr>
        <w:t>SLEEP-FRIENDLY</w:t>
      </w:r>
      <w:r>
        <w:rPr>
          <w:color w:val="FFFFFF"/>
          <w:shd w:fill="D21C5D" w:color="auto" w:val="clear"/>
        </w:rPr>
        <w:tab/>
      </w:r>
    </w:p>
    <w:p>
      <w:pPr>
        <w:pStyle w:val="BodyText"/>
        <w:spacing w:before="11"/>
        <w:rPr>
          <w:rFonts w:ascii="Arial"/>
          <w:b/>
        </w:rPr>
      </w:pPr>
    </w:p>
    <w:p>
      <w:pPr>
        <w:pStyle w:val="BodyText"/>
        <w:spacing w:line="199" w:lineRule="auto" w:before="129"/>
        <w:ind w:left="720" w:right="718"/>
        <w:jc w:val="both"/>
        <w:rPr>
          <w:sz w:val="10"/>
        </w:rPr>
      </w:pPr>
      <w:r>
        <w:rPr/>
        <w:t>For good mental health, it’s particularly important to pay attention to your sleeping conditions. Poor sleep is known to sometimes trigger or</w:t>
      </w:r>
      <w:r>
        <w:rPr>
          <w:spacing w:val="40"/>
        </w:rPr>
        <w:t> </w:t>
      </w:r>
      <w:r>
        <w:rPr/>
        <w:t>worsen mental health challenges, while getting quality rest can protect your mental health. Your surroundings come into play with things like</w:t>
      </w:r>
      <w:r>
        <w:rPr>
          <w:spacing w:val="40"/>
        </w:rPr>
        <w:t> </w:t>
      </w:r>
      <w:r>
        <w:rPr/>
        <w:t>temperature, light, and noise.</w:t>
      </w:r>
      <w:r>
        <w:rPr>
          <w:position w:val="6"/>
          <w:sz w:val="10"/>
        </w:rPr>
        <w:t>5</w:t>
      </w:r>
    </w:p>
    <w:p>
      <w:pPr>
        <w:pStyle w:val="BodyText"/>
        <w:spacing w:before="3"/>
        <w:rPr>
          <w:sz w:val="17"/>
        </w:rPr>
      </w:pPr>
    </w:p>
    <w:p>
      <w:pPr>
        <w:pStyle w:val="Heading3"/>
        <w:ind w:left="720"/>
        <w:jc w:val="both"/>
      </w:pPr>
      <w:r>
        <w:rPr>
          <w:color w:val="D21C5D"/>
        </w:rPr>
        <w:t>WHAT</w:t>
      </w:r>
      <w:r>
        <w:rPr>
          <w:color w:val="D21C5D"/>
          <w:spacing w:val="3"/>
        </w:rPr>
        <w:t> </w:t>
      </w:r>
      <w:r>
        <w:rPr>
          <w:color w:val="D21C5D"/>
        </w:rPr>
        <w:t>CAN</w:t>
      </w:r>
      <w:r>
        <w:rPr>
          <w:color w:val="D21C5D"/>
          <w:spacing w:val="4"/>
        </w:rPr>
        <w:t> </w:t>
      </w:r>
      <w:r>
        <w:rPr>
          <w:color w:val="D21C5D"/>
        </w:rPr>
        <w:t>I</w:t>
      </w:r>
      <w:r>
        <w:rPr>
          <w:color w:val="D21C5D"/>
          <w:spacing w:val="4"/>
        </w:rPr>
        <w:t> </w:t>
      </w:r>
      <w:r>
        <w:rPr>
          <w:color w:val="D21C5D"/>
        </w:rPr>
        <w:t>DO</w:t>
      </w:r>
      <w:r>
        <w:rPr>
          <w:color w:val="D21C5D"/>
          <w:spacing w:val="4"/>
        </w:rPr>
        <w:t> </w:t>
      </w:r>
      <w:r>
        <w:rPr>
          <w:color w:val="D21C5D"/>
        </w:rPr>
        <w:t>TO</w:t>
      </w:r>
      <w:r>
        <w:rPr>
          <w:color w:val="D21C5D"/>
          <w:spacing w:val="4"/>
        </w:rPr>
        <w:t> </w:t>
      </w:r>
      <w:r>
        <w:rPr>
          <w:color w:val="D21C5D"/>
        </w:rPr>
        <w:t>IMPROVE</w:t>
      </w:r>
      <w:r>
        <w:rPr>
          <w:color w:val="D21C5D"/>
          <w:spacing w:val="4"/>
        </w:rPr>
        <w:t> </w:t>
      </w:r>
      <w:r>
        <w:rPr>
          <w:color w:val="D21C5D"/>
        </w:rPr>
        <w:t>MY</w:t>
      </w:r>
      <w:r>
        <w:rPr>
          <w:color w:val="D21C5D"/>
          <w:spacing w:val="4"/>
        </w:rPr>
        <w:t> </w:t>
      </w:r>
      <w:r>
        <w:rPr>
          <w:color w:val="D21C5D"/>
          <w:spacing w:val="-2"/>
        </w:rPr>
        <w:t>SLEEP?</w:t>
      </w:r>
    </w:p>
    <w:p>
      <w:pPr>
        <w:pStyle w:val="BodyText"/>
        <w:spacing w:before="138"/>
        <w:ind w:left="720"/>
        <w:jc w:val="both"/>
        <w:rPr>
          <w:sz w:val="10"/>
        </w:rPr>
      </w:pPr>
      <w:r>
        <w:rPr>
          <w:rFonts w:ascii="Arial" w:hAnsi="Arial"/>
          <w:b/>
        </w:rPr>
        <w:t>Keep</w:t>
      </w:r>
      <w:r>
        <w:rPr>
          <w:rFonts w:ascii="Arial" w:hAnsi="Arial"/>
          <w:b/>
          <w:spacing w:val="-14"/>
        </w:rPr>
        <w:t> </w:t>
      </w:r>
      <w:r>
        <w:rPr>
          <w:rFonts w:ascii="Arial" w:hAnsi="Arial"/>
          <w:b/>
        </w:rPr>
        <w:t>it</w:t>
      </w:r>
      <w:r>
        <w:rPr>
          <w:rFonts w:ascii="Arial" w:hAnsi="Arial"/>
          <w:b/>
          <w:spacing w:val="-14"/>
        </w:rPr>
        <w:t> </w:t>
      </w:r>
      <w:r>
        <w:rPr>
          <w:rFonts w:ascii="Arial" w:hAnsi="Arial"/>
          <w:b/>
        </w:rPr>
        <w:t>cool.</w:t>
      </w:r>
      <w:r>
        <w:rPr>
          <w:rFonts w:ascii="Arial" w:hAnsi="Arial"/>
          <w:b/>
          <w:spacing w:val="-14"/>
        </w:rPr>
        <w:t> </w:t>
      </w:r>
      <w:r>
        <w:rPr/>
        <w:t>The</w:t>
      </w:r>
      <w:r>
        <w:rPr>
          <w:spacing w:val="-10"/>
        </w:rPr>
        <w:t> </w:t>
      </w:r>
      <w:r>
        <w:rPr/>
        <w:t>ideal</w:t>
      </w:r>
      <w:r>
        <w:rPr>
          <w:spacing w:val="-6"/>
        </w:rPr>
        <w:t> </w:t>
      </w:r>
      <w:r>
        <w:rPr/>
        <w:t>sleeping</w:t>
      </w:r>
      <w:r>
        <w:rPr>
          <w:spacing w:val="-4"/>
        </w:rPr>
        <w:t> </w:t>
      </w:r>
      <w:r>
        <w:rPr/>
        <w:t>temperature</w:t>
      </w:r>
      <w:r>
        <w:rPr>
          <w:spacing w:val="-3"/>
        </w:rPr>
        <w:t> </w:t>
      </w:r>
      <w:r>
        <w:rPr/>
        <w:t>is</w:t>
      </w:r>
      <w:r>
        <w:rPr>
          <w:spacing w:val="-3"/>
        </w:rPr>
        <w:t> </w:t>
      </w:r>
      <w:r>
        <w:rPr/>
        <w:t>60-67°F.</w:t>
      </w:r>
      <w:r>
        <w:rPr>
          <w:spacing w:val="-4"/>
        </w:rPr>
        <w:t> </w:t>
      </w:r>
      <w:r>
        <w:rPr/>
        <w:t>Keep</w:t>
      </w:r>
      <w:r>
        <w:rPr>
          <w:spacing w:val="-3"/>
        </w:rPr>
        <w:t> </w:t>
      </w:r>
      <w:r>
        <w:rPr/>
        <w:t>a</w:t>
      </w:r>
      <w:r>
        <w:rPr>
          <w:spacing w:val="-3"/>
        </w:rPr>
        <w:t> </w:t>
      </w:r>
      <w:r>
        <w:rPr/>
        <w:t>fan</w:t>
      </w:r>
      <w:r>
        <w:rPr>
          <w:spacing w:val="-3"/>
        </w:rPr>
        <w:t> </w:t>
      </w:r>
      <w:r>
        <w:rPr/>
        <w:t>around</w:t>
      </w:r>
      <w:r>
        <w:rPr>
          <w:spacing w:val="-4"/>
        </w:rPr>
        <w:t> </w:t>
      </w:r>
      <w:r>
        <w:rPr/>
        <w:t>for</w:t>
      </w:r>
      <w:r>
        <w:rPr>
          <w:spacing w:val="-3"/>
        </w:rPr>
        <w:t> </w:t>
      </w:r>
      <w:r>
        <w:rPr/>
        <w:t>warm</w:t>
      </w:r>
      <w:r>
        <w:rPr>
          <w:spacing w:val="-3"/>
        </w:rPr>
        <w:t> </w:t>
      </w:r>
      <w:r>
        <w:rPr/>
        <w:t>nights,</w:t>
      </w:r>
      <w:r>
        <w:rPr>
          <w:spacing w:val="-4"/>
        </w:rPr>
        <w:t> </w:t>
      </w:r>
      <w:r>
        <w:rPr/>
        <w:t>and</w:t>
      </w:r>
      <w:r>
        <w:rPr>
          <w:spacing w:val="-3"/>
        </w:rPr>
        <w:t> </w:t>
      </w:r>
      <w:r>
        <w:rPr/>
        <w:t>blankets</w:t>
      </w:r>
      <w:r>
        <w:rPr>
          <w:spacing w:val="-3"/>
        </w:rPr>
        <w:t> </w:t>
      </w:r>
      <w:r>
        <w:rPr/>
        <w:t>nearby</w:t>
      </w:r>
      <w:r>
        <w:rPr>
          <w:spacing w:val="-4"/>
        </w:rPr>
        <w:t> </w:t>
      </w:r>
      <w:r>
        <w:rPr/>
        <w:t>for</w:t>
      </w:r>
      <w:r>
        <w:rPr>
          <w:spacing w:val="-3"/>
        </w:rPr>
        <w:t> </w:t>
      </w:r>
      <w:r>
        <w:rPr/>
        <w:t>cold</w:t>
      </w:r>
      <w:r>
        <w:rPr>
          <w:spacing w:val="-3"/>
        </w:rPr>
        <w:t> </w:t>
      </w:r>
      <w:r>
        <w:rPr>
          <w:spacing w:val="-2"/>
        </w:rPr>
        <w:t>nights.</w:t>
      </w:r>
      <w:r>
        <w:rPr>
          <w:spacing w:val="-2"/>
          <w:position w:val="6"/>
          <w:sz w:val="10"/>
        </w:rPr>
        <w:t>6</w:t>
      </w:r>
    </w:p>
    <w:p>
      <w:pPr>
        <w:pStyle w:val="BodyText"/>
        <w:spacing w:line="199" w:lineRule="auto" w:before="173"/>
        <w:ind w:left="720" w:right="716"/>
        <w:jc w:val="both"/>
      </w:pPr>
      <w:r>
        <w:rPr>
          <w:rFonts w:ascii="Arial" w:hAnsi="Arial"/>
          <w:b/>
        </w:rPr>
        <w:t>Lessen</w:t>
      </w:r>
      <w:r>
        <w:rPr>
          <w:rFonts w:ascii="Arial" w:hAnsi="Arial"/>
          <w:b/>
          <w:spacing w:val="-13"/>
        </w:rPr>
        <w:t> </w:t>
      </w:r>
      <w:r>
        <w:rPr>
          <w:rFonts w:ascii="Arial" w:hAnsi="Arial"/>
          <w:b/>
        </w:rPr>
        <w:t>excess</w:t>
      </w:r>
      <w:r>
        <w:rPr>
          <w:rFonts w:ascii="Arial" w:hAnsi="Arial"/>
          <w:b/>
          <w:spacing w:val="-12"/>
        </w:rPr>
        <w:t> </w:t>
      </w:r>
      <w:r>
        <w:rPr>
          <w:rFonts w:ascii="Arial" w:hAnsi="Arial"/>
          <w:b/>
        </w:rPr>
        <w:t>noise.</w:t>
      </w:r>
      <w:r>
        <w:rPr>
          <w:rFonts w:ascii="Arial" w:hAnsi="Arial"/>
          <w:b/>
          <w:spacing w:val="-13"/>
        </w:rPr>
        <w:t> </w:t>
      </w:r>
      <w:r>
        <w:rPr/>
        <w:t>If</w:t>
      </w:r>
      <w:r>
        <w:rPr>
          <w:spacing w:val="-10"/>
        </w:rPr>
        <w:t> </w:t>
      </w:r>
      <w:r>
        <w:rPr/>
        <w:t>you</w:t>
      </w:r>
      <w:r>
        <w:rPr>
          <w:spacing w:val="-9"/>
        </w:rPr>
        <w:t> </w:t>
      </w:r>
      <w:r>
        <w:rPr/>
        <w:t>live</w:t>
      </w:r>
      <w:r>
        <w:rPr>
          <w:spacing w:val="-10"/>
        </w:rPr>
        <w:t> </w:t>
      </w:r>
      <w:r>
        <w:rPr/>
        <w:t>with</w:t>
      </w:r>
      <w:r>
        <w:rPr>
          <w:spacing w:val="-9"/>
        </w:rPr>
        <w:t> </w:t>
      </w:r>
      <w:r>
        <w:rPr/>
        <w:t>others</w:t>
      </w:r>
      <w:r>
        <w:rPr>
          <w:spacing w:val="-10"/>
        </w:rPr>
        <w:t> </w:t>
      </w:r>
      <w:r>
        <w:rPr/>
        <w:t>or</w:t>
      </w:r>
      <w:r>
        <w:rPr>
          <w:spacing w:val="-9"/>
        </w:rPr>
        <w:t> </w:t>
      </w:r>
      <w:r>
        <w:rPr/>
        <w:t>in</w:t>
      </w:r>
      <w:r>
        <w:rPr>
          <w:spacing w:val="-10"/>
        </w:rPr>
        <w:t> </w:t>
      </w:r>
      <w:r>
        <w:rPr/>
        <w:t>a</w:t>
      </w:r>
      <w:r>
        <w:rPr>
          <w:spacing w:val="-9"/>
        </w:rPr>
        <w:t> </w:t>
      </w:r>
      <w:r>
        <w:rPr/>
        <w:t>busy</w:t>
      </w:r>
      <w:r>
        <w:rPr>
          <w:spacing w:val="-10"/>
        </w:rPr>
        <w:t> </w:t>
      </w:r>
      <w:r>
        <w:rPr/>
        <w:t>area,</w:t>
      </w:r>
      <w:r>
        <w:rPr>
          <w:spacing w:val="-9"/>
        </w:rPr>
        <w:t> </w:t>
      </w:r>
      <w:r>
        <w:rPr/>
        <w:t>distracting</w:t>
      </w:r>
      <w:r>
        <w:rPr>
          <w:spacing w:val="-10"/>
        </w:rPr>
        <w:t> </w:t>
      </w:r>
      <w:r>
        <w:rPr/>
        <w:t>sounds</w:t>
      </w:r>
      <w:r>
        <w:rPr>
          <w:spacing w:val="-9"/>
        </w:rPr>
        <w:t> </w:t>
      </w:r>
      <w:r>
        <w:rPr/>
        <w:t>like</w:t>
      </w:r>
      <w:r>
        <w:rPr>
          <w:spacing w:val="-10"/>
        </w:rPr>
        <w:t> </w:t>
      </w:r>
      <w:r>
        <w:rPr/>
        <w:t>traffic</w:t>
      </w:r>
      <w:r>
        <w:rPr>
          <w:spacing w:val="-10"/>
        </w:rPr>
        <w:t> </w:t>
      </w:r>
      <w:r>
        <w:rPr/>
        <w:t>or</w:t>
      </w:r>
      <w:r>
        <w:rPr>
          <w:spacing w:val="-9"/>
        </w:rPr>
        <w:t> </w:t>
      </w:r>
      <w:r>
        <w:rPr/>
        <w:t>neighbors</w:t>
      </w:r>
      <w:r>
        <w:rPr>
          <w:spacing w:val="-10"/>
        </w:rPr>
        <w:t> </w:t>
      </w:r>
      <w:r>
        <w:rPr/>
        <w:t>might</w:t>
      </w:r>
      <w:r>
        <w:rPr>
          <w:spacing w:val="-9"/>
        </w:rPr>
        <w:t> </w:t>
      </w:r>
      <w:r>
        <w:rPr/>
        <w:t>keep</w:t>
      </w:r>
      <w:r>
        <w:rPr>
          <w:spacing w:val="-10"/>
        </w:rPr>
        <w:t> </w:t>
      </w:r>
      <w:r>
        <w:rPr/>
        <w:t>you</w:t>
      </w:r>
      <w:r>
        <w:rPr>
          <w:spacing w:val="-9"/>
        </w:rPr>
        <w:t> </w:t>
      </w:r>
      <w:r>
        <w:rPr/>
        <w:t>up</w:t>
      </w:r>
      <w:r>
        <w:rPr>
          <w:spacing w:val="-10"/>
        </w:rPr>
        <w:t> </w:t>
      </w:r>
      <w:r>
        <w:rPr/>
        <w:t>at</w:t>
      </w:r>
      <w:r>
        <w:rPr>
          <w:spacing w:val="-9"/>
        </w:rPr>
        <w:t> </w:t>
      </w:r>
      <w:r>
        <w:rPr/>
        <w:t>night.</w:t>
      </w:r>
      <w:r>
        <w:rPr>
          <w:spacing w:val="-10"/>
        </w:rPr>
        <w:t> </w:t>
      </w:r>
      <w:r>
        <w:rPr/>
        <w:t>You</w:t>
      </w:r>
      <w:r>
        <w:rPr>
          <w:spacing w:val="-9"/>
        </w:rPr>
        <w:t> </w:t>
      </w:r>
      <w:r>
        <w:rPr/>
        <w:t>can</w:t>
      </w:r>
      <w:r>
        <w:rPr>
          <w:spacing w:val="-10"/>
        </w:rPr>
        <w:t> </w:t>
      </w:r>
      <w:r>
        <w:rPr/>
        <w:t>use</w:t>
      </w:r>
      <w:r>
        <w:rPr>
          <w:spacing w:val="40"/>
        </w:rPr>
        <w:t> </w:t>
      </w:r>
      <w:r>
        <w:rPr/>
        <w:t>a noise machine, or find sleep music or white noise online to drown out annoying sounds. If no sound at all is what you need for a restful night’s</w:t>
      </w:r>
      <w:r>
        <w:rPr>
          <w:spacing w:val="40"/>
        </w:rPr>
        <w:t> </w:t>
      </w:r>
      <w:r>
        <w:rPr/>
        <w:t>sleep, you could try using ear plugs.</w:t>
      </w:r>
    </w:p>
    <w:p>
      <w:pPr>
        <w:pStyle w:val="BodyText"/>
        <w:spacing w:line="199" w:lineRule="auto" w:before="183"/>
        <w:ind w:left="719" w:right="718"/>
        <w:jc w:val="both"/>
      </w:pPr>
      <w:r>
        <w:rPr>
          <w:rFonts w:ascii="Arial" w:hAnsi="Arial"/>
          <w:b/>
        </w:rPr>
        <w:t>Make</w:t>
      </w:r>
      <w:r>
        <w:rPr>
          <w:rFonts w:ascii="Arial" w:hAnsi="Arial"/>
          <w:b/>
          <w:spacing w:val="-13"/>
        </w:rPr>
        <w:t> </w:t>
      </w:r>
      <w:r>
        <w:rPr>
          <w:rFonts w:ascii="Arial" w:hAnsi="Arial"/>
          <w:b/>
        </w:rPr>
        <w:t>your</w:t>
      </w:r>
      <w:r>
        <w:rPr>
          <w:rFonts w:ascii="Arial" w:hAnsi="Arial"/>
          <w:b/>
          <w:spacing w:val="-12"/>
        </w:rPr>
        <w:t> </w:t>
      </w:r>
      <w:r>
        <w:rPr>
          <w:rFonts w:ascii="Arial" w:hAnsi="Arial"/>
          <w:b/>
        </w:rPr>
        <w:t>space</w:t>
      </w:r>
      <w:r>
        <w:rPr>
          <w:rFonts w:ascii="Arial" w:hAnsi="Arial"/>
          <w:b/>
          <w:spacing w:val="-13"/>
        </w:rPr>
        <w:t> </w:t>
      </w:r>
      <w:r>
        <w:rPr>
          <w:rFonts w:ascii="Arial" w:hAnsi="Arial"/>
          <w:b/>
        </w:rPr>
        <w:t>dark.</w:t>
      </w:r>
      <w:r>
        <w:rPr>
          <w:rFonts w:ascii="Arial" w:hAnsi="Arial"/>
          <w:b/>
          <w:spacing w:val="-12"/>
        </w:rPr>
        <w:t> </w:t>
      </w:r>
      <w:r>
        <w:rPr/>
        <w:t>Try</w:t>
      </w:r>
      <w:r>
        <w:rPr>
          <w:spacing w:val="-1"/>
        </w:rPr>
        <w:t> </w:t>
      </w:r>
      <w:r>
        <w:rPr/>
        <w:t>to limit the amount of light in your space, including electronics such as your phone or television, which create </w:t>
      </w:r>
      <w:r>
        <w:rPr/>
        <w:t>blue</w:t>
      </w:r>
      <w:r>
        <w:rPr>
          <w:spacing w:val="40"/>
        </w:rPr>
        <w:t> </w:t>
      </w:r>
      <w:r>
        <w:rPr/>
        <w:t>light</w:t>
      </w:r>
      <w:r>
        <w:rPr>
          <w:spacing w:val="-2"/>
        </w:rPr>
        <w:t> </w:t>
      </w:r>
      <w:r>
        <w:rPr/>
        <w:t>that</w:t>
      </w:r>
      <w:r>
        <w:rPr>
          <w:spacing w:val="-2"/>
        </w:rPr>
        <w:t> </w:t>
      </w:r>
      <w:r>
        <w:rPr/>
        <w:t>can</w:t>
      </w:r>
      <w:r>
        <w:rPr>
          <w:spacing w:val="-2"/>
        </w:rPr>
        <w:t> </w:t>
      </w:r>
      <w:r>
        <w:rPr/>
        <w:t>disrupt</w:t>
      </w:r>
      <w:r>
        <w:rPr>
          <w:spacing w:val="-2"/>
        </w:rPr>
        <w:t> </w:t>
      </w:r>
      <w:r>
        <w:rPr/>
        <w:t>your</w:t>
      </w:r>
      <w:r>
        <w:rPr>
          <w:spacing w:val="-2"/>
        </w:rPr>
        <w:t> </w:t>
      </w:r>
      <w:r>
        <w:rPr/>
        <w:t>body’s</w:t>
      </w:r>
      <w:r>
        <w:rPr>
          <w:spacing w:val="-2"/>
        </w:rPr>
        <w:t> </w:t>
      </w:r>
      <w:r>
        <w:rPr/>
        <w:t>circadian</w:t>
      </w:r>
      <w:r>
        <w:rPr>
          <w:spacing w:val="-2"/>
        </w:rPr>
        <w:t> </w:t>
      </w:r>
      <w:r>
        <w:rPr/>
        <w:t>rhythms.</w:t>
      </w:r>
      <w:r>
        <w:rPr>
          <w:position w:val="6"/>
          <w:sz w:val="10"/>
        </w:rPr>
        <w:t>7</w:t>
      </w:r>
      <w:r>
        <w:rPr>
          <w:spacing w:val="15"/>
          <w:position w:val="6"/>
          <w:sz w:val="10"/>
        </w:rPr>
        <w:t> </w:t>
      </w:r>
      <w:r>
        <w:rPr/>
        <w:t>Use</w:t>
      </w:r>
      <w:r>
        <w:rPr>
          <w:spacing w:val="-2"/>
        </w:rPr>
        <w:t> </w:t>
      </w:r>
      <w:r>
        <w:rPr/>
        <w:t>blinds</w:t>
      </w:r>
      <w:r>
        <w:rPr>
          <w:spacing w:val="-2"/>
        </w:rPr>
        <w:t> </w:t>
      </w:r>
      <w:r>
        <w:rPr/>
        <w:t>or</w:t>
      </w:r>
      <w:r>
        <w:rPr>
          <w:spacing w:val="-2"/>
        </w:rPr>
        <w:t> </w:t>
      </w:r>
      <w:r>
        <w:rPr/>
        <w:t>blackout</w:t>
      </w:r>
      <w:r>
        <w:rPr>
          <w:spacing w:val="-2"/>
        </w:rPr>
        <w:t> </w:t>
      </w:r>
      <w:r>
        <w:rPr/>
        <w:t>curtains</w:t>
      </w:r>
      <w:r>
        <w:rPr>
          <w:spacing w:val="-2"/>
        </w:rPr>
        <w:t> </w:t>
      </w:r>
      <w:r>
        <w:rPr/>
        <w:t>to</w:t>
      </w:r>
      <w:r>
        <w:rPr>
          <w:spacing w:val="-2"/>
        </w:rPr>
        <w:t> </w:t>
      </w:r>
      <w:r>
        <w:rPr/>
        <w:t>keep</w:t>
      </w:r>
      <w:r>
        <w:rPr>
          <w:spacing w:val="-2"/>
        </w:rPr>
        <w:t> </w:t>
      </w:r>
      <w:r>
        <w:rPr/>
        <w:t>outside</w:t>
      </w:r>
      <w:r>
        <w:rPr>
          <w:spacing w:val="-2"/>
        </w:rPr>
        <w:t> </w:t>
      </w:r>
      <w:r>
        <w:rPr/>
        <w:t>light</w:t>
      </w:r>
      <w:r>
        <w:rPr>
          <w:spacing w:val="-2"/>
        </w:rPr>
        <w:t> </w:t>
      </w:r>
      <w:r>
        <w:rPr/>
        <w:t>from</w:t>
      </w:r>
      <w:r>
        <w:rPr>
          <w:spacing w:val="-2"/>
        </w:rPr>
        <w:t> </w:t>
      </w:r>
      <w:r>
        <w:rPr/>
        <w:t>getting</w:t>
      </w:r>
      <w:r>
        <w:rPr>
          <w:spacing w:val="-2"/>
        </w:rPr>
        <w:t> </w:t>
      </w:r>
      <w:r>
        <w:rPr/>
        <w:t>in</w:t>
      </w:r>
      <w:r>
        <w:rPr>
          <w:spacing w:val="-2"/>
        </w:rPr>
        <w:t> </w:t>
      </w:r>
      <w:r>
        <w:rPr/>
        <w:t>–</w:t>
      </w:r>
      <w:r>
        <w:rPr>
          <w:spacing w:val="-2"/>
        </w:rPr>
        <w:t> </w:t>
      </w:r>
      <w:r>
        <w:rPr/>
        <w:t>especially</w:t>
      </w:r>
      <w:r>
        <w:rPr>
          <w:spacing w:val="-2"/>
        </w:rPr>
        <w:t> </w:t>
      </w:r>
      <w:r>
        <w:rPr/>
        <w:t>if</w:t>
      </w:r>
      <w:r>
        <w:rPr>
          <w:spacing w:val="-2"/>
        </w:rPr>
        <w:t> </w:t>
      </w:r>
      <w:r>
        <w:rPr/>
        <w:t>you</w:t>
      </w:r>
      <w:r>
        <w:rPr>
          <w:spacing w:val="-2"/>
        </w:rPr>
        <w:t> </w:t>
      </w:r>
      <w:r>
        <w:rPr/>
        <w:t>work</w:t>
      </w:r>
      <w:r>
        <w:rPr>
          <w:spacing w:val="40"/>
        </w:rPr>
        <w:t> </w:t>
      </w:r>
      <w:r>
        <w:rPr/>
        <w:t>nightshift and need to sleep during the day.</w:t>
      </w:r>
    </w:p>
    <w:p>
      <w:pPr>
        <w:spacing w:after="0" w:line="199" w:lineRule="auto"/>
        <w:jc w:val="both"/>
        <w:sectPr>
          <w:footerReference w:type="default" r:id="rId159"/>
          <w:pgSz w:w="12240" w:h="15840"/>
          <w:pgMar w:footer="0" w:header="0" w:top="0" w:bottom="0" w:left="0" w:right="0"/>
        </w:sectPr>
      </w:pPr>
    </w:p>
    <w:p>
      <w:pPr>
        <w:pStyle w:val="Heading3"/>
        <w:tabs>
          <w:tab w:pos="724" w:val="left" w:leader="none"/>
          <w:tab w:pos="12239" w:val="left" w:leader="none"/>
        </w:tabs>
        <w:spacing w:before="117"/>
      </w:pPr>
      <w:r>
        <w:rPr/>
        <w:pict>
          <v:group style="position:absolute;margin-left:0pt;margin-top:646.115112pt;width:612pt;height:145.9pt;mso-position-horizontal-relative:page;mso-position-vertical-relative:page;z-index:15748096" id="docshapegroup304" coordorigin="0,12922" coordsize="12240,2918">
            <v:shape style="position:absolute;left:0;top:13005;width:12240;height:2835" id="docshape305" coordorigin="0,13005" coordsize="12240,2835" path="m12240,14860l12240,14425,12227,14412,12171,14363,12109,14315,12040,14267,11964,14219,11881,14172,11791,14125,11692,14079,11587,14033,11531,14011,11473,13989,11413,13966,11351,13944,11288,13922,11222,13901,11154,13879,11083,13858,11011,13836,10937,13815,10782,13774,10617,13733,10444,13693,10262,13654,10071,13615,9766,13560,9439,13506,9090,13454,8589,13389,8046,13328,7307,13259,6326,13185,5050,13113,3188,13047,554,13007,31,13005,31,14860,0,14860,0,15840,31,15840,11665,15840,12240,15840,12240,14860xe" filled="true" fillcolor="#f9d95c" stroked="false">
              <v:path arrowok="t"/>
              <v:fill type="solid"/>
            </v:shape>
            <v:shape style="position:absolute;left:736;top:14633;width:1992;height:607" type="#_x0000_t75" id="docshape306" stroked="false">
              <v:imagedata r:id="rId167" o:title=""/>
            </v:shape>
            <v:shape style="position:absolute;left:736;top:15288;width:1923;height:187" type="#_x0000_t75" id="docshape307" stroked="false">
              <v:imagedata r:id="rId168" o:title=""/>
            </v:shape>
            <v:shape style="position:absolute;left:2839;top:14633;width:999;height:641" type="#_x0000_t75" id="docshape308" stroked="false">
              <v:imagedata r:id="rId169" o:title=""/>
            </v:shape>
            <v:shape style="position:absolute;left:8234;top:13162;width:4006;height:2678" type="#_x0000_t75" id="docshape309" stroked="false">
              <v:imagedata r:id="rId170" o:title=""/>
            </v:shape>
            <v:shape style="position:absolute;left:0;top:12922;width:12240;height:2918" type="#_x0000_t202" id="docshape310" filled="false" stroked="false">
              <v:textbox inset="0,0,0,0">
                <w:txbxContent>
                  <w:p>
                    <w:pPr>
                      <w:spacing w:before="0"/>
                      <w:ind w:left="6411" w:right="0" w:firstLine="0"/>
                      <w:jc w:val="left"/>
                      <w:rPr>
                        <w:sz w:val="12"/>
                      </w:rPr>
                    </w:pPr>
                    <w:r>
                      <w:rPr>
                        <w:sz w:val="12"/>
                      </w:rPr>
                      <w:t>Sources</w:t>
                    </w:r>
                    <w:r>
                      <w:rPr>
                        <w:spacing w:val="-2"/>
                        <w:sz w:val="12"/>
                      </w:rPr>
                      <w:t> </w:t>
                    </w:r>
                    <w:r>
                      <w:rPr>
                        <w:sz w:val="12"/>
                      </w:rPr>
                      <w:t>available</w:t>
                    </w:r>
                    <w:r>
                      <w:rPr>
                        <w:spacing w:val="-1"/>
                        <w:sz w:val="12"/>
                      </w:rPr>
                      <w:t> </w:t>
                    </w:r>
                    <w:r>
                      <w:rPr>
                        <w:sz w:val="12"/>
                      </w:rPr>
                      <w:t>by</w:t>
                    </w:r>
                    <w:r>
                      <w:rPr>
                        <w:spacing w:val="-2"/>
                        <w:sz w:val="12"/>
                      </w:rPr>
                      <w:t> </w:t>
                    </w:r>
                    <w:r>
                      <w:rPr>
                        <w:sz w:val="12"/>
                      </w:rPr>
                      <w:t>downloading</w:t>
                    </w:r>
                    <w:r>
                      <w:rPr>
                        <w:spacing w:val="-1"/>
                        <w:sz w:val="12"/>
                      </w:rPr>
                      <w:t> </w:t>
                    </w:r>
                    <w:r>
                      <w:rPr>
                        <w:sz w:val="12"/>
                      </w:rPr>
                      <w:t>the</w:t>
                    </w:r>
                    <w:r>
                      <w:rPr>
                        <w:spacing w:val="-2"/>
                        <w:sz w:val="12"/>
                      </w:rPr>
                      <w:t> </w:t>
                    </w:r>
                    <w:r>
                      <w:rPr>
                        <w:sz w:val="12"/>
                      </w:rPr>
                      <w:t>2023</w:t>
                    </w:r>
                    <w:r>
                      <w:rPr>
                        <w:spacing w:val="-1"/>
                        <w:sz w:val="12"/>
                      </w:rPr>
                      <w:t> </w:t>
                    </w:r>
                    <w:r>
                      <w:rPr>
                        <w:sz w:val="12"/>
                      </w:rPr>
                      <w:t>May</w:t>
                    </w:r>
                    <w:r>
                      <w:rPr>
                        <w:spacing w:val="-1"/>
                        <w:sz w:val="12"/>
                      </w:rPr>
                      <w:t> </w:t>
                    </w:r>
                    <w:r>
                      <w:rPr>
                        <w:sz w:val="12"/>
                      </w:rPr>
                      <w:t>is</w:t>
                    </w:r>
                    <w:r>
                      <w:rPr>
                        <w:spacing w:val="-2"/>
                        <w:sz w:val="12"/>
                      </w:rPr>
                      <w:t> </w:t>
                    </w:r>
                    <w:r>
                      <w:rPr>
                        <w:sz w:val="12"/>
                      </w:rPr>
                      <w:t>Mental</w:t>
                    </w:r>
                    <w:r>
                      <w:rPr>
                        <w:spacing w:val="-1"/>
                        <w:sz w:val="12"/>
                      </w:rPr>
                      <w:t> </w:t>
                    </w:r>
                    <w:r>
                      <w:rPr>
                        <w:sz w:val="12"/>
                      </w:rPr>
                      <w:t>Health</w:t>
                    </w:r>
                    <w:r>
                      <w:rPr>
                        <w:spacing w:val="-2"/>
                        <w:sz w:val="12"/>
                      </w:rPr>
                      <w:t> </w:t>
                    </w:r>
                    <w:r>
                      <w:rPr>
                        <w:sz w:val="12"/>
                      </w:rPr>
                      <w:t>Month</w:t>
                    </w:r>
                    <w:r>
                      <w:rPr>
                        <w:spacing w:val="-6"/>
                        <w:sz w:val="12"/>
                      </w:rPr>
                      <w:t> </w:t>
                    </w:r>
                    <w:r>
                      <w:rPr>
                        <w:sz w:val="12"/>
                      </w:rPr>
                      <w:t>Toolkit</w:t>
                    </w:r>
                    <w:r>
                      <w:rPr>
                        <w:spacing w:val="-1"/>
                        <w:sz w:val="12"/>
                      </w:rPr>
                      <w:t> </w:t>
                    </w:r>
                    <w:r>
                      <w:rPr>
                        <w:sz w:val="12"/>
                      </w:rPr>
                      <w:t>at</w:t>
                    </w:r>
                    <w:r>
                      <w:rPr>
                        <w:spacing w:val="-1"/>
                        <w:sz w:val="12"/>
                      </w:rPr>
                      <w:t> </w:t>
                    </w:r>
                    <w:r>
                      <w:rPr>
                        <w:spacing w:val="-2"/>
                        <w:sz w:val="12"/>
                      </w:rPr>
                      <w:t>mhanational.org/may.</w:t>
                    </w:r>
                  </w:p>
                  <w:p>
                    <w:pPr>
                      <w:spacing w:line="240" w:lineRule="auto" w:before="5"/>
                      <w:rPr>
                        <w:sz w:val="17"/>
                      </w:rPr>
                    </w:pPr>
                  </w:p>
                  <w:p>
                    <w:pPr>
                      <w:spacing w:before="0"/>
                      <w:ind w:left="715" w:right="0" w:firstLine="0"/>
                      <w:jc w:val="left"/>
                      <w:rPr>
                        <w:sz w:val="21"/>
                      </w:rPr>
                    </w:pPr>
                    <w:r>
                      <w:rPr>
                        <w:sz w:val="21"/>
                      </w:rPr>
                      <w:t>If</w:t>
                    </w:r>
                    <w:r>
                      <w:rPr>
                        <w:spacing w:val="18"/>
                        <w:sz w:val="21"/>
                      </w:rPr>
                      <w:t> </w:t>
                    </w:r>
                    <w:r>
                      <w:rPr>
                        <w:sz w:val="21"/>
                      </w:rPr>
                      <w:t>you’re</w:t>
                    </w:r>
                    <w:r>
                      <w:rPr>
                        <w:spacing w:val="18"/>
                        <w:sz w:val="21"/>
                      </w:rPr>
                      <w:t> </w:t>
                    </w:r>
                    <w:r>
                      <w:rPr>
                        <w:sz w:val="21"/>
                      </w:rPr>
                      <w:t>taking</w:t>
                    </w:r>
                    <w:r>
                      <w:rPr>
                        <w:spacing w:val="19"/>
                        <w:sz w:val="21"/>
                      </w:rPr>
                      <w:t> </w:t>
                    </w:r>
                    <w:r>
                      <w:rPr>
                        <w:sz w:val="21"/>
                      </w:rPr>
                      <w:t>steps</w:t>
                    </w:r>
                    <w:r>
                      <w:rPr>
                        <w:spacing w:val="18"/>
                        <w:sz w:val="21"/>
                      </w:rPr>
                      <w:t> </w:t>
                    </w:r>
                    <w:r>
                      <w:rPr>
                        <w:sz w:val="21"/>
                      </w:rPr>
                      <w:t>to</w:t>
                    </w:r>
                    <w:r>
                      <w:rPr>
                        <w:spacing w:val="19"/>
                        <w:sz w:val="21"/>
                      </w:rPr>
                      <w:t> </w:t>
                    </w:r>
                    <w:r>
                      <w:rPr>
                        <w:sz w:val="21"/>
                      </w:rPr>
                      <w:t>improve</w:t>
                    </w:r>
                    <w:r>
                      <w:rPr>
                        <w:spacing w:val="18"/>
                        <w:sz w:val="21"/>
                      </w:rPr>
                      <w:t> </w:t>
                    </w:r>
                    <w:r>
                      <w:rPr>
                        <w:sz w:val="21"/>
                      </w:rPr>
                      <w:t>your</w:t>
                    </w:r>
                    <w:r>
                      <w:rPr>
                        <w:spacing w:val="19"/>
                        <w:sz w:val="21"/>
                      </w:rPr>
                      <w:t> </w:t>
                    </w:r>
                    <w:r>
                      <w:rPr>
                        <w:sz w:val="21"/>
                      </w:rPr>
                      <w:t>surroundings</w:t>
                    </w:r>
                    <w:r>
                      <w:rPr>
                        <w:spacing w:val="18"/>
                        <w:sz w:val="21"/>
                      </w:rPr>
                      <w:t> </w:t>
                    </w:r>
                    <w:r>
                      <w:rPr>
                        <w:sz w:val="21"/>
                      </w:rPr>
                      <w:t>at</w:t>
                    </w:r>
                    <w:r>
                      <w:rPr>
                        <w:spacing w:val="19"/>
                        <w:sz w:val="21"/>
                      </w:rPr>
                      <w:t> </w:t>
                    </w:r>
                    <w:r>
                      <w:rPr>
                        <w:sz w:val="21"/>
                      </w:rPr>
                      <w:t>home</w:t>
                    </w:r>
                    <w:r>
                      <w:rPr>
                        <w:spacing w:val="18"/>
                        <w:sz w:val="21"/>
                      </w:rPr>
                      <w:t> </w:t>
                    </w:r>
                    <w:r>
                      <w:rPr>
                        <w:sz w:val="21"/>
                      </w:rPr>
                      <w:t>but</w:t>
                    </w:r>
                    <w:r>
                      <w:rPr>
                        <w:spacing w:val="19"/>
                        <w:sz w:val="21"/>
                      </w:rPr>
                      <w:t> </w:t>
                    </w:r>
                    <w:r>
                      <w:rPr>
                        <w:spacing w:val="-5"/>
                        <w:sz w:val="21"/>
                      </w:rPr>
                      <w:t>are</w:t>
                    </w:r>
                  </w:p>
                  <w:p>
                    <w:pPr>
                      <w:spacing w:before="7"/>
                      <w:ind w:left="715" w:right="0" w:firstLine="0"/>
                      <w:jc w:val="left"/>
                      <w:rPr>
                        <w:sz w:val="21"/>
                      </w:rPr>
                    </w:pPr>
                    <w:r>
                      <w:rPr>
                        <w:sz w:val="21"/>
                      </w:rPr>
                      <w:t>still</w:t>
                    </w:r>
                    <w:r>
                      <w:rPr>
                        <w:spacing w:val="19"/>
                        <w:sz w:val="21"/>
                      </w:rPr>
                      <w:t> </w:t>
                    </w:r>
                    <w:r>
                      <w:rPr>
                        <w:sz w:val="21"/>
                      </w:rPr>
                      <w:t>struggling,</w:t>
                    </w:r>
                    <w:r>
                      <w:rPr>
                        <w:spacing w:val="19"/>
                        <w:sz w:val="21"/>
                      </w:rPr>
                      <w:t> </w:t>
                    </w:r>
                    <w:r>
                      <w:rPr>
                        <w:sz w:val="21"/>
                      </w:rPr>
                      <w:t>you</w:t>
                    </w:r>
                    <w:r>
                      <w:rPr>
                        <w:spacing w:val="19"/>
                        <w:sz w:val="21"/>
                      </w:rPr>
                      <w:t> </w:t>
                    </w:r>
                    <w:r>
                      <w:rPr>
                        <w:sz w:val="21"/>
                      </w:rPr>
                      <w:t>may</w:t>
                    </w:r>
                    <w:r>
                      <w:rPr>
                        <w:spacing w:val="20"/>
                        <w:sz w:val="21"/>
                      </w:rPr>
                      <w:t> </w:t>
                    </w:r>
                    <w:r>
                      <w:rPr>
                        <w:sz w:val="21"/>
                      </w:rPr>
                      <w:t>be</w:t>
                    </w:r>
                    <w:r>
                      <w:rPr>
                        <w:spacing w:val="19"/>
                        <w:sz w:val="21"/>
                      </w:rPr>
                      <w:t> </w:t>
                    </w:r>
                    <w:r>
                      <w:rPr>
                        <w:sz w:val="21"/>
                      </w:rPr>
                      <w:t>experiencing</w:t>
                    </w:r>
                    <w:r>
                      <w:rPr>
                        <w:spacing w:val="19"/>
                        <w:sz w:val="21"/>
                      </w:rPr>
                      <w:t> </w:t>
                    </w:r>
                    <w:r>
                      <w:rPr>
                        <w:sz w:val="21"/>
                      </w:rPr>
                      <w:t>signs</w:t>
                    </w:r>
                    <w:r>
                      <w:rPr>
                        <w:spacing w:val="19"/>
                        <w:sz w:val="21"/>
                      </w:rPr>
                      <w:t> </w:t>
                    </w:r>
                    <w:r>
                      <w:rPr>
                        <w:sz w:val="21"/>
                      </w:rPr>
                      <w:t>of</w:t>
                    </w:r>
                    <w:r>
                      <w:rPr>
                        <w:spacing w:val="20"/>
                        <w:sz w:val="21"/>
                      </w:rPr>
                      <w:t> </w:t>
                    </w:r>
                    <w:r>
                      <w:rPr>
                        <w:sz w:val="21"/>
                      </w:rPr>
                      <w:t>a</w:t>
                    </w:r>
                    <w:r>
                      <w:rPr>
                        <w:spacing w:val="19"/>
                        <w:sz w:val="21"/>
                      </w:rPr>
                      <w:t> </w:t>
                    </w:r>
                    <w:r>
                      <w:rPr>
                        <w:sz w:val="21"/>
                      </w:rPr>
                      <w:t>mental</w:t>
                    </w:r>
                    <w:r>
                      <w:rPr>
                        <w:spacing w:val="19"/>
                        <w:sz w:val="21"/>
                      </w:rPr>
                      <w:t> </w:t>
                    </w:r>
                    <w:r>
                      <w:rPr>
                        <w:sz w:val="21"/>
                      </w:rPr>
                      <w:t>health</w:t>
                    </w:r>
                    <w:r>
                      <w:rPr>
                        <w:spacing w:val="20"/>
                        <w:sz w:val="21"/>
                      </w:rPr>
                      <w:t> </w:t>
                    </w:r>
                    <w:r>
                      <w:rPr>
                        <w:spacing w:val="-2"/>
                        <w:sz w:val="21"/>
                      </w:rPr>
                      <w:t>condition.</w:t>
                    </w:r>
                  </w:p>
                  <w:p>
                    <w:pPr>
                      <w:spacing w:line="247" w:lineRule="auto" w:before="8"/>
                      <w:ind w:left="715" w:right="4101" w:firstLine="0"/>
                      <w:jc w:val="left"/>
                      <w:rPr>
                        <w:sz w:val="21"/>
                      </w:rPr>
                    </w:pPr>
                    <w:r>
                      <w:rPr>
                        <w:sz w:val="21"/>
                      </w:rPr>
                      <w:t>Take a free, private screening at </w:t>
                    </w:r>
                    <w:r>
                      <w:rPr>
                        <w:rFonts w:ascii="Arial"/>
                        <w:b/>
                        <w:color w:val="375887"/>
                        <w:sz w:val="21"/>
                      </w:rPr>
                      <w:t>mhascreening.org</w:t>
                    </w:r>
                    <w:r>
                      <w:rPr>
                        <w:rFonts w:ascii="Arial"/>
                        <w:b/>
                        <w:color w:val="375887"/>
                        <w:spacing w:val="-4"/>
                        <w:sz w:val="21"/>
                      </w:rPr>
                      <w:t> </w:t>
                    </w:r>
                    <w:r>
                      <w:rPr>
                        <w:sz w:val="21"/>
                      </w:rPr>
                      <w:t>to help you figure out what is going on and determine next steps.</w:t>
                    </w:r>
                  </w:p>
                </w:txbxContent>
              </v:textbox>
              <w10:wrap type="none"/>
            </v:shape>
            <w10:wrap type="none"/>
          </v:group>
        </w:pict>
      </w:r>
      <w:r>
        <w:rPr>
          <w:color w:val="FFFFFF"/>
          <w:shd w:fill="F89E3B" w:color="auto" w:val="clear"/>
        </w:rPr>
        <w:tab/>
      </w:r>
      <w:r>
        <w:rPr>
          <w:color w:val="FFFFFF"/>
          <w:w w:val="90"/>
          <w:shd w:fill="F89E3B" w:color="auto" w:val="clear"/>
        </w:rPr>
        <w:t>CREATE</w:t>
      </w:r>
      <w:r>
        <w:rPr>
          <w:color w:val="FFFFFF"/>
          <w:spacing w:val="44"/>
          <w:shd w:fill="F89E3B" w:color="auto" w:val="clear"/>
        </w:rPr>
        <w:t> </w:t>
      </w:r>
      <w:r>
        <w:rPr>
          <w:color w:val="FFFFFF"/>
          <w:spacing w:val="-2"/>
          <w:shd w:fill="F89E3B" w:color="auto" w:val="clear"/>
        </w:rPr>
        <w:t>COMFORT</w:t>
      </w:r>
      <w:r>
        <w:rPr>
          <w:color w:val="FFFFFF"/>
          <w:shd w:fill="F89E3B" w:color="auto" w:val="clear"/>
        </w:rPr>
        <w:tab/>
      </w:r>
    </w:p>
    <w:p>
      <w:pPr>
        <w:pStyle w:val="BodyText"/>
        <w:spacing w:line="199" w:lineRule="auto" w:before="167"/>
        <w:ind w:left="724" w:right="713"/>
        <w:jc w:val="both"/>
        <w:rPr>
          <w:sz w:val="10"/>
        </w:rPr>
      </w:pPr>
      <w:r>
        <w:rPr/>
        <w:t>A big part of a mentally healthy living situation is feeling like your space gives you comfort, support, and calming energy. This could look like</w:t>
      </w:r>
      <w:r>
        <w:rPr>
          <w:spacing w:val="40"/>
        </w:rPr>
        <w:t> </w:t>
      </w:r>
      <w:r>
        <w:rPr/>
        <w:t>keeping comfort items around. Your favorite blanket, a meaningful gift, or a candle in your favorite scent can go a long way in helping you </w:t>
      </w:r>
      <w:r>
        <w:rPr/>
        <w:t>feel</w:t>
      </w:r>
      <w:r>
        <w:rPr>
          <w:spacing w:val="40"/>
        </w:rPr>
        <w:t> </w:t>
      </w:r>
      <w:r>
        <w:rPr/>
        <w:t>more</w:t>
      </w:r>
      <w:r>
        <w:rPr>
          <w:spacing w:val="-7"/>
        </w:rPr>
        <w:t> </w:t>
      </w:r>
      <w:r>
        <w:rPr/>
        <w:t>at</w:t>
      </w:r>
      <w:r>
        <w:rPr>
          <w:spacing w:val="-7"/>
        </w:rPr>
        <w:t> </w:t>
      </w:r>
      <w:r>
        <w:rPr/>
        <w:t>home.</w:t>
      </w:r>
      <w:r>
        <w:rPr>
          <w:spacing w:val="-7"/>
        </w:rPr>
        <w:t> </w:t>
      </w:r>
      <w:r>
        <w:rPr/>
        <w:t>Your</w:t>
      </w:r>
      <w:r>
        <w:rPr>
          <w:spacing w:val="-7"/>
        </w:rPr>
        <w:t> </w:t>
      </w:r>
      <w:r>
        <w:rPr/>
        <w:t>home</w:t>
      </w:r>
      <w:r>
        <w:rPr>
          <w:spacing w:val="-7"/>
        </w:rPr>
        <w:t> </w:t>
      </w:r>
      <w:r>
        <w:rPr/>
        <w:t>can</w:t>
      </w:r>
      <w:r>
        <w:rPr>
          <w:spacing w:val="-7"/>
        </w:rPr>
        <w:t> </w:t>
      </w:r>
      <w:r>
        <w:rPr/>
        <w:t>also</w:t>
      </w:r>
      <w:r>
        <w:rPr>
          <w:spacing w:val="-7"/>
        </w:rPr>
        <w:t> </w:t>
      </w:r>
      <w:r>
        <w:rPr/>
        <w:t>impact</w:t>
      </w:r>
      <w:r>
        <w:rPr>
          <w:spacing w:val="-7"/>
        </w:rPr>
        <w:t> </w:t>
      </w:r>
      <w:r>
        <w:rPr/>
        <w:t>your</w:t>
      </w:r>
      <w:r>
        <w:rPr>
          <w:spacing w:val="-7"/>
        </w:rPr>
        <w:t> </w:t>
      </w:r>
      <w:r>
        <w:rPr/>
        <w:t>mental</w:t>
      </w:r>
      <w:r>
        <w:rPr>
          <w:spacing w:val="-7"/>
        </w:rPr>
        <w:t> </w:t>
      </w:r>
      <w:r>
        <w:rPr/>
        <w:t>health</w:t>
      </w:r>
      <w:r>
        <w:rPr>
          <w:spacing w:val="-7"/>
        </w:rPr>
        <w:t> </w:t>
      </w:r>
      <w:r>
        <w:rPr/>
        <w:t>based</w:t>
      </w:r>
      <w:r>
        <w:rPr>
          <w:spacing w:val="-7"/>
        </w:rPr>
        <w:t> </w:t>
      </w:r>
      <w:r>
        <w:rPr/>
        <w:t>on</w:t>
      </w:r>
      <w:r>
        <w:rPr>
          <w:spacing w:val="-7"/>
        </w:rPr>
        <w:t> </w:t>
      </w:r>
      <w:r>
        <w:rPr/>
        <w:t>colors,</w:t>
      </w:r>
      <w:r>
        <w:rPr>
          <w:spacing w:val="-7"/>
        </w:rPr>
        <w:t> </w:t>
      </w:r>
      <w:r>
        <w:rPr/>
        <w:t>natural</w:t>
      </w:r>
      <w:r>
        <w:rPr>
          <w:spacing w:val="-7"/>
        </w:rPr>
        <w:t> </w:t>
      </w:r>
      <w:r>
        <w:rPr/>
        <w:t>light,</w:t>
      </w:r>
      <w:r>
        <w:rPr>
          <w:spacing w:val="-7"/>
        </w:rPr>
        <w:t> </w:t>
      </w:r>
      <w:r>
        <w:rPr/>
        <w:t>and</w:t>
      </w:r>
      <w:r>
        <w:rPr>
          <w:spacing w:val="-7"/>
        </w:rPr>
        <w:t> </w:t>
      </w:r>
      <w:r>
        <w:rPr/>
        <w:t>set-up.</w:t>
      </w:r>
      <w:r>
        <w:rPr>
          <w:spacing w:val="-7"/>
        </w:rPr>
        <w:t> </w:t>
      </w:r>
      <w:r>
        <w:rPr/>
        <w:t>Appropriate</w:t>
      </w:r>
      <w:r>
        <w:rPr>
          <w:spacing w:val="-7"/>
        </w:rPr>
        <w:t> </w:t>
      </w:r>
      <w:r>
        <w:rPr/>
        <w:t>light,</w:t>
      </w:r>
      <w:r>
        <w:rPr>
          <w:spacing w:val="-7"/>
        </w:rPr>
        <w:t> </w:t>
      </w:r>
      <w:r>
        <w:rPr/>
        <w:t>furnishing</w:t>
      </w:r>
      <w:r>
        <w:rPr>
          <w:spacing w:val="-7"/>
        </w:rPr>
        <w:t> </w:t>
      </w:r>
      <w:r>
        <w:rPr/>
        <w:t>textures</w:t>
      </w:r>
      <w:r>
        <w:rPr>
          <w:spacing w:val="-7"/>
        </w:rPr>
        <w:t> </w:t>
      </w:r>
      <w:r>
        <w:rPr/>
        <w:t>and</w:t>
      </w:r>
      <w:r>
        <w:rPr>
          <w:spacing w:val="40"/>
        </w:rPr>
        <w:t> </w:t>
      </w:r>
      <w:r>
        <w:rPr/>
        <w:t>patterns, and room organization can help reduce signs of anxiety and depression.</w:t>
      </w:r>
      <w:r>
        <w:rPr>
          <w:position w:val="6"/>
          <w:sz w:val="10"/>
        </w:rPr>
        <w:t>8</w:t>
      </w:r>
    </w:p>
    <w:p>
      <w:pPr>
        <w:pStyle w:val="BodyText"/>
        <w:spacing w:before="4"/>
        <w:rPr>
          <w:sz w:val="17"/>
        </w:rPr>
      </w:pPr>
    </w:p>
    <w:p>
      <w:pPr>
        <w:pStyle w:val="Heading3"/>
        <w:ind w:left="724"/>
        <w:jc w:val="both"/>
      </w:pPr>
      <w:r>
        <w:rPr>
          <w:color w:val="F89E3B"/>
        </w:rPr>
        <w:t>WHAT</w:t>
      </w:r>
      <w:r>
        <w:rPr>
          <w:color w:val="F89E3B"/>
          <w:spacing w:val="-8"/>
        </w:rPr>
        <w:t> </w:t>
      </w:r>
      <w:r>
        <w:rPr>
          <w:color w:val="F89E3B"/>
        </w:rPr>
        <w:t>CAN</w:t>
      </w:r>
      <w:r>
        <w:rPr>
          <w:color w:val="F89E3B"/>
          <w:spacing w:val="-8"/>
        </w:rPr>
        <w:t> </w:t>
      </w:r>
      <w:r>
        <w:rPr>
          <w:color w:val="F89E3B"/>
        </w:rPr>
        <w:t>I</w:t>
      </w:r>
      <w:r>
        <w:rPr>
          <w:color w:val="F89E3B"/>
          <w:spacing w:val="-8"/>
        </w:rPr>
        <w:t> </w:t>
      </w:r>
      <w:r>
        <w:rPr>
          <w:color w:val="F89E3B"/>
        </w:rPr>
        <w:t>DO</w:t>
      </w:r>
      <w:r>
        <w:rPr>
          <w:color w:val="F89E3B"/>
          <w:spacing w:val="-8"/>
        </w:rPr>
        <w:t> </w:t>
      </w:r>
      <w:r>
        <w:rPr>
          <w:color w:val="F89E3B"/>
        </w:rPr>
        <w:t>TO</w:t>
      </w:r>
      <w:r>
        <w:rPr>
          <w:color w:val="F89E3B"/>
          <w:spacing w:val="-8"/>
        </w:rPr>
        <w:t> </w:t>
      </w:r>
      <w:r>
        <w:rPr>
          <w:color w:val="F89E3B"/>
        </w:rPr>
        <w:t>CREATE</w:t>
      </w:r>
      <w:r>
        <w:rPr>
          <w:color w:val="F89E3B"/>
          <w:spacing w:val="-8"/>
        </w:rPr>
        <w:t> </w:t>
      </w:r>
      <w:r>
        <w:rPr>
          <w:color w:val="F89E3B"/>
          <w:spacing w:val="-2"/>
        </w:rPr>
        <w:t>COMFORT?</w:t>
      </w:r>
    </w:p>
    <w:p>
      <w:pPr>
        <w:spacing w:line="199" w:lineRule="auto" w:before="167"/>
        <w:ind w:left="724" w:right="713" w:firstLine="0"/>
        <w:jc w:val="both"/>
        <w:rPr>
          <w:sz w:val="18"/>
        </w:rPr>
      </w:pPr>
      <w:r>
        <w:rPr>
          <w:rFonts w:ascii="Arial" w:hAnsi="Arial"/>
          <w:b/>
          <w:sz w:val="18"/>
        </w:rPr>
        <w:t>Notice</w:t>
      </w:r>
      <w:r>
        <w:rPr>
          <w:rFonts w:ascii="Arial" w:hAnsi="Arial"/>
          <w:b/>
          <w:spacing w:val="-13"/>
          <w:sz w:val="18"/>
        </w:rPr>
        <w:t> </w:t>
      </w:r>
      <w:r>
        <w:rPr>
          <w:rFonts w:ascii="Arial" w:hAnsi="Arial"/>
          <w:b/>
          <w:sz w:val="18"/>
        </w:rPr>
        <w:t>how</w:t>
      </w:r>
      <w:r>
        <w:rPr>
          <w:rFonts w:ascii="Arial" w:hAnsi="Arial"/>
          <w:b/>
          <w:spacing w:val="-12"/>
          <w:sz w:val="18"/>
        </w:rPr>
        <w:t> </w:t>
      </w:r>
      <w:r>
        <w:rPr>
          <w:rFonts w:ascii="Arial" w:hAnsi="Arial"/>
          <w:b/>
          <w:sz w:val="18"/>
        </w:rPr>
        <w:t>you</w:t>
      </w:r>
      <w:r>
        <w:rPr>
          <w:rFonts w:ascii="Arial" w:hAnsi="Arial"/>
          <w:b/>
          <w:spacing w:val="-13"/>
          <w:sz w:val="18"/>
        </w:rPr>
        <w:t> </w:t>
      </w:r>
      <w:r>
        <w:rPr>
          <w:rFonts w:ascii="Arial" w:hAnsi="Arial"/>
          <w:b/>
          <w:sz w:val="18"/>
        </w:rPr>
        <w:t>feel</w:t>
      </w:r>
      <w:r>
        <w:rPr>
          <w:rFonts w:ascii="Arial" w:hAnsi="Arial"/>
          <w:b/>
          <w:spacing w:val="-12"/>
          <w:sz w:val="18"/>
        </w:rPr>
        <w:t> </w:t>
      </w:r>
      <w:r>
        <w:rPr>
          <w:rFonts w:ascii="Arial" w:hAnsi="Arial"/>
          <w:b/>
          <w:sz w:val="18"/>
        </w:rPr>
        <w:t>in</w:t>
      </w:r>
      <w:r>
        <w:rPr>
          <w:rFonts w:ascii="Arial" w:hAnsi="Arial"/>
          <w:b/>
          <w:spacing w:val="-13"/>
          <w:sz w:val="18"/>
        </w:rPr>
        <w:t> </w:t>
      </w:r>
      <w:r>
        <w:rPr>
          <w:rFonts w:ascii="Arial" w:hAnsi="Arial"/>
          <w:b/>
          <w:sz w:val="18"/>
        </w:rPr>
        <w:t>different</w:t>
      </w:r>
      <w:r>
        <w:rPr>
          <w:rFonts w:ascii="Arial" w:hAnsi="Arial"/>
          <w:b/>
          <w:spacing w:val="-13"/>
          <w:sz w:val="18"/>
        </w:rPr>
        <w:t> </w:t>
      </w:r>
      <w:r>
        <w:rPr>
          <w:rFonts w:ascii="Arial" w:hAnsi="Arial"/>
          <w:b/>
          <w:sz w:val="18"/>
        </w:rPr>
        <w:t>parts</w:t>
      </w:r>
      <w:r>
        <w:rPr>
          <w:rFonts w:ascii="Arial" w:hAnsi="Arial"/>
          <w:b/>
          <w:spacing w:val="-12"/>
          <w:sz w:val="18"/>
        </w:rPr>
        <w:t> </w:t>
      </w:r>
      <w:r>
        <w:rPr>
          <w:rFonts w:ascii="Arial" w:hAnsi="Arial"/>
          <w:b/>
          <w:sz w:val="18"/>
        </w:rPr>
        <w:t>of</w:t>
      </w:r>
      <w:r>
        <w:rPr>
          <w:rFonts w:ascii="Arial" w:hAnsi="Arial"/>
          <w:b/>
          <w:spacing w:val="-13"/>
          <w:sz w:val="18"/>
        </w:rPr>
        <w:t> </w:t>
      </w:r>
      <w:r>
        <w:rPr>
          <w:rFonts w:ascii="Arial" w:hAnsi="Arial"/>
          <w:b/>
          <w:sz w:val="18"/>
        </w:rPr>
        <w:t>your</w:t>
      </w:r>
      <w:r>
        <w:rPr>
          <w:rFonts w:ascii="Arial" w:hAnsi="Arial"/>
          <w:b/>
          <w:spacing w:val="-12"/>
          <w:sz w:val="18"/>
        </w:rPr>
        <w:t> </w:t>
      </w:r>
      <w:r>
        <w:rPr>
          <w:rFonts w:ascii="Arial" w:hAnsi="Arial"/>
          <w:b/>
          <w:sz w:val="18"/>
        </w:rPr>
        <w:t>home.</w:t>
      </w:r>
      <w:r>
        <w:rPr>
          <w:rFonts w:ascii="Arial" w:hAnsi="Arial"/>
          <w:b/>
          <w:spacing w:val="-12"/>
          <w:sz w:val="18"/>
        </w:rPr>
        <w:t> </w:t>
      </w:r>
      <w:r>
        <w:rPr>
          <w:sz w:val="18"/>
        </w:rPr>
        <w:t>What spaces feel the most comfortable and why? Consider how you can include those</w:t>
      </w:r>
      <w:r>
        <w:rPr>
          <w:spacing w:val="40"/>
          <w:sz w:val="18"/>
        </w:rPr>
        <w:t> </w:t>
      </w:r>
      <w:r>
        <w:rPr>
          <w:sz w:val="18"/>
        </w:rPr>
        <w:t>elements in other areas of your home that don’t have the same energy.</w:t>
      </w:r>
    </w:p>
    <w:p>
      <w:pPr>
        <w:spacing w:before="152"/>
        <w:ind w:left="724" w:right="0" w:firstLine="0"/>
        <w:jc w:val="left"/>
        <w:rPr>
          <w:sz w:val="18"/>
        </w:rPr>
      </w:pPr>
      <w:r>
        <w:rPr>
          <w:rFonts w:ascii="Arial" w:hAnsi="Arial"/>
          <w:b/>
          <w:spacing w:val="-2"/>
          <w:sz w:val="18"/>
        </w:rPr>
        <w:t>Know</w:t>
      </w:r>
      <w:r>
        <w:rPr>
          <w:rFonts w:ascii="Arial" w:hAnsi="Arial"/>
          <w:b/>
          <w:spacing w:val="-14"/>
          <w:sz w:val="18"/>
        </w:rPr>
        <w:t> </w:t>
      </w:r>
      <w:r>
        <w:rPr>
          <w:rFonts w:ascii="Arial" w:hAnsi="Arial"/>
          <w:b/>
          <w:spacing w:val="-2"/>
          <w:sz w:val="18"/>
        </w:rPr>
        <w:t>that</w:t>
      </w:r>
      <w:r>
        <w:rPr>
          <w:rFonts w:ascii="Arial" w:hAnsi="Arial"/>
          <w:b/>
          <w:spacing w:val="-14"/>
          <w:sz w:val="18"/>
        </w:rPr>
        <w:t> </w:t>
      </w:r>
      <w:r>
        <w:rPr>
          <w:rFonts w:ascii="Arial" w:hAnsi="Arial"/>
          <w:b/>
          <w:spacing w:val="-2"/>
          <w:sz w:val="18"/>
        </w:rPr>
        <w:t>there’s</w:t>
      </w:r>
      <w:r>
        <w:rPr>
          <w:rFonts w:ascii="Arial" w:hAnsi="Arial"/>
          <w:b/>
          <w:spacing w:val="-14"/>
          <w:sz w:val="18"/>
        </w:rPr>
        <w:t> </w:t>
      </w:r>
      <w:r>
        <w:rPr>
          <w:rFonts w:ascii="Arial" w:hAnsi="Arial"/>
          <w:b/>
          <w:spacing w:val="-2"/>
          <w:sz w:val="18"/>
        </w:rPr>
        <w:t>no</w:t>
      </w:r>
      <w:r>
        <w:rPr>
          <w:rFonts w:ascii="Arial" w:hAnsi="Arial"/>
          <w:b/>
          <w:spacing w:val="-14"/>
          <w:sz w:val="18"/>
        </w:rPr>
        <w:t> </w:t>
      </w:r>
      <w:r>
        <w:rPr>
          <w:rFonts w:ascii="Arial" w:hAnsi="Arial"/>
          <w:b/>
          <w:spacing w:val="-2"/>
          <w:sz w:val="18"/>
        </w:rPr>
        <w:t>one-size-fits-all</w:t>
      </w:r>
      <w:r>
        <w:rPr>
          <w:rFonts w:ascii="Arial" w:hAnsi="Arial"/>
          <w:b/>
          <w:spacing w:val="-14"/>
          <w:sz w:val="18"/>
        </w:rPr>
        <w:t> </w:t>
      </w:r>
      <w:r>
        <w:rPr>
          <w:rFonts w:ascii="Arial" w:hAnsi="Arial"/>
          <w:b/>
          <w:spacing w:val="-2"/>
          <w:sz w:val="18"/>
        </w:rPr>
        <w:t>ideal</w:t>
      </w:r>
      <w:r>
        <w:rPr>
          <w:rFonts w:ascii="Arial" w:hAnsi="Arial"/>
          <w:b/>
          <w:spacing w:val="-14"/>
          <w:sz w:val="18"/>
        </w:rPr>
        <w:t> </w:t>
      </w:r>
      <w:r>
        <w:rPr>
          <w:rFonts w:ascii="Arial" w:hAnsi="Arial"/>
          <w:b/>
          <w:spacing w:val="-2"/>
          <w:sz w:val="18"/>
        </w:rPr>
        <w:t>home</w:t>
      </w:r>
      <w:r>
        <w:rPr>
          <w:rFonts w:ascii="Arial" w:hAnsi="Arial"/>
          <w:b/>
          <w:spacing w:val="-14"/>
          <w:sz w:val="18"/>
        </w:rPr>
        <w:t> </w:t>
      </w:r>
      <w:r>
        <w:rPr>
          <w:rFonts w:ascii="Arial" w:hAnsi="Arial"/>
          <w:b/>
          <w:spacing w:val="-2"/>
          <w:sz w:val="18"/>
        </w:rPr>
        <w:t>environment.</w:t>
      </w:r>
      <w:r>
        <w:rPr>
          <w:rFonts w:ascii="Arial" w:hAnsi="Arial"/>
          <w:b/>
          <w:spacing w:val="-12"/>
          <w:sz w:val="18"/>
        </w:rPr>
        <w:t> </w:t>
      </w:r>
      <w:r>
        <w:rPr>
          <w:spacing w:val="-2"/>
          <w:sz w:val="18"/>
        </w:rPr>
        <w:t>You</w:t>
      </w:r>
      <w:r>
        <w:rPr>
          <w:spacing w:val="-8"/>
          <w:sz w:val="18"/>
        </w:rPr>
        <w:t> </w:t>
      </w:r>
      <w:r>
        <w:rPr>
          <w:spacing w:val="-2"/>
          <w:sz w:val="18"/>
        </w:rPr>
        <w:t>might</w:t>
      </w:r>
      <w:r>
        <w:rPr>
          <w:spacing w:val="-8"/>
          <w:sz w:val="18"/>
        </w:rPr>
        <w:t> </w:t>
      </w:r>
      <w:r>
        <w:rPr>
          <w:spacing w:val="-2"/>
          <w:sz w:val="18"/>
        </w:rPr>
        <w:t>need</w:t>
      </w:r>
      <w:r>
        <w:rPr>
          <w:spacing w:val="-6"/>
          <w:sz w:val="18"/>
        </w:rPr>
        <w:t> </w:t>
      </w:r>
      <w:r>
        <w:rPr>
          <w:spacing w:val="-2"/>
          <w:sz w:val="18"/>
        </w:rPr>
        <w:t>to rework things a few times to find what’s best</w:t>
      </w:r>
      <w:r>
        <w:rPr>
          <w:spacing w:val="-1"/>
          <w:sz w:val="18"/>
        </w:rPr>
        <w:t> </w:t>
      </w:r>
      <w:r>
        <w:rPr>
          <w:spacing w:val="-2"/>
          <w:sz w:val="18"/>
        </w:rPr>
        <w:t>for </w:t>
      </w:r>
      <w:r>
        <w:rPr>
          <w:spacing w:val="-4"/>
          <w:sz w:val="18"/>
        </w:rPr>
        <w:t>you.</w:t>
      </w:r>
    </w:p>
    <w:p>
      <w:pPr>
        <w:pStyle w:val="BodyText"/>
        <w:spacing w:line="199" w:lineRule="auto" w:before="173"/>
        <w:ind w:left="724" w:right="712"/>
        <w:jc w:val="both"/>
      </w:pPr>
      <w:r>
        <w:rPr>
          <w:rFonts w:ascii="Arial"/>
          <w:b/>
          <w:spacing w:val="-2"/>
        </w:rPr>
        <w:t>Personalize</w:t>
      </w:r>
      <w:r>
        <w:rPr>
          <w:rFonts w:ascii="Arial"/>
          <w:b/>
          <w:spacing w:val="-11"/>
        </w:rPr>
        <w:t> </w:t>
      </w:r>
      <w:r>
        <w:rPr>
          <w:rFonts w:ascii="Arial"/>
          <w:b/>
          <w:spacing w:val="-2"/>
        </w:rPr>
        <w:t>your</w:t>
      </w:r>
      <w:r>
        <w:rPr>
          <w:rFonts w:ascii="Arial"/>
          <w:b/>
          <w:spacing w:val="-10"/>
        </w:rPr>
        <w:t> </w:t>
      </w:r>
      <w:r>
        <w:rPr>
          <w:rFonts w:ascii="Arial"/>
          <w:b/>
          <w:spacing w:val="-2"/>
        </w:rPr>
        <w:t>space.</w:t>
      </w:r>
      <w:r>
        <w:rPr>
          <w:rFonts w:ascii="Arial"/>
          <w:b/>
          <w:spacing w:val="-11"/>
        </w:rPr>
        <w:t> </w:t>
      </w:r>
      <w:r>
        <w:rPr>
          <w:spacing w:val="-2"/>
        </w:rPr>
        <w:t>Put</w:t>
      </w:r>
      <w:r>
        <w:rPr>
          <w:spacing w:val="-7"/>
        </w:rPr>
        <w:t> </w:t>
      </w:r>
      <w:r>
        <w:rPr>
          <w:spacing w:val="-2"/>
        </w:rPr>
        <w:t>up photos of you and your loved ones, display your favorite belongings, and decorate with the intention of </w:t>
      </w:r>
      <w:r>
        <w:rPr>
          <w:spacing w:val="-2"/>
        </w:rPr>
        <w:t>creating</w:t>
      </w:r>
      <w:r>
        <w:rPr>
          <w:spacing w:val="40"/>
        </w:rPr>
        <w:t> </w:t>
      </w:r>
      <w:r>
        <w:rPr/>
        <w:t>a specific feeling, like joy, creativity, or peace.</w:t>
      </w:r>
    </w:p>
    <w:p>
      <w:pPr>
        <w:spacing w:line="199" w:lineRule="auto" w:before="182"/>
        <w:ind w:left="724" w:right="712" w:firstLine="0"/>
        <w:jc w:val="both"/>
        <w:rPr>
          <w:sz w:val="18"/>
        </w:rPr>
      </w:pPr>
      <w:r>
        <w:rPr>
          <w:rFonts w:ascii="Arial" w:hAnsi="Arial"/>
          <w:b/>
          <w:sz w:val="18"/>
        </w:rPr>
        <w:t>Don’t</w:t>
      </w:r>
      <w:r>
        <w:rPr>
          <w:rFonts w:ascii="Arial" w:hAnsi="Arial"/>
          <w:b/>
          <w:spacing w:val="-10"/>
          <w:sz w:val="18"/>
        </w:rPr>
        <w:t> </w:t>
      </w:r>
      <w:r>
        <w:rPr>
          <w:rFonts w:ascii="Arial" w:hAnsi="Arial"/>
          <w:b/>
          <w:sz w:val="18"/>
        </w:rPr>
        <w:t>let</w:t>
      </w:r>
      <w:r>
        <w:rPr>
          <w:rFonts w:ascii="Arial" w:hAnsi="Arial"/>
          <w:b/>
          <w:spacing w:val="-10"/>
          <w:sz w:val="18"/>
        </w:rPr>
        <w:t> </w:t>
      </w:r>
      <w:r>
        <w:rPr>
          <w:rFonts w:ascii="Arial" w:hAnsi="Arial"/>
          <w:b/>
          <w:sz w:val="18"/>
        </w:rPr>
        <w:t>finances</w:t>
      </w:r>
      <w:r>
        <w:rPr>
          <w:rFonts w:ascii="Arial" w:hAnsi="Arial"/>
          <w:b/>
          <w:spacing w:val="-10"/>
          <w:sz w:val="18"/>
        </w:rPr>
        <w:t> </w:t>
      </w:r>
      <w:r>
        <w:rPr>
          <w:rFonts w:ascii="Arial" w:hAnsi="Arial"/>
          <w:b/>
          <w:sz w:val="18"/>
        </w:rPr>
        <w:t>prevent</w:t>
      </w:r>
      <w:r>
        <w:rPr>
          <w:rFonts w:ascii="Arial" w:hAnsi="Arial"/>
          <w:b/>
          <w:spacing w:val="-10"/>
          <w:sz w:val="18"/>
        </w:rPr>
        <w:t> </w:t>
      </w:r>
      <w:r>
        <w:rPr>
          <w:rFonts w:ascii="Arial" w:hAnsi="Arial"/>
          <w:b/>
          <w:sz w:val="18"/>
        </w:rPr>
        <w:t>you</w:t>
      </w:r>
      <w:r>
        <w:rPr>
          <w:rFonts w:ascii="Arial" w:hAnsi="Arial"/>
          <w:b/>
          <w:spacing w:val="-10"/>
          <w:sz w:val="18"/>
        </w:rPr>
        <w:t> </w:t>
      </w:r>
      <w:r>
        <w:rPr>
          <w:rFonts w:ascii="Arial" w:hAnsi="Arial"/>
          <w:b/>
          <w:sz w:val="18"/>
        </w:rPr>
        <w:t>from</w:t>
      </w:r>
      <w:r>
        <w:rPr>
          <w:rFonts w:ascii="Arial" w:hAnsi="Arial"/>
          <w:b/>
          <w:spacing w:val="-10"/>
          <w:sz w:val="18"/>
        </w:rPr>
        <w:t> </w:t>
      </w:r>
      <w:r>
        <w:rPr>
          <w:rFonts w:ascii="Arial" w:hAnsi="Arial"/>
          <w:b/>
          <w:sz w:val="18"/>
        </w:rPr>
        <w:t>changing</w:t>
      </w:r>
      <w:r>
        <w:rPr>
          <w:rFonts w:ascii="Arial" w:hAnsi="Arial"/>
          <w:b/>
          <w:spacing w:val="-10"/>
          <w:sz w:val="18"/>
        </w:rPr>
        <w:t> </w:t>
      </w:r>
      <w:r>
        <w:rPr>
          <w:rFonts w:ascii="Arial" w:hAnsi="Arial"/>
          <w:b/>
          <w:sz w:val="18"/>
        </w:rPr>
        <w:t>your</w:t>
      </w:r>
      <w:r>
        <w:rPr>
          <w:rFonts w:ascii="Arial" w:hAnsi="Arial"/>
          <w:b/>
          <w:spacing w:val="-10"/>
          <w:sz w:val="18"/>
        </w:rPr>
        <w:t> </w:t>
      </w:r>
      <w:r>
        <w:rPr>
          <w:rFonts w:ascii="Arial" w:hAnsi="Arial"/>
          <w:b/>
          <w:sz w:val="18"/>
        </w:rPr>
        <w:t>space.</w:t>
      </w:r>
      <w:r>
        <w:rPr>
          <w:rFonts w:ascii="Arial" w:hAnsi="Arial"/>
          <w:b/>
          <w:spacing w:val="-10"/>
          <w:sz w:val="18"/>
        </w:rPr>
        <w:t> </w:t>
      </w:r>
      <w:r>
        <w:rPr>
          <w:sz w:val="18"/>
        </w:rPr>
        <w:t>Being more comfortable in your space might be as simple as moving furniture</w:t>
      </w:r>
      <w:r>
        <w:rPr>
          <w:spacing w:val="40"/>
          <w:sz w:val="18"/>
        </w:rPr>
        <w:t> </w:t>
      </w:r>
      <w:r>
        <w:rPr>
          <w:sz w:val="18"/>
        </w:rPr>
        <w:t>around, swapping wall art between rooms, or opening up your blinds to let in more natural bright light.</w:t>
      </w:r>
    </w:p>
    <w:p>
      <w:pPr>
        <w:pStyle w:val="BodyText"/>
        <w:spacing w:before="2"/>
        <w:rPr>
          <w:sz w:val="32"/>
        </w:rPr>
      </w:pPr>
    </w:p>
    <w:p>
      <w:pPr>
        <w:pStyle w:val="Heading3"/>
        <w:tabs>
          <w:tab w:pos="724" w:val="left" w:leader="none"/>
          <w:tab w:pos="12239" w:val="left" w:leader="none"/>
        </w:tabs>
      </w:pPr>
      <w:r>
        <w:rPr>
          <w:color w:val="FFFFFF"/>
          <w:shd w:fill="95A93A" w:color="auto" w:val="clear"/>
        </w:rPr>
        <w:tab/>
      </w:r>
      <w:r>
        <w:rPr>
          <w:color w:val="FFFFFF"/>
          <w:spacing w:val="-2"/>
          <w:shd w:fill="95A93A" w:color="auto" w:val="clear"/>
        </w:rPr>
        <w:t>CHECK</w:t>
      </w:r>
      <w:r>
        <w:rPr>
          <w:color w:val="FFFFFF"/>
          <w:spacing w:val="-13"/>
          <w:shd w:fill="95A93A" w:color="auto" w:val="clear"/>
        </w:rPr>
        <w:t> </w:t>
      </w:r>
      <w:r>
        <w:rPr>
          <w:color w:val="FFFFFF"/>
          <w:spacing w:val="-2"/>
          <w:shd w:fill="95A93A" w:color="auto" w:val="clear"/>
        </w:rPr>
        <w:t>AIR</w:t>
      </w:r>
      <w:r>
        <w:rPr>
          <w:color w:val="FFFFFF"/>
          <w:spacing w:val="-13"/>
          <w:shd w:fill="95A93A" w:color="auto" w:val="clear"/>
        </w:rPr>
        <w:t> </w:t>
      </w:r>
      <w:r>
        <w:rPr>
          <w:color w:val="FFFFFF"/>
          <w:spacing w:val="-2"/>
          <w:shd w:fill="95A93A" w:color="auto" w:val="clear"/>
        </w:rPr>
        <w:t>QUALITY</w:t>
      </w:r>
      <w:r>
        <w:rPr>
          <w:color w:val="FFFFFF"/>
          <w:shd w:fill="95A93A" w:color="auto" w:val="clear"/>
        </w:rPr>
        <w:tab/>
      </w:r>
    </w:p>
    <w:p>
      <w:pPr>
        <w:pStyle w:val="BodyText"/>
        <w:spacing w:line="199" w:lineRule="auto" w:before="167"/>
        <w:ind w:left="724" w:right="713"/>
        <w:jc w:val="both"/>
      </w:pPr>
      <w:r>
        <w:rPr/>
        <w:t>Good air quality can raise oxygen levels in your brain, boosting mood and focus.</w:t>
      </w:r>
      <w:r>
        <w:rPr>
          <w:position w:val="6"/>
          <w:sz w:val="10"/>
        </w:rPr>
        <w:t>9</w:t>
      </w:r>
      <w:r>
        <w:rPr>
          <w:spacing w:val="18"/>
          <w:position w:val="6"/>
          <w:sz w:val="10"/>
        </w:rPr>
        <w:t> </w:t>
      </w:r>
      <w:r>
        <w:rPr/>
        <w:t>It’s also associated with reducing the effect of stress hormones</w:t>
      </w:r>
      <w:r>
        <w:rPr>
          <w:spacing w:val="40"/>
        </w:rPr>
        <w:t> </w:t>
      </w:r>
      <w:r>
        <w:rPr/>
        <w:t>and promoting better sleep.</w:t>
      </w:r>
      <w:r>
        <w:rPr>
          <w:position w:val="6"/>
          <w:sz w:val="10"/>
        </w:rPr>
        <w:t>10</w:t>
      </w:r>
      <w:r>
        <w:rPr>
          <w:spacing w:val="29"/>
          <w:position w:val="6"/>
          <w:sz w:val="10"/>
        </w:rPr>
        <w:t> </w:t>
      </w:r>
      <w:r>
        <w:rPr/>
        <w:t>While getting fresh air directly from outside is ideal (mostly because of the other benefits of nature), filtered air</w:t>
      </w:r>
      <w:r>
        <w:rPr>
          <w:spacing w:val="40"/>
        </w:rPr>
        <w:t> </w:t>
      </w:r>
      <w:r>
        <w:rPr/>
        <w:t>protects your well-being, too. You can also get a number of similar benefits from the way you breathe.</w:t>
      </w:r>
    </w:p>
    <w:p>
      <w:pPr>
        <w:pStyle w:val="BodyText"/>
        <w:spacing w:line="199" w:lineRule="auto" w:before="182"/>
        <w:ind w:left="724" w:right="713"/>
        <w:jc w:val="both"/>
        <w:rPr>
          <w:sz w:val="10"/>
        </w:rPr>
      </w:pPr>
      <w:r>
        <w:rPr/>
        <w:t>According to a 2022 literature review, 95% of studies on outdoor air pollution, mental health, and human/animal brains found that exposure to</w:t>
      </w:r>
      <w:r>
        <w:rPr>
          <w:spacing w:val="40"/>
        </w:rPr>
        <w:t> </w:t>
      </w:r>
      <w:r>
        <w:rPr/>
        <w:t>polluted</w:t>
      </w:r>
      <w:r>
        <w:rPr>
          <w:spacing w:val="-2"/>
        </w:rPr>
        <w:t> </w:t>
      </w:r>
      <w:r>
        <w:rPr/>
        <w:t>air</w:t>
      </w:r>
      <w:r>
        <w:rPr>
          <w:spacing w:val="-2"/>
        </w:rPr>
        <w:t> </w:t>
      </w:r>
      <w:r>
        <w:rPr/>
        <w:t>changes</w:t>
      </w:r>
      <w:r>
        <w:rPr>
          <w:spacing w:val="-2"/>
        </w:rPr>
        <w:t> </w:t>
      </w:r>
      <w:r>
        <w:rPr/>
        <w:t>the</w:t>
      </w:r>
      <w:r>
        <w:rPr>
          <w:spacing w:val="-2"/>
        </w:rPr>
        <w:t> </w:t>
      </w:r>
      <w:r>
        <w:rPr/>
        <w:t>brain.</w:t>
      </w:r>
      <w:r>
        <w:rPr>
          <w:spacing w:val="-2"/>
        </w:rPr>
        <w:t> </w:t>
      </w:r>
      <w:r>
        <w:rPr/>
        <w:t>Of</w:t>
      </w:r>
      <w:r>
        <w:rPr>
          <w:spacing w:val="-2"/>
        </w:rPr>
        <w:t> </w:t>
      </w:r>
      <w:r>
        <w:rPr/>
        <w:t>the</w:t>
      </w:r>
      <w:r>
        <w:rPr>
          <w:spacing w:val="-2"/>
        </w:rPr>
        <w:t> </w:t>
      </w:r>
      <w:r>
        <w:rPr/>
        <w:t>studies,</w:t>
      </w:r>
      <w:r>
        <w:rPr>
          <w:spacing w:val="-2"/>
        </w:rPr>
        <w:t> </w:t>
      </w:r>
      <w:r>
        <w:rPr/>
        <w:t>73%</w:t>
      </w:r>
      <w:r>
        <w:rPr>
          <w:spacing w:val="-2"/>
        </w:rPr>
        <w:t> </w:t>
      </w:r>
      <w:r>
        <w:rPr/>
        <w:t>reported</w:t>
      </w:r>
      <w:r>
        <w:rPr>
          <w:spacing w:val="-2"/>
        </w:rPr>
        <w:t> </w:t>
      </w:r>
      <w:r>
        <w:rPr/>
        <w:t>that</w:t>
      </w:r>
      <w:r>
        <w:rPr>
          <w:spacing w:val="-2"/>
        </w:rPr>
        <w:t> </w:t>
      </w:r>
      <w:r>
        <w:rPr/>
        <w:t>those</w:t>
      </w:r>
      <w:r>
        <w:rPr>
          <w:spacing w:val="-2"/>
        </w:rPr>
        <w:t> </w:t>
      </w:r>
      <w:r>
        <w:rPr/>
        <w:t>exposed</w:t>
      </w:r>
      <w:r>
        <w:rPr>
          <w:spacing w:val="-2"/>
        </w:rPr>
        <w:t> </w:t>
      </w:r>
      <w:r>
        <w:rPr/>
        <w:t>to</w:t>
      </w:r>
      <w:r>
        <w:rPr>
          <w:spacing w:val="-2"/>
        </w:rPr>
        <w:t> </w:t>
      </w:r>
      <w:r>
        <w:rPr/>
        <w:t>above-average</w:t>
      </w:r>
      <w:r>
        <w:rPr>
          <w:spacing w:val="-2"/>
        </w:rPr>
        <w:t> </w:t>
      </w:r>
      <w:r>
        <w:rPr/>
        <w:t>levels</w:t>
      </w:r>
      <w:r>
        <w:rPr>
          <w:spacing w:val="-2"/>
        </w:rPr>
        <w:t> </w:t>
      </w:r>
      <w:r>
        <w:rPr/>
        <w:t>of</w:t>
      </w:r>
      <w:r>
        <w:rPr>
          <w:spacing w:val="-2"/>
        </w:rPr>
        <w:t> </w:t>
      </w:r>
      <w:r>
        <w:rPr/>
        <w:t>air</w:t>
      </w:r>
      <w:r>
        <w:rPr>
          <w:spacing w:val="-2"/>
        </w:rPr>
        <w:t> </w:t>
      </w:r>
      <w:r>
        <w:rPr/>
        <w:t>pollution</w:t>
      </w:r>
      <w:r>
        <w:rPr>
          <w:spacing w:val="-2"/>
        </w:rPr>
        <w:t> </w:t>
      </w:r>
      <w:r>
        <w:rPr/>
        <w:t>showed</w:t>
      </w:r>
      <w:r>
        <w:rPr>
          <w:spacing w:val="-2"/>
        </w:rPr>
        <w:t> </w:t>
      </w:r>
      <w:r>
        <w:rPr/>
        <w:t>more</w:t>
      </w:r>
      <w:r>
        <w:rPr>
          <w:spacing w:val="-2"/>
        </w:rPr>
        <w:t> </w:t>
      </w:r>
      <w:r>
        <w:rPr/>
        <w:t>symptoms</w:t>
      </w:r>
      <w:r>
        <w:rPr>
          <w:spacing w:val="40"/>
        </w:rPr>
        <w:t> </w:t>
      </w:r>
      <w:r>
        <w:rPr/>
        <w:t>and behaviors associated with mental health challenges.</w:t>
      </w:r>
      <w:r>
        <w:rPr>
          <w:position w:val="6"/>
          <w:sz w:val="10"/>
        </w:rPr>
        <w:t>11</w:t>
      </w:r>
    </w:p>
    <w:p>
      <w:pPr>
        <w:pStyle w:val="BodyText"/>
        <w:spacing w:before="153"/>
        <w:ind w:left="724"/>
        <w:rPr>
          <w:sz w:val="10"/>
        </w:rPr>
      </w:pPr>
      <w:r>
        <w:rPr/>
        <w:t>Many</w:t>
      </w:r>
      <w:r>
        <w:rPr>
          <w:spacing w:val="-1"/>
        </w:rPr>
        <w:t> </w:t>
      </w:r>
      <w:r>
        <w:rPr/>
        <w:t>studies on</w:t>
      </w:r>
      <w:r>
        <w:rPr>
          <w:spacing w:val="-1"/>
        </w:rPr>
        <w:t> </w:t>
      </w:r>
      <w:r>
        <w:rPr/>
        <w:t>different breath awareness</w:t>
      </w:r>
      <w:r>
        <w:rPr>
          <w:spacing w:val="-1"/>
        </w:rPr>
        <w:t> </w:t>
      </w:r>
      <w:r>
        <w:rPr/>
        <w:t>and regulation techniques</w:t>
      </w:r>
      <w:r>
        <w:rPr>
          <w:spacing w:val="-1"/>
        </w:rPr>
        <w:t> </w:t>
      </w:r>
      <w:r>
        <w:rPr/>
        <w:t>have found them</w:t>
      </w:r>
      <w:r>
        <w:rPr>
          <w:spacing w:val="-1"/>
        </w:rPr>
        <w:t> </w:t>
      </w:r>
      <w:r>
        <w:rPr/>
        <w:t>to reduce symptoms</w:t>
      </w:r>
      <w:r>
        <w:rPr>
          <w:spacing w:val="-1"/>
        </w:rPr>
        <w:t> </w:t>
      </w:r>
      <w:r>
        <w:rPr/>
        <w:t>of stress, depression,</w:t>
      </w:r>
      <w:r>
        <w:rPr>
          <w:spacing w:val="-1"/>
        </w:rPr>
        <w:t> </w:t>
      </w:r>
      <w:r>
        <w:rPr/>
        <w:t>and </w:t>
      </w:r>
      <w:r>
        <w:rPr>
          <w:spacing w:val="-2"/>
        </w:rPr>
        <w:t>PTSD.</w:t>
      </w:r>
      <w:r>
        <w:rPr>
          <w:spacing w:val="-2"/>
          <w:position w:val="6"/>
          <w:sz w:val="10"/>
        </w:rPr>
        <w:t>12</w:t>
      </w:r>
    </w:p>
    <w:p>
      <w:pPr>
        <w:pStyle w:val="BodyText"/>
        <w:spacing w:before="6"/>
        <w:rPr>
          <w:sz w:val="16"/>
        </w:rPr>
      </w:pPr>
    </w:p>
    <w:p>
      <w:pPr>
        <w:pStyle w:val="Heading3"/>
        <w:ind w:left="724"/>
      </w:pPr>
      <w:r>
        <w:rPr>
          <w:color w:val="95A93A"/>
        </w:rPr>
        <w:t>WHAT</w:t>
      </w:r>
      <w:r>
        <w:rPr>
          <w:color w:val="95A93A"/>
          <w:spacing w:val="-6"/>
        </w:rPr>
        <w:t> </w:t>
      </w:r>
      <w:r>
        <w:rPr>
          <w:color w:val="95A93A"/>
        </w:rPr>
        <w:t>CAN</w:t>
      </w:r>
      <w:r>
        <w:rPr>
          <w:color w:val="95A93A"/>
          <w:spacing w:val="-6"/>
        </w:rPr>
        <w:t> </w:t>
      </w:r>
      <w:r>
        <w:rPr>
          <w:color w:val="95A93A"/>
        </w:rPr>
        <w:t>I</w:t>
      </w:r>
      <w:r>
        <w:rPr>
          <w:color w:val="95A93A"/>
          <w:spacing w:val="-6"/>
        </w:rPr>
        <w:t> </w:t>
      </w:r>
      <w:r>
        <w:rPr>
          <w:color w:val="95A93A"/>
        </w:rPr>
        <w:t>DO</w:t>
      </w:r>
      <w:r>
        <w:rPr>
          <w:color w:val="95A93A"/>
          <w:spacing w:val="-6"/>
        </w:rPr>
        <w:t> </w:t>
      </w:r>
      <w:r>
        <w:rPr>
          <w:color w:val="95A93A"/>
        </w:rPr>
        <w:t>TO</w:t>
      </w:r>
      <w:r>
        <w:rPr>
          <w:color w:val="95A93A"/>
          <w:spacing w:val="-5"/>
        </w:rPr>
        <w:t> </w:t>
      </w:r>
      <w:r>
        <w:rPr>
          <w:color w:val="95A93A"/>
        </w:rPr>
        <w:t>BREATHE</w:t>
      </w:r>
      <w:r>
        <w:rPr>
          <w:color w:val="95A93A"/>
          <w:spacing w:val="-6"/>
        </w:rPr>
        <w:t> </w:t>
      </w:r>
      <w:r>
        <w:rPr>
          <w:color w:val="95A93A"/>
          <w:spacing w:val="-2"/>
        </w:rPr>
        <w:t>BETTER?</w:t>
      </w:r>
    </w:p>
    <w:p>
      <w:pPr>
        <w:spacing w:before="139"/>
        <w:ind w:left="724" w:right="0" w:firstLine="0"/>
        <w:jc w:val="left"/>
        <w:rPr>
          <w:sz w:val="18"/>
        </w:rPr>
      </w:pPr>
      <w:r>
        <w:rPr>
          <w:rFonts w:ascii="Arial"/>
          <w:b/>
          <w:sz w:val="18"/>
        </w:rPr>
        <w:t>Check</w:t>
      </w:r>
      <w:r>
        <w:rPr>
          <w:rFonts w:ascii="Arial"/>
          <w:b/>
          <w:spacing w:val="-14"/>
          <w:sz w:val="18"/>
        </w:rPr>
        <w:t> </w:t>
      </w:r>
      <w:r>
        <w:rPr>
          <w:rFonts w:ascii="Arial"/>
          <w:b/>
          <w:sz w:val="18"/>
        </w:rPr>
        <w:t>the</w:t>
      </w:r>
      <w:r>
        <w:rPr>
          <w:rFonts w:ascii="Arial"/>
          <w:b/>
          <w:spacing w:val="-14"/>
          <w:sz w:val="18"/>
        </w:rPr>
        <w:t> </w:t>
      </w:r>
      <w:r>
        <w:rPr>
          <w:rFonts w:ascii="Arial"/>
          <w:b/>
          <w:sz w:val="18"/>
        </w:rPr>
        <w:t>air</w:t>
      </w:r>
      <w:r>
        <w:rPr>
          <w:rFonts w:ascii="Arial"/>
          <w:b/>
          <w:spacing w:val="-14"/>
          <w:sz w:val="18"/>
        </w:rPr>
        <w:t> </w:t>
      </w:r>
      <w:r>
        <w:rPr>
          <w:rFonts w:ascii="Arial"/>
          <w:b/>
          <w:sz w:val="18"/>
        </w:rPr>
        <w:t>quality.</w:t>
      </w:r>
      <w:r>
        <w:rPr>
          <w:rFonts w:ascii="Arial"/>
          <w:b/>
          <w:spacing w:val="-13"/>
          <w:sz w:val="18"/>
        </w:rPr>
        <w:t> </w:t>
      </w:r>
      <w:r>
        <w:rPr>
          <w:sz w:val="18"/>
        </w:rPr>
        <w:t>Go</w:t>
      </w:r>
      <w:r>
        <w:rPr>
          <w:spacing w:val="-10"/>
          <w:sz w:val="18"/>
        </w:rPr>
        <w:t> </w:t>
      </w:r>
      <w:r>
        <w:rPr>
          <w:sz w:val="18"/>
        </w:rPr>
        <w:t>to</w:t>
      </w:r>
      <w:r>
        <w:rPr>
          <w:spacing w:val="-9"/>
          <w:sz w:val="18"/>
        </w:rPr>
        <w:t> </w:t>
      </w:r>
      <w:r>
        <w:rPr>
          <w:sz w:val="18"/>
        </w:rPr>
        <w:t>airnow.gov</w:t>
      </w:r>
      <w:r>
        <w:rPr>
          <w:spacing w:val="-10"/>
          <w:sz w:val="18"/>
        </w:rPr>
        <w:t> </w:t>
      </w:r>
      <w:r>
        <w:rPr>
          <w:sz w:val="18"/>
        </w:rPr>
        <w:t>to</w:t>
      </w:r>
      <w:r>
        <w:rPr>
          <w:spacing w:val="-9"/>
          <w:sz w:val="18"/>
        </w:rPr>
        <w:t> </w:t>
      </w:r>
      <w:r>
        <w:rPr>
          <w:sz w:val="18"/>
        </w:rPr>
        <w:t>see</w:t>
      </w:r>
      <w:r>
        <w:rPr>
          <w:spacing w:val="-10"/>
          <w:sz w:val="18"/>
        </w:rPr>
        <w:t> </w:t>
      </w:r>
      <w:r>
        <w:rPr>
          <w:sz w:val="18"/>
        </w:rPr>
        <w:t>the</w:t>
      </w:r>
      <w:r>
        <w:rPr>
          <w:spacing w:val="-9"/>
          <w:sz w:val="18"/>
        </w:rPr>
        <w:t> </w:t>
      </w:r>
      <w:r>
        <w:rPr>
          <w:sz w:val="18"/>
        </w:rPr>
        <w:t>air</w:t>
      </w:r>
      <w:r>
        <w:rPr>
          <w:spacing w:val="-6"/>
          <w:sz w:val="18"/>
        </w:rPr>
        <w:t> </w:t>
      </w:r>
      <w:r>
        <w:rPr>
          <w:sz w:val="18"/>
        </w:rPr>
        <w:t>quality</w:t>
      </w:r>
      <w:r>
        <w:rPr>
          <w:spacing w:val="-6"/>
          <w:sz w:val="18"/>
        </w:rPr>
        <w:t> </w:t>
      </w:r>
      <w:r>
        <w:rPr>
          <w:sz w:val="18"/>
        </w:rPr>
        <w:t>in</w:t>
      </w:r>
      <w:r>
        <w:rPr>
          <w:spacing w:val="-6"/>
          <w:sz w:val="18"/>
        </w:rPr>
        <w:t> </w:t>
      </w:r>
      <w:r>
        <w:rPr>
          <w:sz w:val="18"/>
        </w:rPr>
        <w:t>your</w:t>
      </w:r>
      <w:r>
        <w:rPr>
          <w:spacing w:val="-6"/>
          <w:sz w:val="18"/>
        </w:rPr>
        <w:t> </w:t>
      </w:r>
      <w:r>
        <w:rPr>
          <w:sz w:val="18"/>
        </w:rPr>
        <w:t>ZIP</w:t>
      </w:r>
      <w:r>
        <w:rPr>
          <w:spacing w:val="-6"/>
          <w:sz w:val="18"/>
        </w:rPr>
        <w:t> </w:t>
      </w:r>
      <w:r>
        <w:rPr>
          <w:spacing w:val="-2"/>
          <w:sz w:val="18"/>
        </w:rPr>
        <w:t>code.</w:t>
      </w:r>
    </w:p>
    <w:p>
      <w:pPr>
        <w:pStyle w:val="BodyText"/>
        <w:spacing w:before="144"/>
        <w:ind w:left="724"/>
      </w:pPr>
      <w:r>
        <w:rPr>
          <w:rFonts w:ascii="Arial"/>
          <w:b/>
        </w:rPr>
        <w:t>Open</w:t>
      </w:r>
      <w:r>
        <w:rPr>
          <w:rFonts w:ascii="Arial"/>
          <w:b/>
          <w:spacing w:val="-14"/>
        </w:rPr>
        <w:t> </w:t>
      </w:r>
      <w:r>
        <w:rPr>
          <w:rFonts w:ascii="Arial"/>
          <w:b/>
        </w:rPr>
        <w:t>windows.</w:t>
      </w:r>
      <w:r>
        <w:rPr>
          <w:rFonts w:ascii="Arial"/>
          <w:b/>
          <w:spacing w:val="-14"/>
        </w:rPr>
        <w:t> </w:t>
      </w:r>
      <w:r>
        <w:rPr/>
        <w:t>Let</w:t>
      </w:r>
      <w:r>
        <w:rPr>
          <w:spacing w:val="-10"/>
        </w:rPr>
        <w:t> </w:t>
      </w:r>
      <w:r>
        <w:rPr/>
        <w:t>air</w:t>
      </w:r>
      <w:r>
        <w:rPr>
          <w:spacing w:val="-4"/>
        </w:rPr>
        <w:t> </w:t>
      </w:r>
      <w:r>
        <w:rPr/>
        <w:t>in</w:t>
      </w:r>
      <w:r>
        <w:rPr>
          <w:spacing w:val="-4"/>
        </w:rPr>
        <w:t> </w:t>
      </w:r>
      <w:r>
        <w:rPr/>
        <w:t>as</w:t>
      </w:r>
      <w:r>
        <w:rPr>
          <w:spacing w:val="-4"/>
        </w:rPr>
        <w:t> </w:t>
      </w:r>
      <w:r>
        <w:rPr/>
        <w:t>weather</w:t>
      </w:r>
      <w:r>
        <w:rPr>
          <w:spacing w:val="-3"/>
        </w:rPr>
        <w:t> </w:t>
      </w:r>
      <w:r>
        <w:rPr/>
        <w:t>allows</w:t>
      </w:r>
      <w:r>
        <w:rPr>
          <w:spacing w:val="-4"/>
        </w:rPr>
        <w:t> </w:t>
      </w:r>
      <w:r>
        <w:rPr/>
        <w:t>and</w:t>
      </w:r>
      <w:r>
        <w:rPr>
          <w:spacing w:val="-3"/>
        </w:rPr>
        <w:t> </w:t>
      </w:r>
      <w:r>
        <w:rPr/>
        <w:t>if</w:t>
      </w:r>
      <w:r>
        <w:rPr>
          <w:spacing w:val="-4"/>
        </w:rPr>
        <w:t> </w:t>
      </w:r>
      <w:r>
        <w:rPr/>
        <w:t>you</w:t>
      </w:r>
      <w:r>
        <w:rPr>
          <w:spacing w:val="-4"/>
        </w:rPr>
        <w:t> </w:t>
      </w:r>
      <w:r>
        <w:rPr/>
        <w:t>live</w:t>
      </w:r>
      <w:r>
        <w:rPr>
          <w:spacing w:val="-3"/>
        </w:rPr>
        <w:t> </w:t>
      </w:r>
      <w:r>
        <w:rPr/>
        <w:t>in</w:t>
      </w:r>
      <w:r>
        <w:rPr>
          <w:spacing w:val="-4"/>
        </w:rPr>
        <w:t> </w:t>
      </w:r>
      <w:r>
        <w:rPr/>
        <w:t>an</w:t>
      </w:r>
      <w:r>
        <w:rPr>
          <w:spacing w:val="-3"/>
        </w:rPr>
        <w:t> </w:t>
      </w:r>
      <w:r>
        <w:rPr/>
        <w:t>area</w:t>
      </w:r>
      <w:r>
        <w:rPr>
          <w:spacing w:val="-4"/>
        </w:rPr>
        <w:t> </w:t>
      </w:r>
      <w:r>
        <w:rPr/>
        <w:t>with</w:t>
      </w:r>
      <w:r>
        <w:rPr>
          <w:spacing w:val="-4"/>
        </w:rPr>
        <w:t> </w:t>
      </w:r>
      <w:r>
        <w:rPr/>
        <w:t>low</w:t>
      </w:r>
      <w:r>
        <w:rPr>
          <w:spacing w:val="-3"/>
        </w:rPr>
        <w:t> </w:t>
      </w:r>
      <w:r>
        <w:rPr/>
        <w:t>levels</w:t>
      </w:r>
      <w:r>
        <w:rPr>
          <w:spacing w:val="-4"/>
        </w:rPr>
        <w:t> </w:t>
      </w:r>
      <w:r>
        <w:rPr/>
        <w:t>of</w:t>
      </w:r>
      <w:r>
        <w:rPr>
          <w:spacing w:val="-3"/>
        </w:rPr>
        <w:t> </w:t>
      </w:r>
      <w:r>
        <w:rPr/>
        <w:t>air</w:t>
      </w:r>
      <w:r>
        <w:rPr>
          <w:spacing w:val="-4"/>
        </w:rPr>
        <w:t> </w:t>
      </w:r>
      <w:r>
        <w:rPr>
          <w:spacing w:val="-2"/>
        </w:rPr>
        <w:t>pollution.</w:t>
      </w:r>
    </w:p>
    <w:p>
      <w:pPr>
        <w:spacing w:before="144"/>
        <w:ind w:left="724" w:right="0" w:firstLine="0"/>
        <w:jc w:val="left"/>
        <w:rPr>
          <w:sz w:val="10"/>
        </w:rPr>
      </w:pPr>
      <w:r>
        <w:rPr>
          <w:rFonts w:ascii="Arial"/>
          <w:b/>
          <w:sz w:val="18"/>
        </w:rPr>
        <w:t>Use</w:t>
      </w:r>
      <w:r>
        <w:rPr>
          <w:rFonts w:ascii="Arial"/>
          <w:b/>
          <w:spacing w:val="-14"/>
          <w:sz w:val="18"/>
        </w:rPr>
        <w:t> </w:t>
      </w:r>
      <w:r>
        <w:rPr>
          <w:rFonts w:ascii="Arial"/>
          <w:b/>
          <w:sz w:val="18"/>
        </w:rPr>
        <w:t>an</w:t>
      </w:r>
      <w:r>
        <w:rPr>
          <w:rFonts w:ascii="Arial"/>
          <w:b/>
          <w:spacing w:val="-14"/>
          <w:sz w:val="18"/>
        </w:rPr>
        <w:t> </w:t>
      </w:r>
      <w:r>
        <w:rPr>
          <w:rFonts w:ascii="Arial"/>
          <w:b/>
          <w:sz w:val="18"/>
        </w:rPr>
        <w:t>air</w:t>
      </w:r>
      <w:r>
        <w:rPr>
          <w:rFonts w:ascii="Arial"/>
          <w:b/>
          <w:spacing w:val="-14"/>
          <w:sz w:val="18"/>
        </w:rPr>
        <w:t> </w:t>
      </w:r>
      <w:r>
        <w:rPr>
          <w:rFonts w:ascii="Arial"/>
          <w:b/>
          <w:sz w:val="18"/>
        </w:rPr>
        <w:t>purifier.</w:t>
      </w:r>
      <w:r>
        <w:rPr>
          <w:rFonts w:ascii="Arial"/>
          <w:b/>
          <w:spacing w:val="-14"/>
          <w:sz w:val="18"/>
        </w:rPr>
        <w:t> </w:t>
      </w:r>
      <w:r>
        <w:rPr>
          <w:sz w:val="18"/>
        </w:rPr>
        <w:t>Better</w:t>
      </w:r>
      <w:r>
        <w:rPr>
          <w:spacing w:val="-10"/>
          <w:sz w:val="18"/>
        </w:rPr>
        <w:t> </w:t>
      </w:r>
      <w:r>
        <w:rPr>
          <w:sz w:val="18"/>
        </w:rPr>
        <w:t>indoor</w:t>
      </w:r>
      <w:r>
        <w:rPr>
          <w:spacing w:val="-10"/>
          <w:sz w:val="18"/>
        </w:rPr>
        <w:t> </w:t>
      </w:r>
      <w:r>
        <w:rPr>
          <w:sz w:val="18"/>
        </w:rPr>
        <w:t>air</w:t>
      </w:r>
      <w:r>
        <w:rPr>
          <w:spacing w:val="-9"/>
          <w:sz w:val="18"/>
        </w:rPr>
        <w:t> </w:t>
      </w:r>
      <w:r>
        <w:rPr>
          <w:sz w:val="18"/>
        </w:rPr>
        <w:t>quality</w:t>
      </w:r>
      <w:r>
        <w:rPr>
          <w:spacing w:val="-10"/>
          <w:sz w:val="18"/>
        </w:rPr>
        <w:t> </w:t>
      </w:r>
      <w:r>
        <w:rPr>
          <w:sz w:val="18"/>
        </w:rPr>
        <w:t>and</w:t>
      </w:r>
      <w:r>
        <w:rPr>
          <w:spacing w:val="-9"/>
          <w:sz w:val="18"/>
        </w:rPr>
        <w:t> </w:t>
      </w:r>
      <w:r>
        <w:rPr>
          <w:sz w:val="18"/>
        </w:rPr>
        <w:t>flow</w:t>
      </w:r>
      <w:r>
        <w:rPr>
          <w:spacing w:val="-9"/>
          <w:sz w:val="18"/>
        </w:rPr>
        <w:t> </w:t>
      </w:r>
      <w:r>
        <w:rPr>
          <w:sz w:val="18"/>
        </w:rPr>
        <w:t>can</w:t>
      </w:r>
      <w:r>
        <w:rPr>
          <w:spacing w:val="-6"/>
          <w:sz w:val="18"/>
        </w:rPr>
        <w:t> </w:t>
      </w:r>
      <w:r>
        <w:rPr>
          <w:sz w:val="18"/>
        </w:rPr>
        <w:t>help</w:t>
      </w:r>
      <w:r>
        <w:rPr>
          <w:spacing w:val="-6"/>
          <w:sz w:val="18"/>
        </w:rPr>
        <w:t> </w:t>
      </w:r>
      <w:r>
        <w:rPr>
          <w:sz w:val="18"/>
        </w:rPr>
        <w:t>you</w:t>
      </w:r>
      <w:r>
        <w:rPr>
          <w:spacing w:val="-6"/>
          <w:sz w:val="18"/>
        </w:rPr>
        <w:t> </w:t>
      </w:r>
      <w:r>
        <w:rPr>
          <w:sz w:val="18"/>
        </w:rPr>
        <w:t>think</w:t>
      </w:r>
      <w:r>
        <w:rPr>
          <w:spacing w:val="-5"/>
          <w:sz w:val="18"/>
        </w:rPr>
        <w:t> </w:t>
      </w:r>
      <w:r>
        <w:rPr>
          <w:sz w:val="18"/>
        </w:rPr>
        <w:t>more</w:t>
      </w:r>
      <w:r>
        <w:rPr>
          <w:spacing w:val="-6"/>
          <w:sz w:val="18"/>
        </w:rPr>
        <w:t> </w:t>
      </w:r>
      <w:r>
        <w:rPr>
          <w:spacing w:val="-2"/>
          <w:sz w:val="18"/>
        </w:rPr>
        <w:t>clearly.</w:t>
      </w:r>
      <w:r>
        <w:rPr>
          <w:spacing w:val="-2"/>
          <w:position w:val="6"/>
          <w:sz w:val="10"/>
        </w:rPr>
        <w:t>13</w:t>
      </w:r>
    </w:p>
    <w:p>
      <w:pPr>
        <w:pStyle w:val="BodyText"/>
        <w:spacing w:line="199" w:lineRule="auto" w:before="173"/>
        <w:ind w:left="724" w:right="712"/>
        <w:jc w:val="both"/>
      </w:pPr>
      <w:r>
        <w:rPr>
          <w:rFonts w:ascii="Arial"/>
          <w:b/>
          <w:spacing w:val="-2"/>
        </w:rPr>
        <w:t>Do</w:t>
      </w:r>
      <w:r>
        <w:rPr>
          <w:rFonts w:ascii="Arial"/>
          <w:b/>
          <w:spacing w:val="-11"/>
        </w:rPr>
        <w:t> </w:t>
      </w:r>
      <w:r>
        <w:rPr>
          <w:rFonts w:ascii="Arial"/>
          <w:b/>
          <w:spacing w:val="-2"/>
        </w:rPr>
        <w:t>some</w:t>
      </w:r>
      <w:r>
        <w:rPr>
          <w:rFonts w:ascii="Arial"/>
          <w:b/>
          <w:spacing w:val="-10"/>
        </w:rPr>
        <w:t> </w:t>
      </w:r>
      <w:r>
        <w:rPr>
          <w:rFonts w:ascii="Arial"/>
          <w:b/>
          <w:spacing w:val="-2"/>
        </w:rPr>
        <w:t>breathing</w:t>
      </w:r>
      <w:r>
        <w:rPr>
          <w:rFonts w:ascii="Arial"/>
          <w:b/>
          <w:spacing w:val="-11"/>
        </w:rPr>
        <w:t> </w:t>
      </w:r>
      <w:r>
        <w:rPr>
          <w:rFonts w:ascii="Arial"/>
          <w:b/>
          <w:spacing w:val="-2"/>
        </w:rPr>
        <w:t>exercises.</w:t>
      </w:r>
      <w:r>
        <w:rPr>
          <w:rFonts w:ascii="Arial"/>
          <w:b/>
          <w:spacing w:val="-10"/>
        </w:rPr>
        <w:t> </w:t>
      </w:r>
      <w:r>
        <w:rPr>
          <w:spacing w:val="-2"/>
        </w:rPr>
        <w:t>Try</w:t>
      </w:r>
      <w:r>
        <w:rPr>
          <w:spacing w:val="-8"/>
        </w:rPr>
        <w:t> </w:t>
      </w:r>
      <w:r>
        <w:rPr>
          <w:spacing w:val="-2"/>
        </w:rPr>
        <w:t>slowly</w:t>
      </w:r>
      <w:r>
        <w:rPr>
          <w:spacing w:val="-7"/>
        </w:rPr>
        <w:t> </w:t>
      </w:r>
      <w:r>
        <w:rPr>
          <w:spacing w:val="-2"/>
        </w:rPr>
        <w:t>breathing in through your nose for five seconds and out through your mouth for five seconds. The way</w:t>
      </w:r>
      <w:r>
        <w:rPr>
          <w:spacing w:val="40"/>
        </w:rPr>
        <w:t> </w:t>
      </w:r>
      <w:r>
        <w:rPr/>
        <w:t>you breathe has a strong impact on helping you regulate your emotions. Diaphragmatic breathing can improve attention and levels of cortisol</w:t>
      </w:r>
      <w:r>
        <w:rPr>
          <w:spacing w:val="40"/>
        </w:rPr>
        <w:t> </w:t>
      </w:r>
      <w:r>
        <w:rPr/>
        <w:t>(the stress hormone).</w:t>
      </w:r>
      <w:r>
        <w:rPr>
          <w:position w:val="6"/>
          <w:sz w:val="10"/>
        </w:rPr>
        <w:t>14</w:t>
      </w:r>
      <w:r>
        <w:rPr>
          <w:spacing w:val="33"/>
          <w:position w:val="6"/>
          <w:sz w:val="10"/>
        </w:rPr>
        <w:t> </w:t>
      </w:r>
      <w:r>
        <w:rPr/>
        <w:t>Visit bit.ly/41PYLHP to find additional breathing exercises.</w:t>
      </w:r>
    </w:p>
    <w:p>
      <w:pPr>
        <w:pStyle w:val="BodyText"/>
        <w:spacing w:before="2"/>
        <w:rPr>
          <w:sz w:val="32"/>
        </w:rPr>
      </w:pPr>
    </w:p>
    <w:p>
      <w:pPr>
        <w:pStyle w:val="Heading3"/>
        <w:tabs>
          <w:tab w:pos="724" w:val="left" w:leader="none"/>
          <w:tab w:pos="12239" w:val="left" w:leader="none"/>
        </w:tabs>
        <w:spacing w:before="1"/>
        <w:ind w:left="4"/>
      </w:pPr>
      <w:r>
        <w:rPr>
          <w:color w:val="FFFFFF"/>
          <w:shd w:fill="1F6879" w:color="auto" w:val="clear"/>
        </w:rPr>
        <w:tab/>
      </w:r>
      <w:r>
        <w:rPr>
          <w:color w:val="FFFFFF"/>
          <w:spacing w:val="-2"/>
          <w:shd w:fill="1F6879" w:color="auto" w:val="clear"/>
        </w:rPr>
        <w:t>SET</w:t>
      </w:r>
      <w:r>
        <w:rPr>
          <w:color w:val="FFFFFF"/>
          <w:spacing w:val="-14"/>
          <w:shd w:fill="1F6879" w:color="auto" w:val="clear"/>
        </w:rPr>
        <w:t> </w:t>
      </w:r>
      <w:r>
        <w:rPr>
          <w:color w:val="FFFFFF"/>
          <w:spacing w:val="-2"/>
          <w:shd w:fill="1F6879" w:color="auto" w:val="clear"/>
        </w:rPr>
        <w:t>YOURSELF</w:t>
      </w:r>
      <w:r>
        <w:rPr>
          <w:color w:val="FFFFFF"/>
          <w:spacing w:val="-14"/>
          <w:shd w:fill="1F6879" w:color="auto" w:val="clear"/>
        </w:rPr>
        <w:t> </w:t>
      </w:r>
      <w:r>
        <w:rPr>
          <w:color w:val="FFFFFF"/>
          <w:spacing w:val="-2"/>
          <w:shd w:fill="1F6879" w:color="auto" w:val="clear"/>
        </w:rPr>
        <w:t>UP</w:t>
      </w:r>
      <w:r>
        <w:rPr>
          <w:color w:val="FFFFFF"/>
          <w:spacing w:val="-13"/>
          <w:shd w:fill="1F6879" w:color="auto" w:val="clear"/>
        </w:rPr>
        <w:t> </w:t>
      </w:r>
      <w:r>
        <w:rPr>
          <w:color w:val="FFFFFF"/>
          <w:spacing w:val="-2"/>
          <w:shd w:fill="1F6879" w:color="auto" w:val="clear"/>
        </w:rPr>
        <w:t>FOR</w:t>
      </w:r>
      <w:r>
        <w:rPr>
          <w:color w:val="FFFFFF"/>
          <w:spacing w:val="-14"/>
          <w:shd w:fill="1F6879" w:color="auto" w:val="clear"/>
        </w:rPr>
        <w:t> </w:t>
      </w:r>
      <w:r>
        <w:rPr>
          <w:color w:val="FFFFFF"/>
          <w:spacing w:val="-2"/>
          <w:shd w:fill="1F6879" w:color="auto" w:val="clear"/>
        </w:rPr>
        <w:t>SUCCESS</w:t>
      </w:r>
      <w:r>
        <w:rPr>
          <w:color w:val="FFFFFF"/>
          <w:shd w:fill="1F6879" w:color="auto" w:val="clear"/>
        </w:rPr>
        <w:tab/>
      </w:r>
    </w:p>
    <w:p>
      <w:pPr>
        <w:pStyle w:val="BodyText"/>
        <w:spacing w:before="10"/>
        <w:rPr>
          <w:rFonts w:ascii="Arial"/>
          <w:b/>
        </w:rPr>
      </w:pPr>
    </w:p>
    <w:p>
      <w:pPr>
        <w:pStyle w:val="BodyText"/>
        <w:spacing w:line="199" w:lineRule="auto" w:before="130"/>
        <w:ind w:left="724" w:right="712"/>
        <w:jc w:val="both"/>
      </w:pPr>
      <w:r>
        <w:rPr/>
        <w:t>When you’re struggling with your mental health, just getting through the day can be hard, but there are things you can do to your space to help</w:t>
      </w:r>
      <w:r>
        <w:rPr>
          <w:spacing w:val="40"/>
        </w:rPr>
        <w:t> </w:t>
      </w:r>
      <w:r>
        <w:rPr/>
        <w:t>yourself be more productive and reach your goals. Ultimately, a healthy home environment will look different from one person to the next. </w:t>
      </w:r>
      <w:r>
        <w:rPr/>
        <w:t>It</w:t>
      </w:r>
      <w:r>
        <w:rPr>
          <w:spacing w:val="40"/>
        </w:rPr>
        <w:t> </w:t>
      </w:r>
      <w:r>
        <w:rPr/>
        <w:t>might</w:t>
      </w:r>
      <w:r>
        <w:rPr>
          <w:spacing w:val="-4"/>
        </w:rPr>
        <w:t> </w:t>
      </w:r>
      <w:r>
        <w:rPr/>
        <w:t>take</w:t>
      </w:r>
      <w:r>
        <w:rPr>
          <w:spacing w:val="-4"/>
        </w:rPr>
        <w:t> </w:t>
      </w:r>
      <w:r>
        <w:rPr/>
        <w:t>time,</w:t>
      </w:r>
      <w:r>
        <w:rPr>
          <w:spacing w:val="-4"/>
        </w:rPr>
        <w:t> </w:t>
      </w:r>
      <w:r>
        <w:rPr/>
        <w:t>thoughtfulness,</w:t>
      </w:r>
      <w:r>
        <w:rPr>
          <w:spacing w:val="-4"/>
        </w:rPr>
        <w:t> </w:t>
      </w:r>
      <w:r>
        <w:rPr/>
        <w:t>and</w:t>
      </w:r>
      <w:r>
        <w:rPr>
          <w:spacing w:val="-4"/>
        </w:rPr>
        <w:t> </w:t>
      </w:r>
      <w:r>
        <w:rPr/>
        <w:t>multiple</w:t>
      </w:r>
      <w:r>
        <w:rPr>
          <w:spacing w:val="-4"/>
        </w:rPr>
        <w:t> </w:t>
      </w:r>
      <w:r>
        <w:rPr/>
        <w:t>tries</w:t>
      </w:r>
      <w:r>
        <w:rPr>
          <w:spacing w:val="-4"/>
        </w:rPr>
        <w:t> </w:t>
      </w:r>
      <w:r>
        <w:rPr/>
        <w:t>to</w:t>
      </w:r>
      <w:r>
        <w:rPr>
          <w:spacing w:val="-4"/>
        </w:rPr>
        <w:t> </w:t>
      </w:r>
      <w:r>
        <w:rPr/>
        <w:t>get</w:t>
      </w:r>
      <w:r>
        <w:rPr>
          <w:spacing w:val="-4"/>
        </w:rPr>
        <w:t> </w:t>
      </w:r>
      <w:r>
        <w:rPr/>
        <w:t>your</w:t>
      </w:r>
      <w:r>
        <w:rPr>
          <w:spacing w:val="-4"/>
        </w:rPr>
        <w:t> </w:t>
      </w:r>
      <w:r>
        <w:rPr/>
        <w:t>space</w:t>
      </w:r>
      <w:r>
        <w:rPr>
          <w:spacing w:val="-4"/>
        </w:rPr>
        <w:t> </w:t>
      </w:r>
      <w:r>
        <w:rPr/>
        <w:t>to</w:t>
      </w:r>
      <w:r>
        <w:rPr>
          <w:spacing w:val="-4"/>
        </w:rPr>
        <w:t> </w:t>
      </w:r>
      <w:r>
        <w:rPr/>
        <w:t>meet</w:t>
      </w:r>
      <w:r>
        <w:rPr>
          <w:spacing w:val="-4"/>
        </w:rPr>
        <w:t> </w:t>
      </w:r>
      <w:r>
        <w:rPr/>
        <w:t>your</w:t>
      </w:r>
      <w:r>
        <w:rPr>
          <w:spacing w:val="-4"/>
        </w:rPr>
        <w:t> </w:t>
      </w:r>
      <w:r>
        <w:rPr/>
        <w:t>needs,</w:t>
      </w:r>
      <w:r>
        <w:rPr>
          <w:spacing w:val="-4"/>
        </w:rPr>
        <w:t> </w:t>
      </w:r>
      <w:r>
        <w:rPr/>
        <w:t>but</w:t>
      </w:r>
      <w:r>
        <w:rPr>
          <w:spacing w:val="-4"/>
        </w:rPr>
        <w:t> </w:t>
      </w:r>
      <w:r>
        <w:rPr/>
        <w:t>eventually</w:t>
      </w:r>
      <w:r>
        <w:rPr>
          <w:spacing w:val="-4"/>
        </w:rPr>
        <w:t> </w:t>
      </w:r>
      <w:r>
        <w:rPr/>
        <w:t>it</w:t>
      </w:r>
      <w:r>
        <w:rPr>
          <w:spacing w:val="-4"/>
        </w:rPr>
        <w:t> </w:t>
      </w:r>
      <w:r>
        <w:rPr/>
        <w:t>will</w:t>
      </w:r>
      <w:r>
        <w:rPr>
          <w:spacing w:val="-4"/>
        </w:rPr>
        <w:t> </w:t>
      </w:r>
      <w:r>
        <w:rPr/>
        <w:t>help</w:t>
      </w:r>
      <w:r>
        <w:rPr>
          <w:spacing w:val="-4"/>
        </w:rPr>
        <w:t> </w:t>
      </w:r>
      <w:r>
        <w:rPr/>
        <w:t>make</w:t>
      </w:r>
      <w:r>
        <w:rPr>
          <w:spacing w:val="-4"/>
        </w:rPr>
        <w:t> </w:t>
      </w:r>
      <w:r>
        <w:rPr/>
        <w:t>your</w:t>
      </w:r>
      <w:r>
        <w:rPr>
          <w:spacing w:val="-4"/>
        </w:rPr>
        <w:t> </w:t>
      </w:r>
      <w:r>
        <w:rPr/>
        <w:t>space</w:t>
      </w:r>
      <w:r>
        <w:rPr>
          <w:spacing w:val="-4"/>
        </w:rPr>
        <w:t> </w:t>
      </w:r>
      <w:r>
        <w:rPr/>
        <w:t>feel</w:t>
      </w:r>
      <w:r>
        <w:rPr>
          <w:spacing w:val="-4"/>
        </w:rPr>
        <w:t> </w:t>
      </w:r>
      <w:r>
        <w:rPr/>
        <w:t>right</w:t>
      </w:r>
      <w:r>
        <w:rPr>
          <w:spacing w:val="-4"/>
        </w:rPr>
        <w:t> </w:t>
      </w:r>
      <w:r>
        <w:rPr/>
        <w:t>for</w:t>
      </w:r>
      <w:r>
        <w:rPr>
          <w:spacing w:val="40"/>
        </w:rPr>
        <w:t> </w:t>
      </w:r>
      <w:r>
        <w:rPr>
          <w:spacing w:val="-4"/>
        </w:rPr>
        <w:t>you.</w:t>
      </w:r>
    </w:p>
    <w:p>
      <w:pPr>
        <w:pStyle w:val="BodyText"/>
        <w:spacing w:before="3"/>
        <w:rPr>
          <w:sz w:val="17"/>
        </w:rPr>
      </w:pPr>
    </w:p>
    <w:p>
      <w:pPr>
        <w:pStyle w:val="Heading3"/>
        <w:ind w:left="724"/>
        <w:jc w:val="both"/>
      </w:pPr>
      <w:r>
        <w:rPr>
          <w:color w:val="1F6879"/>
        </w:rPr>
        <w:t>WHAT</w:t>
      </w:r>
      <w:r>
        <w:rPr>
          <w:color w:val="1F6879"/>
          <w:spacing w:val="-8"/>
        </w:rPr>
        <w:t> </w:t>
      </w:r>
      <w:r>
        <w:rPr>
          <w:color w:val="1F6879"/>
        </w:rPr>
        <w:t>CAN</w:t>
      </w:r>
      <w:r>
        <w:rPr>
          <w:color w:val="1F6879"/>
          <w:spacing w:val="-8"/>
        </w:rPr>
        <w:t> </w:t>
      </w:r>
      <w:r>
        <w:rPr>
          <w:color w:val="1F6879"/>
        </w:rPr>
        <w:t>I</w:t>
      </w:r>
      <w:r>
        <w:rPr>
          <w:color w:val="1F6879"/>
          <w:spacing w:val="-8"/>
        </w:rPr>
        <w:t> </w:t>
      </w:r>
      <w:r>
        <w:rPr>
          <w:color w:val="1F6879"/>
        </w:rPr>
        <w:t>DO</w:t>
      </w:r>
      <w:r>
        <w:rPr>
          <w:color w:val="1F6879"/>
          <w:spacing w:val="-7"/>
        </w:rPr>
        <w:t> </w:t>
      </w:r>
      <w:r>
        <w:rPr>
          <w:color w:val="1F6879"/>
        </w:rPr>
        <w:t>TO</w:t>
      </w:r>
      <w:r>
        <w:rPr>
          <w:color w:val="1F6879"/>
          <w:spacing w:val="-8"/>
        </w:rPr>
        <w:t> </w:t>
      </w:r>
      <w:r>
        <w:rPr>
          <w:color w:val="1F6879"/>
        </w:rPr>
        <w:t>SET</w:t>
      </w:r>
      <w:r>
        <w:rPr>
          <w:color w:val="1F6879"/>
          <w:spacing w:val="-8"/>
        </w:rPr>
        <w:t> </w:t>
      </w:r>
      <w:r>
        <w:rPr>
          <w:color w:val="1F6879"/>
        </w:rPr>
        <w:t>MYSELF</w:t>
      </w:r>
      <w:r>
        <w:rPr>
          <w:color w:val="1F6879"/>
          <w:spacing w:val="-7"/>
        </w:rPr>
        <w:t> </w:t>
      </w:r>
      <w:r>
        <w:rPr>
          <w:color w:val="1F6879"/>
        </w:rPr>
        <w:t>UP</w:t>
      </w:r>
      <w:r>
        <w:rPr>
          <w:color w:val="1F6879"/>
          <w:spacing w:val="-8"/>
        </w:rPr>
        <w:t> </w:t>
      </w:r>
      <w:r>
        <w:rPr>
          <w:color w:val="1F6879"/>
        </w:rPr>
        <w:t>FOR</w:t>
      </w:r>
      <w:r>
        <w:rPr>
          <w:color w:val="1F6879"/>
          <w:spacing w:val="-8"/>
        </w:rPr>
        <w:t> </w:t>
      </w:r>
      <w:r>
        <w:rPr>
          <w:color w:val="1F6879"/>
          <w:spacing w:val="-2"/>
        </w:rPr>
        <w:t>SUCCESS?</w:t>
      </w:r>
    </w:p>
    <w:p>
      <w:pPr>
        <w:pStyle w:val="BodyText"/>
        <w:spacing w:line="199" w:lineRule="auto" w:before="168"/>
        <w:ind w:left="724" w:right="713"/>
        <w:jc w:val="both"/>
      </w:pPr>
      <w:r>
        <w:rPr>
          <w:rFonts w:ascii="Arial"/>
          <w:b/>
        </w:rPr>
        <w:t>Remove</w:t>
      </w:r>
      <w:r>
        <w:rPr>
          <w:rFonts w:ascii="Arial"/>
          <w:b/>
          <w:spacing w:val="-13"/>
        </w:rPr>
        <w:t> </w:t>
      </w:r>
      <w:r>
        <w:rPr>
          <w:rFonts w:ascii="Arial"/>
          <w:b/>
        </w:rPr>
        <w:t>barriers</w:t>
      </w:r>
      <w:r>
        <w:rPr>
          <w:rFonts w:ascii="Arial"/>
          <w:b/>
          <w:spacing w:val="-12"/>
        </w:rPr>
        <w:t> </w:t>
      </w:r>
      <w:r>
        <w:rPr>
          <w:rFonts w:ascii="Arial"/>
          <w:b/>
        </w:rPr>
        <w:t>to</w:t>
      </w:r>
      <w:r>
        <w:rPr>
          <w:rFonts w:ascii="Arial"/>
          <w:b/>
          <w:spacing w:val="-13"/>
        </w:rPr>
        <w:t> </w:t>
      </w:r>
      <w:r>
        <w:rPr>
          <w:rFonts w:ascii="Arial"/>
          <w:b/>
        </w:rPr>
        <w:t>healthy</w:t>
      </w:r>
      <w:r>
        <w:rPr>
          <w:rFonts w:ascii="Arial"/>
          <w:b/>
          <w:spacing w:val="-12"/>
        </w:rPr>
        <w:t> </w:t>
      </w:r>
      <w:r>
        <w:rPr>
          <w:rFonts w:ascii="Arial"/>
          <w:b/>
        </w:rPr>
        <w:t>habits.</w:t>
      </w:r>
      <w:r>
        <w:rPr>
          <w:rFonts w:ascii="Arial"/>
          <w:b/>
          <w:spacing w:val="-13"/>
        </w:rPr>
        <w:t> </w:t>
      </w:r>
      <w:r>
        <w:rPr/>
        <w:t>Try</w:t>
      </w:r>
      <w:r>
        <w:rPr>
          <w:spacing w:val="-10"/>
        </w:rPr>
        <w:t> </w:t>
      </w:r>
      <w:r>
        <w:rPr/>
        <w:t>putting</w:t>
      </w:r>
      <w:r>
        <w:rPr>
          <w:spacing w:val="-9"/>
        </w:rPr>
        <w:t> </w:t>
      </w:r>
      <w:r>
        <w:rPr/>
        <w:t>your</w:t>
      </w:r>
      <w:r>
        <w:rPr>
          <w:spacing w:val="-10"/>
        </w:rPr>
        <w:t> </w:t>
      </w:r>
      <w:r>
        <w:rPr/>
        <w:t>cleaning</w:t>
      </w:r>
      <w:r>
        <w:rPr>
          <w:spacing w:val="-9"/>
        </w:rPr>
        <w:t> </w:t>
      </w:r>
      <w:r>
        <w:rPr/>
        <w:t>supplies</w:t>
      </w:r>
      <w:r>
        <w:rPr>
          <w:spacing w:val="-10"/>
        </w:rPr>
        <w:t> </w:t>
      </w:r>
      <w:r>
        <w:rPr/>
        <w:t>or</w:t>
      </w:r>
      <w:r>
        <w:rPr>
          <w:spacing w:val="-9"/>
        </w:rPr>
        <w:t> </w:t>
      </w:r>
      <w:r>
        <w:rPr/>
        <w:t>chore</w:t>
      </w:r>
      <w:r>
        <w:rPr>
          <w:spacing w:val="-10"/>
        </w:rPr>
        <w:t> </w:t>
      </w:r>
      <w:r>
        <w:rPr/>
        <w:t>schedule</w:t>
      </w:r>
      <w:r>
        <w:rPr>
          <w:spacing w:val="-9"/>
        </w:rPr>
        <w:t> </w:t>
      </w:r>
      <w:r>
        <w:rPr/>
        <w:t>in</w:t>
      </w:r>
      <w:r>
        <w:rPr>
          <w:spacing w:val="-10"/>
        </w:rPr>
        <w:t> </w:t>
      </w:r>
      <w:r>
        <w:rPr/>
        <w:t>sight</w:t>
      </w:r>
      <w:r>
        <w:rPr>
          <w:spacing w:val="-6"/>
        </w:rPr>
        <w:t> </w:t>
      </w:r>
      <w:r>
        <w:rPr/>
        <w:t>if</w:t>
      </w:r>
      <w:r>
        <w:rPr>
          <w:spacing w:val="-6"/>
        </w:rPr>
        <w:t> </w:t>
      </w:r>
      <w:r>
        <w:rPr/>
        <w:t>you</w:t>
      </w:r>
      <w:r>
        <w:rPr>
          <w:spacing w:val="-6"/>
        </w:rPr>
        <w:t> </w:t>
      </w:r>
      <w:r>
        <w:rPr/>
        <w:t>want</w:t>
      </w:r>
      <w:r>
        <w:rPr>
          <w:spacing w:val="-7"/>
        </w:rPr>
        <w:t> </w:t>
      </w:r>
      <w:r>
        <w:rPr/>
        <w:t>to</w:t>
      </w:r>
      <w:r>
        <w:rPr>
          <w:spacing w:val="-6"/>
        </w:rPr>
        <w:t> </w:t>
      </w:r>
      <w:r>
        <w:rPr/>
        <w:t>be</w:t>
      </w:r>
      <w:r>
        <w:rPr>
          <w:spacing w:val="-6"/>
        </w:rPr>
        <w:t> </w:t>
      </w:r>
      <w:r>
        <w:rPr/>
        <w:t>better</w:t>
      </w:r>
      <w:r>
        <w:rPr>
          <w:spacing w:val="-7"/>
        </w:rPr>
        <w:t> </w:t>
      </w:r>
      <w:r>
        <w:rPr/>
        <w:t>about</w:t>
      </w:r>
      <w:r>
        <w:rPr>
          <w:spacing w:val="-6"/>
        </w:rPr>
        <w:t> </w:t>
      </w:r>
      <w:r>
        <w:rPr/>
        <w:t>keeping</w:t>
      </w:r>
      <w:r>
        <w:rPr>
          <w:spacing w:val="-6"/>
        </w:rPr>
        <w:t> </w:t>
      </w:r>
      <w:r>
        <w:rPr/>
        <w:t>things</w:t>
      </w:r>
      <w:r>
        <w:rPr>
          <w:spacing w:val="40"/>
        </w:rPr>
        <w:t> </w:t>
      </w:r>
      <w:r>
        <w:rPr/>
        <w:t>neat, or place fresh fruit on your counter if you want to eat healthier.</w:t>
      </w:r>
    </w:p>
    <w:p>
      <w:pPr>
        <w:spacing w:line="199" w:lineRule="auto" w:before="181"/>
        <w:ind w:left="724" w:right="714" w:firstLine="0"/>
        <w:jc w:val="both"/>
        <w:rPr>
          <w:sz w:val="18"/>
        </w:rPr>
      </w:pPr>
      <w:r>
        <w:rPr>
          <w:rFonts w:ascii="Arial" w:hAnsi="Arial"/>
          <w:b/>
          <w:sz w:val="18"/>
        </w:rPr>
        <w:t>Keep</w:t>
      </w:r>
      <w:r>
        <w:rPr>
          <w:rFonts w:ascii="Arial" w:hAnsi="Arial"/>
          <w:b/>
          <w:spacing w:val="-13"/>
          <w:sz w:val="18"/>
        </w:rPr>
        <w:t> </w:t>
      </w:r>
      <w:r>
        <w:rPr>
          <w:rFonts w:ascii="Arial" w:hAnsi="Arial"/>
          <w:b/>
          <w:sz w:val="18"/>
        </w:rPr>
        <w:t>sensory</w:t>
      </w:r>
      <w:r>
        <w:rPr>
          <w:rFonts w:ascii="Arial" w:hAnsi="Arial"/>
          <w:b/>
          <w:spacing w:val="-12"/>
          <w:sz w:val="18"/>
        </w:rPr>
        <w:t> </w:t>
      </w:r>
      <w:r>
        <w:rPr>
          <w:rFonts w:ascii="Arial" w:hAnsi="Arial"/>
          <w:b/>
          <w:sz w:val="18"/>
        </w:rPr>
        <w:t>or</w:t>
      </w:r>
      <w:r>
        <w:rPr>
          <w:rFonts w:ascii="Arial" w:hAnsi="Arial"/>
          <w:b/>
          <w:spacing w:val="-13"/>
          <w:sz w:val="18"/>
        </w:rPr>
        <w:t> </w:t>
      </w:r>
      <w:r>
        <w:rPr>
          <w:rFonts w:ascii="Arial" w:hAnsi="Arial"/>
          <w:b/>
          <w:sz w:val="18"/>
        </w:rPr>
        <w:t>stim</w:t>
      </w:r>
      <w:r>
        <w:rPr>
          <w:rFonts w:ascii="Arial" w:hAnsi="Arial"/>
          <w:b/>
          <w:spacing w:val="-12"/>
          <w:sz w:val="18"/>
        </w:rPr>
        <w:t> </w:t>
      </w:r>
      <w:r>
        <w:rPr>
          <w:rFonts w:ascii="Arial" w:hAnsi="Arial"/>
          <w:b/>
          <w:sz w:val="18"/>
        </w:rPr>
        <w:t>toys</w:t>
      </w:r>
      <w:r>
        <w:rPr>
          <w:rFonts w:ascii="Arial" w:hAnsi="Arial"/>
          <w:b/>
          <w:spacing w:val="-13"/>
          <w:sz w:val="18"/>
        </w:rPr>
        <w:t> </w:t>
      </w:r>
      <w:r>
        <w:rPr>
          <w:rFonts w:ascii="Arial" w:hAnsi="Arial"/>
          <w:b/>
          <w:sz w:val="18"/>
        </w:rPr>
        <w:t>around</w:t>
      </w:r>
      <w:r>
        <w:rPr>
          <w:rFonts w:ascii="Arial" w:hAnsi="Arial"/>
          <w:b/>
          <w:spacing w:val="-13"/>
          <w:sz w:val="18"/>
        </w:rPr>
        <w:t> </w:t>
      </w:r>
      <w:r>
        <w:rPr>
          <w:rFonts w:ascii="Arial" w:hAnsi="Arial"/>
          <w:b/>
          <w:sz w:val="18"/>
        </w:rPr>
        <w:t>the</w:t>
      </w:r>
      <w:r>
        <w:rPr>
          <w:rFonts w:ascii="Arial" w:hAnsi="Arial"/>
          <w:b/>
          <w:spacing w:val="-12"/>
          <w:sz w:val="18"/>
        </w:rPr>
        <w:t> </w:t>
      </w:r>
      <w:r>
        <w:rPr>
          <w:rFonts w:ascii="Arial" w:hAnsi="Arial"/>
          <w:b/>
          <w:sz w:val="18"/>
        </w:rPr>
        <w:t>house.</w:t>
      </w:r>
      <w:r>
        <w:rPr>
          <w:rFonts w:ascii="Arial" w:hAnsi="Arial"/>
          <w:b/>
          <w:spacing w:val="-13"/>
          <w:sz w:val="18"/>
        </w:rPr>
        <w:t> </w:t>
      </w:r>
      <w:r>
        <w:rPr>
          <w:sz w:val="18"/>
        </w:rPr>
        <w:t>These</w:t>
      </w:r>
      <w:r>
        <w:rPr>
          <w:spacing w:val="-5"/>
          <w:sz w:val="18"/>
        </w:rPr>
        <w:t> </w:t>
      </w:r>
      <w:r>
        <w:rPr>
          <w:sz w:val="18"/>
        </w:rPr>
        <w:t>types of toys can help channel your nervous energy into a healthy distraction so </w:t>
      </w:r>
      <w:r>
        <w:rPr>
          <w:sz w:val="18"/>
        </w:rPr>
        <w:t>you’re</w:t>
      </w:r>
      <w:r>
        <w:rPr>
          <w:spacing w:val="40"/>
          <w:sz w:val="18"/>
        </w:rPr>
        <w:t> </w:t>
      </w:r>
      <w:r>
        <w:rPr>
          <w:sz w:val="18"/>
        </w:rPr>
        <w:t>better able to focus on tasks that require a lot of brain power.</w:t>
      </w:r>
    </w:p>
    <w:p>
      <w:pPr>
        <w:pStyle w:val="BodyText"/>
        <w:spacing w:before="153"/>
        <w:ind w:left="724"/>
        <w:jc w:val="both"/>
      </w:pPr>
      <w:r>
        <w:rPr>
          <w:rFonts w:ascii="Arial"/>
          <w:b/>
        </w:rPr>
        <w:t>Prep!</w:t>
      </w:r>
      <w:r>
        <w:rPr>
          <w:rFonts w:ascii="Arial"/>
          <w:b/>
          <w:spacing w:val="-13"/>
        </w:rPr>
        <w:t> </w:t>
      </w:r>
      <w:r>
        <w:rPr/>
        <w:t>If</w:t>
      </w:r>
      <w:r>
        <w:rPr>
          <w:spacing w:val="-2"/>
        </w:rPr>
        <w:t> </w:t>
      </w:r>
      <w:r>
        <w:rPr/>
        <w:t>starting</w:t>
      </w:r>
      <w:r>
        <w:rPr>
          <w:spacing w:val="-2"/>
        </w:rPr>
        <w:t> </w:t>
      </w:r>
      <w:r>
        <w:rPr/>
        <w:t>the</w:t>
      </w:r>
      <w:r>
        <w:rPr>
          <w:spacing w:val="-1"/>
        </w:rPr>
        <w:t> </w:t>
      </w:r>
      <w:r>
        <w:rPr/>
        <w:t>day</w:t>
      </w:r>
      <w:r>
        <w:rPr>
          <w:spacing w:val="-1"/>
        </w:rPr>
        <w:t> </w:t>
      </w:r>
      <w:r>
        <w:rPr/>
        <w:t>is</w:t>
      </w:r>
      <w:r>
        <w:rPr>
          <w:spacing w:val="-2"/>
        </w:rPr>
        <w:t> </w:t>
      </w:r>
      <w:r>
        <w:rPr/>
        <w:t>hard,</w:t>
      </w:r>
      <w:r>
        <w:rPr>
          <w:spacing w:val="-1"/>
        </w:rPr>
        <w:t> </w:t>
      </w:r>
      <w:r>
        <w:rPr/>
        <w:t>lay</w:t>
      </w:r>
      <w:r>
        <w:rPr>
          <w:spacing w:val="-1"/>
        </w:rPr>
        <w:t> </w:t>
      </w:r>
      <w:r>
        <w:rPr/>
        <w:t>out</w:t>
      </w:r>
      <w:r>
        <w:rPr>
          <w:spacing w:val="-2"/>
        </w:rPr>
        <w:t> </w:t>
      </w:r>
      <w:r>
        <w:rPr/>
        <w:t>your</w:t>
      </w:r>
      <w:r>
        <w:rPr>
          <w:spacing w:val="-1"/>
        </w:rPr>
        <w:t> </w:t>
      </w:r>
      <w:r>
        <w:rPr/>
        <w:t>clothes</w:t>
      </w:r>
      <w:r>
        <w:rPr>
          <w:spacing w:val="-1"/>
        </w:rPr>
        <w:t> </w:t>
      </w:r>
      <w:r>
        <w:rPr/>
        <w:t>and</w:t>
      </w:r>
      <w:r>
        <w:rPr>
          <w:spacing w:val="-2"/>
        </w:rPr>
        <w:t> </w:t>
      </w:r>
      <w:r>
        <w:rPr/>
        <w:t>pack</w:t>
      </w:r>
      <w:r>
        <w:rPr>
          <w:spacing w:val="-1"/>
        </w:rPr>
        <w:t> </w:t>
      </w:r>
      <w:r>
        <w:rPr/>
        <w:t>your</w:t>
      </w:r>
      <w:r>
        <w:rPr>
          <w:spacing w:val="-2"/>
        </w:rPr>
        <w:t> </w:t>
      </w:r>
      <w:r>
        <w:rPr/>
        <w:t>lunch</w:t>
      </w:r>
      <w:r>
        <w:rPr>
          <w:spacing w:val="-1"/>
        </w:rPr>
        <w:t> </w:t>
      </w:r>
      <w:r>
        <w:rPr/>
        <w:t>the</w:t>
      </w:r>
      <w:r>
        <w:rPr>
          <w:spacing w:val="-1"/>
        </w:rPr>
        <w:t> </w:t>
      </w:r>
      <w:r>
        <w:rPr/>
        <w:t>night</w:t>
      </w:r>
      <w:r>
        <w:rPr>
          <w:spacing w:val="-2"/>
        </w:rPr>
        <w:t> </w:t>
      </w:r>
      <w:r>
        <w:rPr/>
        <w:t>before</w:t>
      </w:r>
      <w:r>
        <w:rPr>
          <w:spacing w:val="-1"/>
        </w:rPr>
        <w:t> </w:t>
      </w:r>
      <w:r>
        <w:rPr/>
        <w:t>so</w:t>
      </w:r>
      <w:r>
        <w:rPr>
          <w:spacing w:val="-1"/>
        </w:rPr>
        <w:t> </w:t>
      </w:r>
      <w:r>
        <w:rPr/>
        <w:t>you</w:t>
      </w:r>
      <w:r>
        <w:rPr>
          <w:spacing w:val="-2"/>
        </w:rPr>
        <w:t> </w:t>
      </w:r>
      <w:r>
        <w:rPr/>
        <w:t>can</w:t>
      </w:r>
      <w:r>
        <w:rPr>
          <w:spacing w:val="-1"/>
        </w:rPr>
        <w:t> </w:t>
      </w:r>
      <w:r>
        <w:rPr/>
        <w:t>grab</w:t>
      </w:r>
      <w:r>
        <w:rPr>
          <w:spacing w:val="-1"/>
        </w:rPr>
        <w:t> </w:t>
      </w:r>
      <w:r>
        <w:rPr/>
        <w:t>them</w:t>
      </w:r>
      <w:r>
        <w:rPr>
          <w:spacing w:val="-2"/>
        </w:rPr>
        <w:t> </w:t>
      </w:r>
      <w:r>
        <w:rPr/>
        <w:t>quickly</w:t>
      </w:r>
      <w:r>
        <w:rPr>
          <w:spacing w:val="-1"/>
        </w:rPr>
        <w:t> </w:t>
      </w:r>
      <w:r>
        <w:rPr/>
        <w:t>when</w:t>
      </w:r>
      <w:r>
        <w:rPr>
          <w:spacing w:val="-2"/>
        </w:rPr>
        <w:t> </w:t>
      </w:r>
      <w:r>
        <w:rPr/>
        <w:t>the</w:t>
      </w:r>
      <w:r>
        <w:rPr>
          <w:spacing w:val="-1"/>
        </w:rPr>
        <w:t> </w:t>
      </w:r>
      <w:r>
        <w:rPr/>
        <w:t>morning</w:t>
      </w:r>
      <w:r>
        <w:rPr>
          <w:spacing w:val="-1"/>
        </w:rPr>
        <w:t> </w:t>
      </w:r>
      <w:r>
        <w:rPr>
          <w:spacing w:val="-2"/>
        </w:rPr>
        <w:t>comes.</w:t>
      </w:r>
    </w:p>
    <w:p>
      <w:pPr>
        <w:pStyle w:val="BodyText"/>
        <w:rPr>
          <w:sz w:val="5"/>
        </w:rPr>
      </w:pPr>
      <w:r>
        <w:rPr/>
        <w:pict>
          <v:shape style="position:absolute;margin-left:320.527588pt;margin-top:4.240910pt;width:260.1500pt;height:.1pt;mso-position-horizontal-relative:page;mso-position-vertical-relative:paragraph;z-index:-15709696;mso-wrap-distance-left:0;mso-wrap-distance-right:0" id="docshape311" coordorigin="6411,85" coordsize="5203,0" path="m6411,85l11613,85e" filled="false" stroked="true" strokeweight=".25pt" strokecolor="#000000">
            <v:path arrowok="t"/>
            <v:stroke dashstyle="solid"/>
            <w10:wrap type="topAndBottom"/>
          </v:shape>
        </w:pict>
      </w:r>
    </w:p>
    <w:p>
      <w:pPr>
        <w:spacing w:after="0"/>
        <w:rPr>
          <w:sz w:val="5"/>
        </w:rPr>
        <w:sectPr>
          <w:footerReference w:type="default" r:id="rId166"/>
          <w:pgSz w:w="12240" w:h="15840"/>
          <w:pgMar w:footer="0" w:header="0" w:top="680" w:bottom="0" w:left="0" w:right="0"/>
        </w:sectPr>
      </w:pPr>
    </w:p>
    <w:p>
      <w:pPr>
        <w:pStyle w:val="BodyText"/>
        <w:rPr>
          <w:sz w:val="20"/>
        </w:rPr>
      </w:pPr>
      <w:r>
        <w:rPr/>
        <w:pict>
          <v:group style="position:absolute;margin-left:0pt;margin-top:598.572388pt;width:612.1pt;height:193.45pt;mso-position-horizontal-relative:page;mso-position-vertical-relative:page;z-index:-16916480" id="docshapegroup312" coordorigin="0,11971" coordsize="12242,3869">
            <v:rect style="position:absolute;left:0;top:14628;width:12240;height:1212" id="docshape313" filled="true" fillcolor="#1f6879" stroked="false">
              <v:fill type="solid"/>
            </v:rect>
            <v:shape style="position:absolute;left:720;top:15008;width:1502;height:461" type="#_x0000_t75" id="docshape314" stroked="false">
              <v:imagedata r:id="rId133" o:title=""/>
            </v:shape>
            <v:shape style="position:absolute;left:6055;top:12364;width:6186;height:3476" type="#_x0000_t75" id="docshape315" stroked="false">
              <v:imagedata r:id="rId172" o:title=""/>
            </v:shape>
            <v:shape style="position:absolute;left:9150;top:13151;width:3090;height:419" id="docshape316" coordorigin="9150,13152" coordsize="3090,419" path="m9248,13152l9150,13571,12240,13571,12240,13152,9248,13152xe" filled="true" fillcolor="#ffffff" stroked="false">
              <v:path arrowok="t"/>
              <v:fill type="solid"/>
            </v:shape>
            <v:shape style="position:absolute;left:9139;top:13570;width:293;height:213" id="docshape317" coordorigin="9140,13570" coordsize="293,213" path="m9433,13570l9140,13570,9140,13640,9151,13696,9182,13741,9227,13772,9283,13783,9289,13783,9345,13772,9391,13741,9421,13696,9433,13640,9433,13570xe" filled="true" fillcolor="#f1841f" stroked="false">
              <v:path arrowok="t"/>
              <v:fill type="solid"/>
            </v:shape>
            <v:shape style="position:absolute;left:9432;top:13570;width:293;height:213" id="docshape318" coordorigin="9433,13570" coordsize="293,213" path="m9726,13570l9433,13570,9433,13640,9444,13696,9475,13741,9520,13772,9576,13783,9582,13783,9638,13772,9684,13741,9714,13696,9726,13640,9726,13570xe" filled="true" fillcolor="#e3f0ef" stroked="false">
              <v:path arrowok="t"/>
              <v:fill type="solid"/>
            </v:shape>
            <v:shape style="position:absolute;left:9725;top:13570;width:293;height:213" id="docshape319" coordorigin="9726,13570" coordsize="293,213" path="m10018,13570l9726,13570,9726,13640,9737,13696,9768,13741,9813,13772,9869,13783,9875,13783,9931,13772,9976,13741,10007,13696,10018,13640,10018,13570xe" filled="true" fillcolor="#f1841f" stroked="false">
              <v:path arrowok="t"/>
              <v:fill type="solid"/>
            </v:shape>
            <v:shape style="position:absolute;left:10018;top:13570;width:293;height:213" id="docshape320" coordorigin="10018,13570" coordsize="293,213" path="m10311,13570l10018,13570,10018,13640,10030,13696,10060,13741,10106,13772,10162,13783,10168,13783,10224,13772,10269,13741,10300,13696,10311,13640,10311,13570xe" filled="true" fillcolor="#e3f0ef" stroked="false">
              <v:path arrowok="t"/>
              <v:fill type="solid"/>
            </v:shape>
            <v:shape style="position:absolute;left:10311;top:13570;width:879;height:213" id="docshape321" coordorigin="10311,13570" coordsize="879,213" path="m10604,13570l10311,13570,10311,13640,10323,13696,10353,13741,10399,13772,10455,13783,10461,13783,10517,13772,10562,13741,10593,13696,10604,13640,10604,13570xm11190,13570l10897,13570,10897,13640,10908,13696,10939,13741,10985,13772,11041,13783,11047,13783,11103,13772,11148,13741,11179,13696,11190,13640,11190,13570xe" filled="true" fillcolor="#f1841f" stroked="false">
              <v:path arrowok="t"/>
              <v:fill type="solid"/>
            </v:shape>
            <v:shape style="position:absolute;left:11190;top:13570;width:293;height:213" id="docshape322" coordorigin="11190,13570" coordsize="293,213" path="m11483,13570l11190,13570,11190,13640,11201,13696,11232,13741,11278,13772,11333,13783,11340,13783,11395,13772,11441,13741,11472,13696,11483,13640,11483,13570xe" filled="true" fillcolor="#e3f0ef" stroked="false">
              <v:path arrowok="t"/>
              <v:fill type="solid"/>
            </v:shape>
            <v:shape style="position:absolute;left:11483;top:13570;width:293;height:213" id="docshape323" coordorigin="11483,13570" coordsize="293,213" path="m11776,13570l11483,13570,11483,13640,11494,13696,11525,13741,11571,13772,11626,13783,11633,13783,11688,13772,11734,13741,11765,13696,11776,13640,11776,13570xe" filled="true" fillcolor="#f1841f" stroked="false">
              <v:path arrowok="t"/>
              <v:fill type="solid"/>
            </v:shape>
            <v:shape style="position:absolute;left:11775;top:13570;width:293;height:213" id="docshape324" coordorigin="11776,13570" coordsize="293,213" path="m12069,13570l11776,13570,11776,13640,11787,13696,11818,13741,11864,13772,11919,13783,11925,13783,11981,13772,12027,13741,12058,13696,12069,13640,12069,13570xe" filled="true" fillcolor="#e3f0ef" stroked="false">
              <v:path arrowok="t"/>
              <v:fill type="solid"/>
            </v:shape>
            <v:shape style="position:absolute;left:12068;top:13570;width:172;height:213" id="docshape325" coordorigin="12069,13570" coordsize="172,213" path="m12240,13570l12069,13570,12069,13640,12080,13696,12111,13741,12156,13772,12212,13783,12218,13783,12240,13779,12240,13570xe" filled="true" fillcolor="#f1841f" stroked="false">
              <v:path arrowok="t"/>
              <v:fill type="solid"/>
            </v:shape>
            <v:shape style="position:absolute;left:10604;top:13570;width:293;height:213" id="docshape326" coordorigin="10604,13570" coordsize="293,213" path="m10897,13570l10604,13570,10604,13640,10616,13696,10646,13741,10692,13772,10748,13783,10754,13783,10810,13772,10855,13741,10886,13696,10897,13640,10897,13570xe" filled="true" fillcolor="#e3f0ef" stroked="false">
              <v:path arrowok="t"/>
              <v:fill type="solid"/>
            </v:shape>
            <v:shape style="position:absolute;left:9139;top:13151;width:3101;height:419" id="docshape327" coordorigin="9140,13152" coordsize="3101,419" path="m9512,13152l9234,13152,9140,13570,9433,13570,9512,13152xm10069,13152l9791,13152,9726,13570,10018,13570,10069,13152xm10626,13152l10348,13152,10311,13570,10604,13570,10626,13152xm11190,13570l11183,13152,10904,13152,10897,13570,11190,13570xm11776,13570l11740,13152,11461,13152,11483,13570,11776,13570xm12240,13152l12018,13152,12069,13570,12240,13570,12240,13152xe" filled="true" fillcolor="#f89e3b" stroked="false">
              <v:path arrowok="t"/>
              <v:fill type="solid"/>
            </v:shape>
            <v:shape style="position:absolute;left:3476;top:11971;width:8438;height:3208" id="docshape328" coordorigin="3477,11971" coordsize="8438,3208" path="m6482,11971l3477,11971,3477,15179,4653,15179,6482,11971xm10251,14185l9534,14185,9534,14230,10251,14230,10251,14185xm11914,14185l11195,14185,11195,14230,11914,14230,11914,14185xe" filled="true" fillcolor="#ffffff" stroked="false">
              <v:path arrowok="t"/>
              <v:fill type="solid"/>
            </v:shape>
            <v:shape style="position:absolute;left:5825;top:12762;width:416;height:456" id="docshape329" coordorigin="5825,12762" coordsize="416,456" path="m6236,12762l5825,12762,5825,13218,5904,13211,5978,13191,6046,13159,6105,13117,6156,13066,6196,13008,6225,12943,6240,12872,6240,12791,6238,12772,6236,12762xe" filled="true" fillcolor="#f89e3b" stroked="false">
              <v:path arrowok="t"/>
              <v:fill type="solid"/>
            </v:shape>
            <v:shape style="position:absolute;left:5410;top:12609;width:789;height:609" id="docshape330" coordorigin="5410,12610" coordsize="789,609" path="m6198,12610l5414,12762,5413,12772,5410,12791,5410,12872,5425,12943,5454,13008,5494,13066,5545,13117,5605,13159,5672,13191,5746,13211,5825,13218,6198,12610xe" filled="true" fillcolor="#e3f0ef" stroked="false">
              <v:path arrowok="t"/>
              <v:fill type="solid"/>
            </v:shape>
            <v:shape style="position:absolute;left:5410;top:12382;width:831;height:455" id="docshape331" coordorigin="5410,12382" coordsize="831,455" path="m5826,12382l5747,12389,5673,12409,5605,12440,5545,12482,5494,12533,5454,12592,5425,12657,5410,12727,5410,12808,5413,12827,5414,12837,6238,12837,6240,12819,6240,12799,6238,12780,6238,12761,6231,12692,6212,12628,6182,12568,6142,12516,6093,12470,6036,12433,5972,12406,5901,12388,5826,12382xe" filled="true" fillcolor="#f8d75b" stroked="false">
              <v:path arrowok="t"/>
              <v:fill type="solid"/>
            </v:shape>
            <v:shape style="position:absolute;left:4512;top:12523;width:1029;height:390" id="docshape332" coordorigin="4512,12524" coordsize="1029,390" path="m5031,12524l4949,12535,4875,12565,4812,12613,4764,12674,4733,12747,4718,12740,4702,12735,4685,12731,4668,12730,4612,12743,4564,12777,4530,12828,4512,12891,4512,12914,5541,12914,5528,12842,5494,12784,5444,12745,5383,12730,5369,12731,5355,12733,5341,12737,5328,12742,5297,12671,5248,12611,5186,12564,5113,12534,5031,12524xe" filled="true" fillcolor="#e3f0ef" stroked="false">
              <v:path arrowok="t"/>
              <v:fill type="solid"/>
            </v:shape>
            <v:shape style="position:absolute;left:4379;top:12795;width:202;height:119" type="#_x0000_t75" id="docshape333" stroked="false">
              <v:imagedata r:id="rId173" o:title=""/>
            </v:shape>
            <v:shape style="position:absolute;left:5408;top:12732;width:132;height:182" type="#_x0000_t75" id="docshape334" stroked="false">
              <v:imagedata r:id="rId174" o:title=""/>
            </v:shape>
            <v:shape style="position:absolute;left:3476;top:13577;width:7350;height:2263" type="#_x0000_t75" id="docshape335" stroked="false">
              <v:imagedata r:id="rId175" o:title=""/>
            </v:shape>
            <v:shape style="position:absolute;left:11755;top:15380;width:222;height:460" id="docshape336" coordorigin="11756,15380" coordsize="222,460" path="m11756,15380l11766,15518,11784,15625,11813,15701,11870,15768,11947,15840,11977,15840,11959,15750,11936,15654,11913,15585,11842,15478,11797,15423,11756,15380xe" filled="true" fillcolor="#95a93a" stroked="false">
              <v:path arrowok="t"/>
              <v:fill type="solid"/>
            </v:shape>
            <v:shape style="position:absolute;left:11897;top:15271;width:162;height:569" id="docshape337" coordorigin="11897,15272" coordsize="162,569" path="m12022,15272l12002,15315,11960,15418,11917,15536,11897,15626,11898,15729,11907,15789,11931,15827,11945,15840,11986,15840,11990,15828,12017,15735,12045,15628,12059,15548,12058,15485,12050,15409,12037,15334,12022,15272xe" filled="true" fillcolor="#aacd3a" stroked="false">
              <v:path arrowok="t"/>
              <v:fill type="solid"/>
            </v:shape>
            <v:shape style="position:absolute;left:11997;top:15451;width:207;height:389" type="#_x0000_t75" id="docshape338" stroked="false">
              <v:imagedata r:id="rId176" o:title=""/>
            </v:shape>
            <v:shape style="position:absolute;left:11614;top:15737;width:313;height:103" type="#_x0000_t75" id="docshape339" stroked="false">
              <v:imagedata r:id="rId177" o:title=""/>
            </v:shape>
            <w10:wrap type="none"/>
          </v:group>
        </w:pict>
      </w:r>
      <w:r>
        <w:rPr/>
        <w:pict>
          <v:group style="position:absolute;margin-left:-.0002pt;margin-top:0pt;width:612pt;height:182.2pt;mso-position-horizontal-relative:page;mso-position-vertical-relative:page;z-index:15749120" id="docshapegroup340" coordorigin="0,0" coordsize="12240,3644">
            <v:shape style="position:absolute;left:0;top:0;width:10515;height:3644" id="docshape341" coordorigin="0,0" coordsize="10515,3644" path="m10136,0l0,0,0,3169,75,3200,150,3229,226,3257,303,3282,380,3306,458,3327,537,3347,616,3365,695,3381,775,3395,855,3408,935,3418,1015,3427,1095,3435,1175,3440,1255,3445,1335,3447,1414,3448,1494,3448,1574,3447,1654,3444,1734,3439,1814,3434,1894,3427,1974,3418,2053,3409,2133,3398,2212,3385,2291,3372,2370,3358,2449,3342,2528,3325,2606,3307,2684,3287,2762,3267,2839,3246,2916,3223,2993,3200,3069,3175,3145,3150,3260,3109,3303,3094,3401,3064,3514,3032,3575,3016,3639,3001,3706,2986,3776,2973,3849,2959,3925,2947,4003,2937,4084,2928,4167,2920,4252,2914,4339,2910,4428,2909,4518,2910,4611,2913,4705,2919,4800,2928,4897,2940,4995,2955,5094,2974,5194,2997,5295,3023,5450,3066,5606,3108,5840,3168,6541,3346,6696,3386,6851,3427,7006,3469,7161,3512,7239,3532,7317,3551,7395,3568,7473,3584,7551,3598,7630,3611,7708,3622,7787,3630,7866,3637,7945,3642,8024,3644,8102,3644,8181,3641,8260,3636,8338,3629,8417,3618,8495,3605,8573,3588,8651,3569,8729,3546,8807,3520,8881,3491,8955,3460,9028,3426,9099,3389,9169,3350,9238,3309,9306,3265,9372,3219,9436,3171,9499,3121,9561,3069,9621,3015,9681,2958,9739,2899,9797,2838,9853,2777,9908,2713,9961,2648,10009,2586,10055,2523,10100,2458,10143,2392,10184,2326,10224,2258,10261,2189,10296,2118,10329,2047,10360,1975,10388,1902,10414,1828,10438,1753,10459,1675,10476,1598,10490,1520,10501,1443,10509,1366,10513,1289,10515,1213,10513,1137,10509,1062,10501,987,10491,912,10478,838,10462,764,10444,691,10423,619,10400,547,10375,476,10347,406,10317,336,10285,267,10250,199,10214,132,10176,65,10136,0xe" filled="true" fillcolor="#1f6879" stroked="false">
              <v:path arrowok="t"/>
              <v:fill type="solid"/>
            </v:shape>
            <v:shape style="position:absolute;left:9709;top:1841;width:2531;height:1665" type="#_x0000_t75" id="docshape342" stroked="false">
              <v:imagedata r:id="rId178" o:title=""/>
            </v:shape>
            <v:shape style="position:absolute;left:0;top:0;width:12240;height:3644" type="#_x0000_t202" id="docshape343" filled="false" stroked="false">
              <v:textbox inset="0,0,0,0">
                <w:txbxContent>
                  <w:p>
                    <w:pPr>
                      <w:spacing w:before="661"/>
                      <w:ind w:left="720" w:right="0" w:firstLine="0"/>
                      <w:jc w:val="both"/>
                      <w:rPr>
                        <w:rFonts w:ascii="Arial"/>
                        <w:b/>
                        <w:sz w:val="56"/>
                      </w:rPr>
                    </w:pPr>
                    <w:r>
                      <w:rPr>
                        <w:rFonts w:ascii="Arial"/>
                        <w:b/>
                        <w:color w:val="FFFFFF"/>
                        <w:sz w:val="56"/>
                      </w:rPr>
                      <w:t>NEIGHBORHOODS</w:t>
                    </w:r>
                    <w:r>
                      <w:rPr>
                        <w:rFonts w:ascii="Arial"/>
                        <w:b/>
                        <w:color w:val="FFFFFF"/>
                        <w:spacing w:val="3"/>
                        <w:sz w:val="56"/>
                      </w:rPr>
                      <w:t> </w:t>
                    </w:r>
                    <w:r>
                      <w:rPr>
                        <w:rFonts w:ascii="Arial"/>
                        <w:b/>
                        <w:color w:val="FFFFFF"/>
                        <w:sz w:val="56"/>
                      </w:rPr>
                      <w:t>AND</w:t>
                    </w:r>
                    <w:r>
                      <w:rPr>
                        <w:rFonts w:ascii="Arial"/>
                        <w:b/>
                        <w:color w:val="FFFFFF"/>
                        <w:spacing w:val="3"/>
                        <w:sz w:val="56"/>
                      </w:rPr>
                      <w:t> </w:t>
                    </w:r>
                    <w:r>
                      <w:rPr>
                        <w:rFonts w:ascii="Arial"/>
                        <w:b/>
                        <w:color w:val="FFFFFF"/>
                        <w:spacing w:val="-2"/>
                        <w:sz w:val="56"/>
                      </w:rPr>
                      <w:t>TOWNS</w:t>
                    </w:r>
                  </w:p>
                  <w:p>
                    <w:pPr>
                      <w:spacing w:line="225" w:lineRule="auto" w:before="92"/>
                      <w:ind w:left="720" w:right="2748" w:firstLine="0"/>
                      <w:jc w:val="both"/>
                      <w:rPr>
                        <w:rFonts w:ascii="Arial"/>
                        <w:b/>
                        <w:sz w:val="24"/>
                      </w:rPr>
                    </w:pPr>
                    <w:r>
                      <w:rPr>
                        <w:rFonts w:ascii="Arial"/>
                        <w:b/>
                        <w:color w:val="FFFFFF"/>
                        <w:w w:val="90"/>
                        <w:sz w:val="24"/>
                      </w:rPr>
                      <w:t>Did you know that your ZIP code plays a role in your health? It might surprise you to </w:t>
                    </w:r>
                    <w:r>
                      <w:rPr>
                        <w:rFonts w:ascii="Arial"/>
                        <w:b/>
                        <w:color w:val="FFFFFF"/>
                        <w:sz w:val="24"/>
                      </w:rPr>
                      <w:t>learn that up to 60% of your health is determined by where you live.</w:t>
                    </w:r>
                    <w:r>
                      <w:rPr>
                        <w:rFonts w:ascii="Arial"/>
                        <w:b/>
                        <w:color w:val="FFFFFF"/>
                        <w:position w:val="8"/>
                        <w:sz w:val="14"/>
                      </w:rPr>
                      <w:t>1</w:t>
                    </w:r>
                    <w:r>
                      <w:rPr>
                        <w:rFonts w:ascii="Arial"/>
                        <w:b/>
                        <w:color w:val="FFFFFF"/>
                        <w:spacing w:val="40"/>
                        <w:position w:val="8"/>
                        <w:sz w:val="14"/>
                      </w:rPr>
                      <w:t> </w:t>
                    </w:r>
                    <w:r>
                      <w:rPr>
                        <w:rFonts w:ascii="Arial"/>
                        <w:b/>
                        <w:color w:val="FFFFFF"/>
                        <w:sz w:val="24"/>
                      </w:rPr>
                      <w:t>Your </w:t>
                    </w:r>
                    <w:r>
                      <w:rPr>
                        <w:rFonts w:ascii="Arial"/>
                        <w:b/>
                        <w:color w:val="FFFFFF"/>
                        <w:spacing w:val="-8"/>
                        <w:sz w:val="24"/>
                      </w:rPr>
                      <w:t>neighborhood, along with your town and larger geographical region, impacts your </w:t>
                    </w:r>
                    <w:r>
                      <w:rPr>
                        <w:rFonts w:ascii="Arial"/>
                        <w:b/>
                        <w:color w:val="FFFFFF"/>
                        <w:w w:val="90"/>
                        <w:sz w:val="24"/>
                      </w:rPr>
                      <w:t>sense of community and belonging, and determines how easily you can access the </w:t>
                    </w:r>
                    <w:r>
                      <w:rPr>
                        <w:rFonts w:ascii="Arial"/>
                        <w:b/>
                        <w:color w:val="FFFFFF"/>
                        <w:spacing w:val="-4"/>
                        <w:sz w:val="24"/>
                      </w:rPr>
                      <w:t>things</w:t>
                    </w:r>
                    <w:r>
                      <w:rPr>
                        <w:rFonts w:ascii="Arial"/>
                        <w:b/>
                        <w:color w:val="FFFFFF"/>
                        <w:spacing w:val="-16"/>
                        <w:sz w:val="24"/>
                      </w:rPr>
                      <w:t> </w:t>
                    </w:r>
                    <w:r>
                      <w:rPr>
                        <w:rFonts w:ascii="Arial"/>
                        <w:b/>
                        <w:color w:val="FFFFFF"/>
                        <w:spacing w:val="-4"/>
                        <w:sz w:val="24"/>
                      </w:rPr>
                      <w:t>and</w:t>
                    </w:r>
                    <w:r>
                      <w:rPr>
                        <w:rFonts w:ascii="Arial"/>
                        <w:b/>
                        <w:color w:val="FFFFFF"/>
                        <w:spacing w:val="-16"/>
                        <w:sz w:val="24"/>
                      </w:rPr>
                      <w:t> </w:t>
                    </w:r>
                    <w:r>
                      <w:rPr>
                        <w:rFonts w:ascii="Arial"/>
                        <w:b/>
                        <w:color w:val="FFFFFF"/>
                        <w:spacing w:val="-4"/>
                        <w:sz w:val="24"/>
                      </w:rPr>
                      <w:t>services</w:t>
                    </w:r>
                    <w:r>
                      <w:rPr>
                        <w:rFonts w:ascii="Arial"/>
                        <w:b/>
                        <w:color w:val="FFFFFF"/>
                        <w:spacing w:val="-16"/>
                        <w:sz w:val="24"/>
                      </w:rPr>
                      <w:t> </w:t>
                    </w:r>
                    <w:r>
                      <w:rPr>
                        <w:rFonts w:ascii="Arial"/>
                        <w:b/>
                        <w:color w:val="FFFFFF"/>
                        <w:spacing w:val="-4"/>
                        <w:sz w:val="24"/>
                      </w:rPr>
                      <w:t>you</w:t>
                    </w:r>
                    <w:r>
                      <w:rPr>
                        <w:rFonts w:ascii="Arial"/>
                        <w:b/>
                        <w:color w:val="FFFFFF"/>
                        <w:spacing w:val="-16"/>
                        <w:sz w:val="24"/>
                      </w:rPr>
                      <w:t> </w:t>
                    </w:r>
                    <w:r>
                      <w:rPr>
                        <w:rFonts w:ascii="Arial"/>
                        <w:b/>
                        <w:color w:val="FFFFFF"/>
                        <w:spacing w:val="-4"/>
                        <w:sz w:val="24"/>
                      </w:rPr>
                      <w:t>need,</w:t>
                    </w:r>
                    <w:r>
                      <w:rPr>
                        <w:rFonts w:ascii="Arial"/>
                        <w:b/>
                        <w:color w:val="FFFFFF"/>
                        <w:spacing w:val="-16"/>
                        <w:sz w:val="24"/>
                      </w:rPr>
                      <w:t> </w:t>
                    </w:r>
                    <w:r>
                      <w:rPr>
                        <w:rFonts w:ascii="Arial"/>
                        <w:b/>
                        <w:color w:val="FFFFFF"/>
                        <w:spacing w:val="-4"/>
                        <w:sz w:val="24"/>
                      </w:rPr>
                      <w:t>including</w:t>
                    </w:r>
                    <w:r>
                      <w:rPr>
                        <w:rFonts w:ascii="Arial"/>
                        <w:b/>
                        <w:color w:val="FFFFFF"/>
                        <w:spacing w:val="-16"/>
                        <w:sz w:val="24"/>
                      </w:rPr>
                      <w:t> </w:t>
                    </w:r>
                    <w:r>
                      <w:rPr>
                        <w:rFonts w:ascii="Arial"/>
                        <w:b/>
                        <w:color w:val="FFFFFF"/>
                        <w:spacing w:val="-4"/>
                        <w:sz w:val="24"/>
                      </w:rPr>
                      <w:t>for</w:t>
                    </w:r>
                    <w:r>
                      <w:rPr>
                        <w:rFonts w:ascii="Arial"/>
                        <w:b/>
                        <w:color w:val="FFFFFF"/>
                        <w:spacing w:val="-16"/>
                        <w:sz w:val="24"/>
                      </w:rPr>
                      <w:t> </w:t>
                    </w:r>
                    <w:r>
                      <w:rPr>
                        <w:rFonts w:ascii="Arial"/>
                        <w:b/>
                        <w:color w:val="FFFFFF"/>
                        <w:spacing w:val="-4"/>
                        <w:sz w:val="24"/>
                      </w:rPr>
                      <w:t>your</w:t>
                    </w:r>
                    <w:r>
                      <w:rPr>
                        <w:rFonts w:ascii="Arial"/>
                        <w:b/>
                        <w:color w:val="FFFFFF"/>
                        <w:spacing w:val="-16"/>
                        <w:sz w:val="24"/>
                      </w:rPr>
                      <w:t> </w:t>
                    </w:r>
                    <w:r>
                      <w:rPr>
                        <w:rFonts w:ascii="Arial"/>
                        <w:b/>
                        <w:color w:val="FFFFFF"/>
                        <w:spacing w:val="-4"/>
                        <w:sz w:val="24"/>
                      </w:rPr>
                      <w:t>mental</w:t>
                    </w:r>
                    <w:r>
                      <w:rPr>
                        <w:rFonts w:ascii="Arial"/>
                        <w:b/>
                        <w:color w:val="FFFFFF"/>
                        <w:spacing w:val="-16"/>
                        <w:sz w:val="24"/>
                      </w:rPr>
                      <w:t> </w:t>
                    </w:r>
                    <w:r>
                      <w:rPr>
                        <w:rFonts w:ascii="Arial"/>
                        <w:b/>
                        <w:color w:val="FFFFFF"/>
                        <w:spacing w:val="-4"/>
                        <w:sz w:val="24"/>
                      </w:rPr>
                      <w:t>health.</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3"/>
        <w:tabs>
          <w:tab w:pos="719" w:val="left" w:leader="none"/>
          <w:tab w:pos="12239" w:val="left" w:leader="none"/>
        </w:tabs>
        <w:spacing w:before="134"/>
      </w:pPr>
      <w:bookmarkStart w:name="Fact Sheet MHM 2023 - Neighborhoods and " w:id="4"/>
      <w:bookmarkEnd w:id="4"/>
      <w:r>
        <w:rPr>
          <w:b w:val="0"/>
        </w:rPr>
      </w:r>
      <w:r>
        <w:rPr>
          <w:color w:val="FFFFFF"/>
          <w:shd w:fill="00B1B9" w:color="auto" w:val="clear"/>
        </w:rPr>
        <w:tab/>
      </w:r>
      <w:r>
        <w:rPr>
          <w:color w:val="FFFFFF"/>
          <w:spacing w:val="-2"/>
          <w:shd w:fill="00B1B9" w:color="auto" w:val="clear"/>
        </w:rPr>
        <w:t>ACCESS</w:t>
      </w:r>
      <w:r>
        <w:rPr>
          <w:color w:val="FFFFFF"/>
          <w:spacing w:val="-10"/>
          <w:shd w:fill="00B1B9" w:color="auto" w:val="clear"/>
        </w:rPr>
        <w:t> </w:t>
      </w:r>
      <w:r>
        <w:rPr>
          <w:color w:val="FFFFFF"/>
          <w:spacing w:val="-2"/>
          <w:shd w:fill="00B1B9" w:color="auto" w:val="clear"/>
        </w:rPr>
        <w:t>TO</w:t>
      </w:r>
      <w:r>
        <w:rPr>
          <w:color w:val="FFFFFF"/>
          <w:spacing w:val="-9"/>
          <w:shd w:fill="00B1B9" w:color="auto" w:val="clear"/>
        </w:rPr>
        <w:t> </w:t>
      </w:r>
      <w:r>
        <w:rPr>
          <w:color w:val="FFFFFF"/>
          <w:spacing w:val="-2"/>
          <w:shd w:fill="00B1B9" w:color="auto" w:val="clear"/>
        </w:rPr>
        <w:t>QUALITY</w:t>
      </w:r>
      <w:r>
        <w:rPr>
          <w:color w:val="FFFFFF"/>
          <w:spacing w:val="-9"/>
          <w:shd w:fill="00B1B9" w:color="auto" w:val="clear"/>
        </w:rPr>
        <w:t> </w:t>
      </w:r>
      <w:r>
        <w:rPr>
          <w:color w:val="FFFFFF"/>
          <w:spacing w:val="-2"/>
          <w:shd w:fill="00B1B9" w:color="auto" w:val="clear"/>
        </w:rPr>
        <w:t>RESOURCES</w:t>
      </w:r>
      <w:r>
        <w:rPr>
          <w:color w:val="FFFFFF"/>
          <w:shd w:fill="00B1B9" w:color="auto" w:val="clear"/>
        </w:rPr>
        <w:tab/>
      </w:r>
    </w:p>
    <w:p>
      <w:pPr>
        <w:pStyle w:val="BodyText"/>
        <w:spacing w:line="199" w:lineRule="auto" w:before="275"/>
        <w:ind w:left="720" w:right="716"/>
        <w:jc w:val="both"/>
      </w:pPr>
      <w:r>
        <w:rPr/>
        <w:t>One</w:t>
      </w:r>
      <w:r>
        <w:rPr>
          <w:spacing w:val="-3"/>
        </w:rPr>
        <w:t> </w:t>
      </w:r>
      <w:r>
        <w:rPr/>
        <w:t>of</w:t>
      </w:r>
      <w:r>
        <w:rPr>
          <w:spacing w:val="-3"/>
        </w:rPr>
        <w:t> </w:t>
      </w:r>
      <w:r>
        <w:rPr/>
        <w:t>the</w:t>
      </w:r>
      <w:r>
        <w:rPr>
          <w:spacing w:val="-3"/>
        </w:rPr>
        <w:t> </w:t>
      </w:r>
      <w:r>
        <w:rPr/>
        <w:t>biggest</w:t>
      </w:r>
      <w:r>
        <w:rPr>
          <w:spacing w:val="-3"/>
        </w:rPr>
        <w:t> </w:t>
      </w:r>
      <w:r>
        <w:rPr/>
        <w:t>ways</w:t>
      </w:r>
      <w:r>
        <w:rPr>
          <w:spacing w:val="-3"/>
        </w:rPr>
        <w:t> </w:t>
      </w:r>
      <w:r>
        <w:rPr/>
        <w:t>your</w:t>
      </w:r>
      <w:r>
        <w:rPr>
          <w:spacing w:val="-3"/>
        </w:rPr>
        <w:t> </w:t>
      </w:r>
      <w:r>
        <w:rPr/>
        <w:t>location</w:t>
      </w:r>
      <w:r>
        <w:rPr>
          <w:spacing w:val="-3"/>
        </w:rPr>
        <w:t> </w:t>
      </w:r>
      <w:r>
        <w:rPr/>
        <w:t>can</w:t>
      </w:r>
      <w:r>
        <w:rPr>
          <w:spacing w:val="-3"/>
        </w:rPr>
        <w:t> </w:t>
      </w:r>
      <w:r>
        <w:rPr/>
        <w:t>impact</w:t>
      </w:r>
      <w:r>
        <w:rPr>
          <w:spacing w:val="-3"/>
        </w:rPr>
        <w:t> </w:t>
      </w:r>
      <w:r>
        <w:rPr/>
        <w:t>your</w:t>
      </w:r>
      <w:r>
        <w:rPr>
          <w:spacing w:val="-3"/>
        </w:rPr>
        <w:t> </w:t>
      </w:r>
      <w:r>
        <w:rPr/>
        <w:t>mental</w:t>
      </w:r>
      <w:r>
        <w:rPr>
          <w:spacing w:val="-3"/>
        </w:rPr>
        <w:t> </w:t>
      </w:r>
      <w:r>
        <w:rPr/>
        <w:t>health</w:t>
      </w:r>
      <w:r>
        <w:rPr>
          <w:spacing w:val="-3"/>
        </w:rPr>
        <w:t> </w:t>
      </w:r>
      <w:r>
        <w:rPr/>
        <w:t>is</w:t>
      </w:r>
      <w:r>
        <w:rPr>
          <w:spacing w:val="-3"/>
        </w:rPr>
        <w:t> </w:t>
      </w:r>
      <w:r>
        <w:rPr/>
        <w:t>how</w:t>
      </w:r>
      <w:r>
        <w:rPr>
          <w:spacing w:val="-3"/>
        </w:rPr>
        <w:t> </w:t>
      </w:r>
      <w:r>
        <w:rPr/>
        <w:t>easy</w:t>
      </w:r>
      <w:r>
        <w:rPr>
          <w:spacing w:val="-3"/>
        </w:rPr>
        <w:t> </w:t>
      </w:r>
      <w:r>
        <w:rPr/>
        <w:t>or</w:t>
      </w:r>
      <w:r>
        <w:rPr>
          <w:spacing w:val="-3"/>
        </w:rPr>
        <w:t> </w:t>
      </w:r>
      <w:r>
        <w:rPr/>
        <w:t>hard</w:t>
      </w:r>
      <w:r>
        <w:rPr>
          <w:spacing w:val="-3"/>
        </w:rPr>
        <w:t> </w:t>
      </w:r>
      <w:r>
        <w:rPr/>
        <w:t>it</w:t>
      </w:r>
      <w:r>
        <w:rPr>
          <w:spacing w:val="-3"/>
        </w:rPr>
        <w:t> </w:t>
      </w:r>
      <w:r>
        <w:rPr/>
        <w:t>is</w:t>
      </w:r>
      <w:r>
        <w:rPr>
          <w:spacing w:val="-3"/>
        </w:rPr>
        <w:t> </w:t>
      </w:r>
      <w:r>
        <w:rPr/>
        <w:t>to</w:t>
      </w:r>
      <w:r>
        <w:rPr>
          <w:spacing w:val="-3"/>
        </w:rPr>
        <w:t> </w:t>
      </w:r>
      <w:r>
        <w:rPr/>
        <w:t>access</w:t>
      </w:r>
      <w:r>
        <w:rPr>
          <w:spacing w:val="-3"/>
        </w:rPr>
        <w:t> </w:t>
      </w:r>
      <w:r>
        <w:rPr/>
        <w:t>the</w:t>
      </w:r>
      <w:r>
        <w:rPr>
          <w:spacing w:val="-3"/>
        </w:rPr>
        <w:t> </w:t>
      </w:r>
      <w:r>
        <w:rPr/>
        <w:t>things</w:t>
      </w:r>
      <w:r>
        <w:rPr>
          <w:spacing w:val="-3"/>
        </w:rPr>
        <w:t> </w:t>
      </w:r>
      <w:r>
        <w:rPr/>
        <w:t>you</w:t>
      </w:r>
      <w:r>
        <w:rPr>
          <w:spacing w:val="-3"/>
        </w:rPr>
        <w:t> </w:t>
      </w:r>
      <w:r>
        <w:rPr/>
        <w:t>need.</w:t>
      </w:r>
      <w:r>
        <w:rPr>
          <w:spacing w:val="-3"/>
        </w:rPr>
        <w:t> </w:t>
      </w:r>
      <w:r>
        <w:rPr/>
        <w:t>This</w:t>
      </w:r>
      <w:r>
        <w:rPr>
          <w:spacing w:val="-3"/>
        </w:rPr>
        <w:t> </w:t>
      </w:r>
      <w:r>
        <w:rPr/>
        <w:t>includes</w:t>
      </w:r>
      <w:r>
        <w:rPr>
          <w:spacing w:val="-3"/>
        </w:rPr>
        <w:t> </w:t>
      </w:r>
      <w:r>
        <w:rPr/>
        <w:t>healthy</w:t>
      </w:r>
      <w:r>
        <w:rPr>
          <w:spacing w:val="40"/>
        </w:rPr>
        <w:t> </w:t>
      </w:r>
      <w:r>
        <w:rPr/>
        <w:t>food, safe outdoor space, quality medical care, and public transportation (which still may not get you where you need to go in a </w:t>
      </w:r>
      <w:r>
        <w:rPr/>
        <w:t>reasonable</w:t>
      </w:r>
      <w:r>
        <w:rPr>
          <w:spacing w:val="40"/>
        </w:rPr>
        <w:t> </w:t>
      </w:r>
      <w:r>
        <w:rPr/>
        <w:t>amount</w:t>
      </w:r>
      <w:r>
        <w:rPr>
          <w:spacing w:val="40"/>
        </w:rPr>
        <w:t> </w:t>
      </w:r>
      <w:r>
        <w:rPr/>
        <w:t>of</w:t>
      </w:r>
      <w:r>
        <w:rPr>
          <w:spacing w:val="40"/>
        </w:rPr>
        <w:t> </w:t>
      </w:r>
      <w:r>
        <w:rPr/>
        <w:t>time</w:t>
      </w:r>
      <w:r>
        <w:rPr>
          <w:spacing w:val="40"/>
        </w:rPr>
        <w:t> </w:t>
      </w:r>
      <w:r>
        <w:rPr/>
        <w:t>even</w:t>
      </w:r>
      <w:r>
        <w:rPr>
          <w:spacing w:val="40"/>
        </w:rPr>
        <w:t> </w:t>
      </w:r>
      <w:r>
        <w:rPr/>
        <w:t>when</w:t>
      </w:r>
      <w:r>
        <w:rPr>
          <w:spacing w:val="40"/>
        </w:rPr>
        <w:t> </w:t>
      </w:r>
      <w:r>
        <w:rPr/>
        <w:t>you</w:t>
      </w:r>
      <w:r>
        <w:rPr>
          <w:spacing w:val="40"/>
        </w:rPr>
        <w:t> </w:t>
      </w:r>
      <w:r>
        <w:rPr/>
        <w:t>do</w:t>
      </w:r>
      <w:r>
        <w:rPr>
          <w:spacing w:val="40"/>
        </w:rPr>
        <w:t> </w:t>
      </w:r>
      <w:r>
        <w:rPr/>
        <w:t>have</w:t>
      </w:r>
      <w:r>
        <w:rPr>
          <w:spacing w:val="40"/>
        </w:rPr>
        <w:t> </w:t>
      </w:r>
      <w:r>
        <w:rPr/>
        <w:t>access).</w:t>
      </w:r>
      <w:r>
        <w:rPr>
          <w:spacing w:val="40"/>
        </w:rPr>
        <w:t> </w:t>
      </w:r>
      <w:r>
        <w:rPr/>
        <w:t>Because</w:t>
      </w:r>
      <w:r>
        <w:rPr>
          <w:spacing w:val="40"/>
        </w:rPr>
        <w:t> </w:t>
      </w:r>
      <w:r>
        <w:rPr/>
        <w:t>local</w:t>
      </w:r>
      <w:r>
        <w:rPr>
          <w:spacing w:val="40"/>
        </w:rPr>
        <w:t> </w:t>
      </w:r>
      <w:r>
        <w:rPr/>
        <w:t>income</w:t>
      </w:r>
      <w:r>
        <w:rPr>
          <w:spacing w:val="40"/>
        </w:rPr>
        <w:t> </w:t>
      </w:r>
      <w:r>
        <w:rPr/>
        <w:t>taxes</w:t>
      </w:r>
      <w:r>
        <w:rPr>
          <w:spacing w:val="40"/>
        </w:rPr>
        <w:t> </w:t>
      </w:r>
      <w:r>
        <w:rPr/>
        <w:t>usually</w:t>
      </w:r>
      <w:r>
        <w:rPr>
          <w:spacing w:val="40"/>
        </w:rPr>
        <w:t> </w:t>
      </w:r>
      <w:r>
        <w:rPr/>
        <w:t>fund</w:t>
      </w:r>
      <w:r>
        <w:rPr>
          <w:spacing w:val="40"/>
        </w:rPr>
        <w:t> </w:t>
      </w:r>
      <w:r>
        <w:rPr/>
        <w:t>public</w:t>
      </w:r>
      <w:r>
        <w:rPr>
          <w:spacing w:val="40"/>
        </w:rPr>
        <w:t> </w:t>
      </w:r>
      <w:r>
        <w:rPr/>
        <w:t>services,</w:t>
      </w:r>
      <w:r>
        <w:rPr>
          <w:spacing w:val="40"/>
        </w:rPr>
        <w:t> </w:t>
      </w:r>
      <w:r>
        <w:rPr/>
        <w:t>low-income</w:t>
      </w:r>
      <w:r>
        <w:rPr>
          <w:spacing w:val="40"/>
        </w:rPr>
        <w:t> </w:t>
      </w:r>
      <w:r>
        <w:rPr/>
        <w:t>areas</w:t>
      </w:r>
      <w:r>
        <w:rPr>
          <w:spacing w:val="40"/>
        </w:rPr>
        <w:t> </w:t>
      </w:r>
      <w:r>
        <w:rPr/>
        <w:t>are</w:t>
      </w:r>
      <w:r>
        <w:rPr>
          <w:spacing w:val="40"/>
        </w:rPr>
        <w:t> </w:t>
      </w:r>
      <w:r>
        <w:rPr/>
        <w:t>often</w:t>
      </w:r>
      <w:r>
        <w:rPr>
          <w:spacing w:val="40"/>
        </w:rPr>
        <w:t> </w:t>
      </w:r>
      <w:r>
        <w:rPr/>
        <w:t>under-resourced in quality education, road maintenance, community programs, and more, which can make it difficult for people to meet their</w:t>
      </w:r>
      <w:r>
        <w:rPr>
          <w:spacing w:val="40"/>
        </w:rPr>
        <w:t> </w:t>
      </w:r>
      <w:r>
        <w:rPr/>
        <w:t>basic needs. Black, Indigenous, and people of color (BIPOC) and other marginalized communities often feel these strains the hardest.</w:t>
      </w:r>
    </w:p>
    <w:p>
      <w:pPr>
        <w:pStyle w:val="ListParagraph"/>
        <w:numPr>
          <w:ilvl w:val="0"/>
          <w:numId w:val="5"/>
        </w:numPr>
        <w:tabs>
          <w:tab w:pos="1080" w:val="left" w:leader="none"/>
        </w:tabs>
        <w:spacing w:line="199" w:lineRule="auto" w:before="183" w:after="0"/>
        <w:ind w:left="1080" w:right="716" w:hanging="361"/>
        <w:jc w:val="both"/>
        <w:rPr>
          <w:sz w:val="18"/>
        </w:rPr>
      </w:pPr>
      <w:r>
        <w:rPr>
          <w:sz w:val="18"/>
        </w:rPr>
        <w:t>Roughly</w:t>
      </w:r>
      <w:r>
        <w:rPr>
          <w:spacing w:val="-6"/>
          <w:sz w:val="18"/>
        </w:rPr>
        <w:t> </w:t>
      </w:r>
      <w:r>
        <w:rPr>
          <w:sz w:val="18"/>
        </w:rPr>
        <w:t>6%</w:t>
      </w:r>
      <w:r>
        <w:rPr>
          <w:spacing w:val="-6"/>
          <w:sz w:val="18"/>
        </w:rPr>
        <w:t> </w:t>
      </w:r>
      <w:r>
        <w:rPr>
          <w:sz w:val="18"/>
        </w:rPr>
        <w:t>of</w:t>
      </w:r>
      <w:r>
        <w:rPr>
          <w:spacing w:val="-6"/>
          <w:sz w:val="18"/>
        </w:rPr>
        <w:t> </w:t>
      </w:r>
      <w:r>
        <w:rPr>
          <w:sz w:val="18"/>
        </w:rPr>
        <w:t>people</w:t>
      </w:r>
      <w:r>
        <w:rPr>
          <w:spacing w:val="-6"/>
          <w:sz w:val="18"/>
        </w:rPr>
        <w:t> </w:t>
      </w:r>
      <w:r>
        <w:rPr>
          <w:sz w:val="18"/>
        </w:rPr>
        <w:t>in</w:t>
      </w:r>
      <w:r>
        <w:rPr>
          <w:spacing w:val="-6"/>
          <w:sz w:val="18"/>
        </w:rPr>
        <w:t> </w:t>
      </w:r>
      <w:r>
        <w:rPr>
          <w:sz w:val="18"/>
        </w:rPr>
        <w:t>the</w:t>
      </w:r>
      <w:r>
        <w:rPr>
          <w:spacing w:val="-6"/>
          <w:sz w:val="18"/>
        </w:rPr>
        <w:t> </w:t>
      </w:r>
      <w:r>
        <w:rPr>
          <w:sz w:val="18"/>
        </w:rPr>
        <w:t>U.S.</w:t>
      </w:r>
      <w:r>
        <w:rPr>
          <w:spacing w:val="-6"/>
          <w:sz w:val="18"/>
        </w:rPr>
        <w:t> </w:t>
      </w:r>
      <w:r>
        <w:rPr>
          <w:sz w:val="18"/>
        </w:rPr>
        <w:t>live</w:t>
      </w:r>
      <w:r>
        <w:rPr>
          <w:spacing w:val="-6"/>
          <w:sz w:val="18"/>
        </w:rPr>
        <w:t> </w:t>
      </w:r>
      <w:r>
        <w:rPr>
          <w:sz w:val="18"/>
        </w:rPr>
        <w:t>in</w:t>
      </w:r>
      <w:r>
        <w:rPr>
          <w:spacing w:val="-6"/>
          <w:sz w:val="18"/>
        </w:rPr>
        <w:t> </w:t>
      </w:r>
      <w:r>
        <w:rPr>
          <w:sz w:val="18"/>
        </w:rPr>
        <w:t>a</w:t>
      </w:r>
      <w:r>
        <w:rPr>
          <w:spacing w:val="-6"/>
          <w:sz w:val="18"/>
        </w:rPr>
        <w:t> </w:t>
      </w:r>
      <w:r>
        <w:rPr>
          <w:sz w:val="18"/>
        </w:rPr>
        <w:t>food</w:t>
      </w:r>
      <w:r>
        <w:rPr>
          <w:spacing w:val="-6"/>
          <w:sz w:val="18"/>
        </w:rPr>
        <w:t> </w:t>
      </w:r>
      <w:r>
        <w:rPr>
          <w:sz w:val="18"/>
        </w:rPr>
        <w:t>desert,</w:t>
      </w:r>
      <w:r>
        <w:rPr>
          <w:spacing w:val="-6"/>
          <w:sz w:val="18"/>
        </w:rPr>
        <w:t> </w:t>
      </w:r>
      <w:r>
        <w:rPr>
          <w:sz w:val="18"/>
        </w:rPr>
        <w:t>which</w:t>
      </w:r>
      <w:r>
        <w:rPr>
          <w:spacing w:val="-6"/>
          <w:sz w:val="18"/>
        </w:rPr>
        <w:t> </w:t>
      </w:r>
      <w:r>
        <w:rPr>
          <w:sz w:val="18"/>
        </w:rPr>
        <w:t>is</w:t>
      </w:r>
      <w:r>
        <w:rPr>
          <w:spacing w:val="-6"/>
          <w:sz w:val="18"/>
        </w:rPr>
        <w:t> </w:t>
      </w:r>
      <w:r>
        <w:rPr>
          <w:sz w:val="18"/>
        </w:rPr>
        <w:t>an</w:t>
      </w:r>
      <w:r>
        <w:rPr>
          <w:spacing w:val="-6"/>
          <w:sz w:val="18"/>
        </w:rPr>
        <w:t> </w:t>
      </w:r>
      <w:r>
        <w:rPr>
          <w:sz w:val="18"/>
        </w:rPr>
        <w:t>area</w:t>
      </w:r>
      <w:r>
        <w:rPr>
          <w:spacing w:val="-6"/>
          <w:sz w:val="18"/>
        </w:rPr>
        <w:t> </w:t>
      </w:r>
      <w:r>
        <w:rPr>
          <w:sz w:val="18"/>
        </w:rPr>
        <w:t>with</w:t>
      </w:r>
      <w:r>
        <w:rPr>
          <w:spacing w:val="-6"/>
          <w:sz w:val="18"/>
        </w:rPr>
        <w:t> </w:t>
      </w:r>
      <w:r>
        <w:rPr>
          <w:sz w:val="18"/>
        </w:rPr>
        <w:t>limited</w:t>
      </w:r>
      <w:r>
        <w:rPr>
          <w:spacing w:val="-6"/>
          <w:sz w:val="18"/>
        </w:rPr>
        <w:t> </w:t>
      </w:r>
      <w:r>
        <w:rPr>
          <w:sz w:val="18"/>
        </w:rPr>
        <w:t>options</w:t>
      </w:r>
      <w:r>
        <w:rPr>
          <w:spacing w:val="-6"/>
          <w:sz w:val="18"/>
        </w:rPr>
        <w:t> </w:t>
      </w:r>
      <w:r>
        <w:rPr>
          <w:sz w:val="18"/>
        </w:rPr>
        <w:t>to</w:t>
      </w:r>
      <w:r>
        <w:rPr>
          <w:spacing w:val="-6"/>
          <w:sz w:val="18"/>
        </w:rPr>
        <w:t> </w:t>
      </w:r>
      <w:r>
        <w:rPr>
          <w:sz w:val="18"/>
        </w:rPr>
        <w:t>get</w:t>
      </w:r>
      <w:r>
        <w:rPr>
          <w:spacing w:val="-6"/>
          <w:sz w:val="18"/>
        </w:rPr>
        <w:t> </w:t>
      </w:r>
      <w:r>
        <w:rPr>
          <w:sz w:val="18"/>
        </w:rPr>
        <w:t>affordable</w:t>
      </w:r>
      <w:r>
        <w:rPr>
          <w:spacing w:val="-6"/>
          <w:sz w:val="18"/>
        </w:rPr>
        <w:t> </w:t>
      </w:r>
      <w:r>
        <w:rPr>
          <w:sz w:val="18"/>
        </w:rPr>
        <w:t>and</w:t>
      </w:r>
      <w:r>
        <w:rPr>
          <w:spacing w:val="-6"/>
          <w:sz w:val="18"/>
        </w:rPr>
        <w:t> </w:t>
      </w:r>
      <w:r>
        <w:rPr>
          <w:sz w:val="18"/>
        </w:rPr>
        <w:t>healthy</w:t>
      </w:r>
      <w:r>
        <w:rPr>
          <w:spacing w:val="-6"/>
          <w:sz w:val="18"/>
        </w:rPr>
        <w:t> </w:t>
      </w:r>
      <w:r>
        <w:rPr>
          <w:sz w:val="18"/>
        </w:rPr>
        <w:t>food.</w:t>
      </w:r>
      <w:r>
        <w:rPr>
          <w:position w:val="6"/>
          <w:sz w:val="10"/>
        </w:rPr>
        <w:t>2,3</w:t>
      </w:r>
      <w:r>
        <w:rPr>
          <w:spacing w:val="10"/>
          <w:position w:val="6"/>
          <w:sz w:val="10"/>
        </w:rPr>
        <w:t> </w:t>
      </w:r>
      <w:r>
        <w:rPr>
          <w:sz w:val="18"/>
        </w:rPr>
        <w:t>Food</w:t>
      </w:r>
      <w:r>
        <w:rPr>
          <w:spacing w:val="-6"/>
          <w:sz w:val="18"/>
        </w:rPr>
        <w:t> </w:t>
      </w:r>
      <w:r>
        <w:rPr>
          <w:sz w:val="18"/>
        </w:rPr>
        <w:t>deserts</w:t>
      </w:r>
      <w:r>
        <w:rPr>
          <w:spacing w:val="40"/>
          <w:sz w:val="18"/>
        </w:rPr>
        <w:t> </w:t>
      </w:r>
      <w:r>
        <w:rPr>
          <w:sz w:val="18"/>
        </w:rPr>
        <w:t>often</w:t>
      </w:r>
      <w:r>
        <w:rPr>
          <w:spacing w:val="-1"/>
          <w:sz w:val="18"/>
        </w:rPr>
        <w:t> </w:t>
      </w:r>
      <w:r>
        <w:rPr>
          <w:sz w:val="18"/>
        </w:rPr>
        <w:t>lead</w:t>
      </w:r>
      <w:r>
        <w:rPr>
          <w:spacing w:val="-1"/>
          <w:sz w:val="18"/>
        </w:rPr>
        <w:t> </w:t>
      </w:r>
      <w:r>
        <w:rPr>
          <w:sz w:val="18"/>
        </w:rPr>
        <w:t>to</w:t>
      </w:r>
      <w:r>
        <w:rPr>
          <w:spacing w:val="-1"/>
          <w:sz w:val="18"/>
        </w:rPr>
        <w:t> </w:t>
      </w:r>
      <w:r>
        <w:rPr>
          <w:sz w:val="18"/>
        </w:rPr>
        <w:t>food</w:t>
      </w:r>
      <w:r>
        <w:rPr>
          <w:spacing w:val="-1"/>
          <w:sz w:val="18"/>
        </w:rPr>
        <w:t> </w:t>
      </w:r>
      <w:r>
        <w:rPr>
          <w:sz w:val="18"/>
        </w:rPr>
        <w:t>insecurity,</w:t>
      </w:r>
      <w:r>
        <w:rPr>
          <w:spacing w:val="-1"/>
          <w:sz w:val="18"/>
        </w:rPr>
        <w:t> </w:t>
      </w:r>
      <w:r>
        <w:rPr>
          <w:sz w:val="18"/>
        </w:rPr>
        <w:t>which</w:t>
      </w:r>
      <w:r>
        <w:rPr>
          <w:spacing w:val="-1"/>
          <w:sz w:val="18"/>
        </w:rPr>
        <w:t> </w:t>
      </w:r>
      <w:r>
        <w:rPr>
          <w:sz w:val="18"/>
        </w:rPr>
        <w:t>is</w:t>
      </w:r>
      <w:r>
        <w:rPr>
          <w:spacing w:val="-1"/>
          <w:sz w:val="18"/>
        </w:rPr>
        <w:t> </w:t>
      </w:r>
      <w:r>
        <w:rPr>
          <w:sz w:val="18"/>
        </w:rPr>
        <w:t>associated</w:t>
      </w:r>
      <w:r>
        <w:rPr>
          <w:spacing w:val="-1"/>
          <w:sz w:val="18"/>
        </w:rPr>
        <w:t> </w:t>
      </w:r>
      <w:r>
        <w:rPr>
          <w:sz w:val="18"/>
        </w:rPr>
        <w:t>with</w:t>
      </w:r>
      <w:r>
        <w:rPr>
          <w:spacing w:val="-1"/>
          <w:sz w:val="18"/>
        </w:rPr>
        <w:t> </w:t>
      </w:r>
      <w:r>
        <w:rPr>
          <w:sz w:val="18"/>
        </w:rPr>
        <w:t>increased</w:t>
      </w:r>
      <w:r>
        <w:rPr>
          <w:spacing w:val="-1"/>
          <w:sz w:val="18"/>
        </w:rPr>
        <w:t> </w:t>
      </w:r>
      <w:r>
        <w:rPr>
          <w:sz w:val="18"/>
        </w:rPr>
        <w:t>stress</w:t>
      </w:r>
      <w:r>
        <w:rPr>
          <w:spacing w:val="-1"/>
          <w:sz w:val="18"/>
        </w:rPr>
        <w:t> </w:t>
      </w:r>
      <w:r>
        <w:rPr>
          <w:sz w:val="18"/>
        </w:rPr>
        <w:t>and</w:t>
      </w:r>
      <w:r>
        <w:rPr>
          <w:spacing w:val="-1"/>
          <w:sz w:val="18"/>
        </w:rPr>
        <w:t> </w:t>
      </w:r>
      <w:r>
        <w:rPr>
          <w:sz w:val="18"/>
        </w:rPr>
        <w:t>depression.</w:t>
      </w:r>
      <w:r>
        <w:rPr>
          <w:spacing w:val="-1"/>
          <w:sz w:val="18"/>
        </w:rPr>
        <w:t> </w:t>
      </w:r>
      <w:r>
        <w:rPr>
          <w:sz w:val="18"/>
        </w:rPr>
        <w:t>In</w:t>
      </w:r>
      <w:r>
        <w:rPr>
          <w:spacing w:val="-1"/>
          <w:sz w:val="18"/>
        </w:rPr>
        <w:t> </w:t>
      </w:r>
      <w:r>
        <w:rPr>
          <w:sz w:val="18"/>
        </w:rPr>
        <w:t>young</w:t>
      </w:r>
      <w:r>
        <w:rPr>
          <w:spacing w:val="-1"/>
          <w:sz w:val="18"/>
        </w:rPr>
        <w:t> </w:t>
      </w:r>
      <w:r>
        <w:rPr>
          <w:sz w:val="18"/>
        </w:rPr>
        <w:t>adults,</w:t>
      </w:r>
      <w:r>
        <w:rPr>
          <w:spacing w:val="-1"/>
          <w:sz w:val="18"/>
        </w:rPr>
        <w:t> </w:t>
      </w:r>
      <w:r>
        <w:rPr>
          <w:sz w:val="18"/>
        </w:rPr>
        <w:t>food</w:t>
      </w:r>
      <w:r>
        <w:rPr>
          <w:spacing w:val="-1"/>
          <w:sz w:val="18"/>
        </w:rPr>
        <w:t> </w:t>
      </w:r>
      <w:r>
        <w:rPr>
          <w:sz w:val="18"/>
        </w:rPr>
        <w:t>insecurity</w:t>
      </w:r>
      <w:r>
        <w:rPr>
          <w:spacing w:val="-1"/>
          <w:sz w:val="18"/>
        </w:rPr>
        <w:t> </w:t>
      </w:r>
      <w:r>
        <w:rPr>
          <w:sz w:val="18"/>
        </w:rPr>
        <w:t>often</w:t>
      </w:r>
      <w:r>
        <w:rPr>
          <w:spacing w:val="-1"/>
          <w:sz w:val="18"/>
        </w:rPr>
        <w:t> </w:t>
      </w:r>
      <w:r>
        <w:rPr>
          <w:sz w:val="18"/>
        </w:rPr>
        <w:t>co-occurs</w:t>
      </w:r>
      <w:r>
        <w:rPr>
          <w:spacing w:val="-1"/>
          <w:sz w:val="18"/>
        </w:rPr>
        <w:t> </w:t>
      </w:r>
      <w:r>
        <w:rPr>
          <w:sz w:val="18"/>
        </w:rPr>
        <w:t>with</w:t>
      </w:r>
      <w:r>
        <w:rPr>
          <w:spacing w:val="40"/>
          <w:sz w:val="18"/>
        </w:rPr>
        <w:t> </w:t>
      </w:r>
      <w:r>
        <w:rPr>
          <w:sz w:val="18"/>
        </w:rPr>
        <w:t>suicidal thoughts and substance use.</w:t>
      </w:r>
      <w:r>
        <w:rPr>
          <w:position w:val="6"/>
          <w:sz w:val="10"/>
        </w:rPr>
        <w:t>4</w:t>
      </w:r>
    </w:p>
    <w:p>
      <w:pPr>
        <w:pStyle w:val="ListParagraph"/>
        <w:numPr>
          <w:ilvl w:val="0"/>
          <w:numId w:val="5"/>
        </w:numPr>
        <w:tabs>
          <w:tab w:pos="1080" w:val="left" w:leader="none"/>
        </w:tabs>
        <w:spacing w:line="199" w:lineRule="auto" w:before="183" w:after="0"/>
        <w:ind w:left="1080" w:right="721" w:hanging="360"/>
        <w:jc w:val="both"/>
        <w:rPr>
          <w:sz w:val="18"/>
        </w:rPr>
      </w:pPr>
      <w:r>
        <w:rPr>
          <w:sz w:val="18"/>
        </w:rPr>
        <w:t>Each</w:t>
      </w:r>
      <w:r>
        <w:rPr>
          <w:spacing w:val="-2"/>
          <w:sz w:val="18"/>
        </w:rPr>
        <w:t> </w:t>
      </w:r>
      <w:r>
        <w:rPr>
          <w:sz w:val="18"/>
        </w:rPr>
        <w:t>year,</w:t>
      </w:r>
      <w:r>
        <w:rPr>
          <w:spacing w:val="-2"/>
          <w:sz w:val="18"/>
        </w:rPr>
        <w:t> </w:t>
      </w:r>
      <w:r>
        <w:rPr>
          <w:sz w:val="18"/>
        </w:rPr>
        <w:t>3.6</w:t>
      </w:r>
      <w:r>
        <w:rPr>
          <w:spacing w:val="-2"/>
          <w:sz w:val="18"/>
        </w:rPr>
        <w:t> </w:t>
      </w:r>
      <w:r>
        <w:rPr>
          <w:sz w:val="18"/>
        </w:rPr>
        <w:t>million</w:t>
      </w:r>
      <w:r>
        <w:rPr>
          <w:spacing w:val="-2"/>
          <w:sz w:val="18"/>
        </w:rPr>
        <w:t> </w:t>
      </w:r>
      <w:r>
        <w:rPr>
          <w:sz w:val="18"/>
        </w:rPr>
        <w:t>people</w:t>
      </w:r>
      <w:r>
        <w:rPr>
          <w:spacing w:val="-2"/>
          <w:sz w:val="18"/>
        </w:rPr>
        <w:t> </w:t>
      </w:r>
      <w:r>
        <w:rPr>
          <w:sz w:val="18"/>
        </w:rPr>
        <w:t>in</w:t>
      </w:r>
      <w:r>
        <w:rPr>
          <w:spacing w:val="-2"/>
          <w:sz w:val="18"/>
        </w:rPr>
        <w:t> </w:t>
      </w:r>
      <w:r>
        <w:rPr>
          <w:sz w:val="18"/>
        </w:rPr>
        <w:t>the</w:t>
      </w:r>
      <w:r>
        <w:rPr>
          <w:spacing w:val="-2"/>
          <w:sz w:val="18"/>
        </w:rPr>
        <w:t> </w:t>
      </w:r>
      <w:r>
        <w:rPr>
          <w:sz w:val="18"/>
        </w:rPr>
        <w:t>U.S.</w:t>
      </w:r>
      <w:r>
        <w:rPr>
          <w:spacing w:val="-2"/>
          <w:sz w:val="18"/>
        </w:rPr>
        <w:t> </w:t>
      </w:r>
      <w:r>
        <w:rPr>
          <w:sz w:val="18"/>
        </w:rPr>
        <w:t>go</w:t>
      </w:r>
      <w:r>
        <w:rPr>
          <w:spacing w:val="-2"/>
          <w:sz w:val="18"/>
        </w:rPr>
        <w:t> </w:t>
      </w:r>
      <w:r>
        <w:rPr>
          <w:sz w:val="18"/>
        </w:rPr>
        <w:t>without</w:t>
      </w:r>
      <w:r>
        <w:rPr>
          <w:spacing w:val="-2"/>
          <w:sz w:val="18"/>
        </w:rPr>
        <w:t> </w:t>
      </w:r>
      <w:r>
        <w:rPr>
          <w:sz w:val="18"/>
        </w:rPr>
        <w:t>health</w:t>
      </w:r>
      <w:r>
        <w:rPr>
          <w:spacing w:val="-2"/>
          <w:sz w:val="18"/>
        </w:rPr>
        <w:t> </w:t>
      </w:r>
      <w:r>
        <w:rPr>
          <w:sz w:val="18"/>
        </w:rPr>
        <w:t>services</w:t>
      </w:r>
      <w:r>
        <w:rPr>
          <w:spacing w:val="-2"/>
          <w:sz w:val="18"/>
        </w:rPr>
        <w:t> </w:t>
      </w:r>
      <w:r>
        <w:rPr>
          <w:sz w:val="18"/>
        </w:rPr>
        <w:t>because</w:t>
      </w:r>
      <w:r>
        <w:rPr>
          <w:spacing w:val="-2"/>
          <w:sz w:val="18"/>
        </w:rPr>
        <w:t> </w:t>
      </w:r>
      <w:r>
        <w:rPr>
          <w:sz w:val="18"/>
        </w:rPr>
        <w:t>they</w:t>
      </w:r>
      <w:r>
        <w:rPr>
          <w:spacing w:val="-2"/>
          <w:sz w:val="18"/>
        </w:rPr>
        <w:t> </w:t>
      </w:r>
      <w:r>
        <w:rPr>
          <w:sz w:val="18"/>
        </w:rPr>
        <w:t>don’t</w:t>
      </w:r>
      <w:r>
        <w:rPr>
          <w:spacing w:val="-2"/>
          <w:sz w:val="18"/>
        </w:rPr>
        <w:t> </w:t>
      </w:r>
      <w:r>
        <w:rPr>
          <w:sz w:val="18"/>
        </w:rPr>
        <w:t>have</w:t>
      </w:r>
      <w:r>
        <w:rPr>
          <w:spacing w:val="-2"/>
          <w:sz w:val="18"/>
        </w:rPr>
        <w:t> </w:t>
      </w:r>
      <w:r>
        <w:rPr>
          <w:sz w:val="18"/>
        </w:rPr>
        <w:t>a</w:t>
      </w:r>
      <w:r>
        <w:rPr>
          <w:spacing w:val="-2"/>
          <w:sz w:val="18"/>
        </w:rPr>
        <w:t> </w:t>
      </w:r>
      <w:r>
        <w:rPr>
          <w:sz w:val="18"/>
        </w:rPr>
        <w:t>car,</w:t>
      </w:r>
      <w:r>
        <w:rPr>
          <w:spacing w:val="-2"/>
          <w:sz w:val="18"/>
        </w:rPr>
        <w:t> </w:t>
      </w:r>
      <w:r>
        <w:rPr>
          <w:sz w:val="18"/>
        </w:rPr>
        <w:t>access</w:t>
      </w:r>
      <w:r>
        <w:rPr>
          <w:spacing w:val="-2"/>
          <w:sz w:val="18"/>
        </w:rPr>
        <w:t> </w:t>
      </w:r>
      <w:r>
        <w:rPr>
          <w:sz w:val="18"/>
        </w:rPr>
        <w:t>to</w:t>
      </w:r>
      <w:r>
        <w:rPr>
          <w:spacing w:val="-2"/>
          <w:sz w:val="18"/>
        </w:rPr>
        <w:t> </w:t>
      </w:r>
      <w:r>
        <w:rPr>
          <w:sz w:val="18"/>
        </w:rPr>
        <w:t>public</w:t>
      </w:r>
      <w:r>
        <w:rPr>
          <w:spacing w:val="-2"/>
          <w:sz w:val="18"/>
        </w:rPr>
        <w:t> </w:t>
      </w:r>
      <w:r>
        <w:rPr>
          <w:sz w:val="18"/>
        </w:rPr>
        <w:t>transportation,</w:t>
      </w:r>
      <w:r>
        <w:rPr>
          <w:spacing w:val="-2"/>
          <w:sz w:val="18"/>
        </w:rPr>
        <w:t> </w:t>
      </w:r>
      <w:r>
        <w:rPr>
          <w:sz w:val="18"/>
        </w:rPr>
        <w:t>or</w:t>
      </w:r>
      <w:r>
        <w:rPr>
          <w:spacing w:val="-2"/>
          <w:sz w:val="18"/>
        </w:rPr>
        <w:t> </w:t>
      </w:r>
      <w:r>
        <w:rPr>
          <w:sz w:val="18"/>
        </w:rPr>
        <w:t>another</w:t>
      </w:r>
      <w:r>
        <w:rPr>
          <w:spacing w:val="40"/>
          <w:sz w:val="18"/>
        </w:rPr>
        <w:t> </w:t>
      </w:r>
      <w:r>
        <w:rPr>
          <w:sz w:val="18"/>
        </w:rPr>
        <w:t>way to get appointments.</w:t>
      </w:r>
      <w:r>
        <w:rPr>
          <w:position w:val="6"/>
          <w:sz w:val="10"/>
        </w:rPr>
        <w:t>5</w:t>
      </w:r>
    </w:p>
    <w:p>
      <w:pPr>
        <w:pStyle w:val="ListParagraph"/>
        <w:numPr>
          <w:ilvl w:val="0"/>
          <w:numId w:val="5"/>
        </w:numPr>
        <w:tabs>
          <w:tab w:pos="1080" w:val="left" w:leader="none"/>
        </w:tabs>
        <w:spacing w:line="199" w:lineRule="auto" w:before="181" w:after="0"/>
        <w:ind w:left="1080" w:right="716" w:hanging="360"/>
        <w:jc w:val="both"/>
        <w:rPr>
          <w:sz w:val="18"/>
        </w:rPr>
      </w:pPr>
      <w:r>
        <w:rPr>
          <w:sz w:val="18"/>
        </w:rPr>
        <w:t>A</w:t>
      </w:r>
      <w:r>
        <w:rPr>
          <w:spacing w:val="-9"/>
          <w:sz w:val="18"/>
        </w:rPr>
        <w:t> </w:t>
      </w:r>
      <w:r>
        <w:rPr>
          <w:sz w:val="18"/>
        </w:rPr>
        <w:t>study</w:t>
      </w:r>
      <w:r>
        <w:rPr>
          <w:spacing w:val="-8"/>
          <w:sz w:val="18"/>
        </w:rPr>
        <w:t> </w:t>
      </w:r>
      <w:r>
        <w:rPr>
          <w:sz w:val="18"/>
        </w:rPr>
        <w:t>on</w:t>
      </w:r>
      <w:r>
        <w:rPr>
          <w:spacing w:val="-9"/>
          <w:sz w:val="18"/>
        </w:rPr>
        <w:t> </w:t>
      </w:r>
      <w:r>
        <w:rPr>
          <w:sz w:val="18"/>
        </w:rPr>
        <w:t>community</w:t>
      </w:r>
      <w:r>
        <w:rPr>
          <w:spacing w:val="-8"/>
          <w:sz w:val="18"/>
        </w:rPr>
        <w:t> </w:t>
      </w:r>
      <w:r>
        <w:rPr>
          <w:sz w:val="18"/>
        </w:rPr>
        <w:t>recreation</w:t>
      </w:r>
      <w:r>
        <w:rPr>
          <w:spacing w:val="-8"/>
          <w:sz w:val="18"/>
        </w:rPr>
        <w:t> </w:t>
      </w:r>
      <w:r>
        <w:rPr>
          <w:sz w:val="18"/>
        </w:rPr>
        <w:t>centers</w:t>
      </w:r>
      <w:r>
        <w:rPr>
          <w:spacing w:val="-8"/>
          <w:sz w:val="18"/>
        </w:rPr>
        <w:t> </w:t>
      </w:r>
      <w:r>
        <w:rPr>
          <w:sz w:val="18"/>
        </w:rPr>
        <w:t>in</w:t>
      </w:r>
      <w:r>
        <w:rPr>
          <w:spacing w:val="-8"/>
          <w:sz w:val="18"/>
        </w:rPr>
        <w:t> </w:t>
      </w:r>
      <w:r>
        <w:rPr>
          <w:sz w:val="18"/>
        </w:rPr>
        <w:t>California</w:t>
      </w:r>
      <w:r>
        <w:rPr>
          <w:spacing w:val="-9"/>
          <w:sz w:val="18"/>
        </w:rPr>
        <w:t> </w:t>
      </w:r>
      <w:r>
        <w:rPr>
          <w:sz w:val="18"/>
        </w:rPr>
        <w:t>found</w:t>
      </w:r>
      <w:r>
        <w:rPr>
          <w:spacing w:val="-9"/>
          <w:sz w:val="18"/>
        </w:rPr>
        <w:t> </w:t>
      </w:r>
      <w:r>
        <w:rPr>
          <w:sz w:val="18"/>
        </w:rPr>
        <w:t>that</w:t>
      </w:r>
      <w:r>
        <w:rPr>
          <w:spacing w:val="-8"/>
          <w:sz w:val="18"/>
        </w:rPr>
        <w:t> </w:t>
      </w:r>
      <w:r>
        <w:rPr>
          <w:sz w:val="18"/>
        </w:rPr>
        <w:t>lower-income</w:t>
      </w:r>
      <w:r>
        <w:rPr>
          <w:spacing w:val="-8"/>
          <w:sz w:val="18"/>
        </w:rPr>
        <w:t> </w:t>
      </w:r>
      <w:r>
        <w:rPr>
          <w:sz w:val="18"/>
        </w:rPr>
        <w:t>neighborhoods</w:t>
      </w:r>
      <w:r>
        <w:rPr>
          <w:spacing w:val="-8"/>
          <w:sz w:val="18"/>
        </w:rPr>
        <w:t> </w:t>
      </w:r>
      <w:r>
        <w:rPr>
          <w:sz w:val="18"/>
        </w:rPr>
        <w:t>had</w:t>
      </w:r>
      <w:r>
        <w:rPr>
          <w:spacing w:val="-8"/>
          <w:sz w:val="18"/>
        </w:rPr>
        <w:t> </w:t>
      </w:r>
      <w:r>
        <w:rPr>
          <w:sz w:val="18"/>
        </w:rPr>
        <w:t>lower-quality</w:t>
      </w:r>
      <w:r>
        <w:rPr>
          <w:spacing w:val="-8"/>
          <w:sz w:val="18"/>
        </w:rPr>
        <w:t> </w:t>
      </w:r>
      <w:r>
        <w:rPr>
          <w:sz w:val="18"/>
        </w:rPr>
        <w:t>facilities</w:t>
      </w:r>
      <w:r>
        <w:rPr>
          <w:spacing w:val="-8"/>
          <w:sz w:val="18"/>
        </w:rPr>
        <w:t> </w:t>
      </w:r>
      <w:r>
        <w:rPr>
          <w:sz w:val="18"/>
        </w:rPr>
        <w:t>and</w:t>
      </w:r>
      <w:r>
        <w:rPr>
          <w:spacing w:val="-8"/>
          <w:sz w:val="18"/>
        </w:rPr>
        <w:t> </w:t>
      </w:r>
      <w:r>
        <w:rPr>
          <w:sz w:val="18"/>
        </w:rPr>
        <w:t>fewer</w:t>
      </w:r>
      <w:r>
        <w:rPr>
          <w:spacing w:val="-8"/>
          <w:sz w:val="18"/>
        </w:rPr>
        <w:t> </w:t>
      </w:r>
      <w:r>
        <w:rPr>
          <w:sz w:val="18"/>
        </w:rPr>
        <w:t>no-cost</w:t>
      </w:r>
      <w:r>
        <w:rPr>
          <w:spacing w:val="40"/>
          <w:sz w:val="18"/>
        </w:rPr>
        <w:t> </w:t>
      </w:r>
      <w:r>
        <w:rPr>
          <w:sz w:val="18"/>
        </w:rPr>
        <w:t>youth</w:t>
      </w:r>
      <w:r>
        <w:rPr>
          <w:spacing w:val="-3"/>
          <w:sz w:val="18"/>
        </w:rPr>
        <w:t> </w:t>
      </w:r>
      <w:r>
        <w:rPr>
          <w:sz w:val="18"/>
        </w:rPr>
        <w:t>programs.</w:t>
      </w:r>
      <w:r>
        <w:rPr>
          <w:position w:val="6"/>
          <w:sz w:val="10"/>
        </w:rPr>
        <w:t>6</w:t>
      </w:r>
    </w:p>
    <w:p>
      <w:pPr>
        <w:pStyle w:val="BodyText"/>
        <w:spacing w:before="2"/>
        <w:rPr>
          <w:sz w:val="32"/>
        </w:rPr>
      </w:pPr>
    </w:p>
    <w:p>
      <w:pPr>
        <w:pStyle w:val="Heading3"/>
        <w:ind w:left="720"/>
        <w:jc w:val="both"/>
      </w:pPr>
      <w:r>
        <w:rPr>
          <w:color w:val="00B1B9"/>
        </w:rPr>
        <w:t>WHAT</w:t>
      </w:r>
      <w:r>
        <w:rPr>
          <w:color w:val="00B1B9"/>
          <w:spacing w:val="-4"/>
        </w:rPr>
        <w:t> </w:t>
      </w:r>
      <w:r>
        <w:rPr>
          <w:color w:val="00B1B9"/>
        </w:rPr>
        <w:t>CAN</w:t>
      </w:r>
      <w:r>
        <w:rPr>
          <w:color w:val="00B1B9"/>
          <w:spacing w:val="-3"/>
        </w:rPr>
        <w:t> </w:t>
      </w:r>
      <w:r>
        <w:rPr>
          <w:color w:val="00B1B9"/>
        </w:rPr>
        <w:t>I</w:t>
      </w:r>
      <w:r>
        <w:rPr>
          <w:color w:val="00B1B9"/>
          <w:spacing w:val="-4"/>
        </w:rPr>
        <w:t> </w:t>
      </w:r>
      <w:r>
        <w:rPr>
          <w:color w:val="00B1B9"/>
        </w:rPr>
        <w:t>DO</w:t>
      </w:r>
      <w:r>
        <w:rPr>
          <w:color w:val="00B1B9"/>
          <w:spacing w:val="-3"/>
        </w:rPr>
        <w:t> </w:t>
      </w:r>
      <w:r>
        <w:rPr>
          <w:color w:val="00B1B9"/>
        </w:rPr>
        <w:t>TO</w:t>
      </w:r>
      <w:r>
        <w:rPr>
          <w:color w:val="00B1B9"/>
          <w:spacing w:val="-4"/>
        </w:rPr>
        <w:t> </w:t>
      </w:r>
      <w:r>
        <w:rPr>
          <w:color w:val="00B1B9"/>
        </w:rPr>
        <w:t>GET</w:t>
      </w:r>
      <w:r>
        <w:rPr>
          <w:color w:val="00B1B9"/>
          <w:spacing w:val="-3"/>
        </w:rPr>
        <w:t> </w:t>
      </w:r>
      <w:r>
        <w:rPr>
          <w:color w:val="00B1B9"/>
          <w:spacing w:val="-2"/>
        </w:rPr>
        <w:t>ACCESS?</w:t>
      </w:r>
    </w:p>
    <w:p>
      <w:pPr>
        <w:pStyle w:val="BodyText"/>
        <w:spacing w:line="199" w:lineRule="auto" w:before="275"/>
        <w:ind w:left="720" w:right="717"/>
        <w:jc w:val="both"/>
      </w:pPr>
      <w:r>
        <w:rPr>
          <w:rFonts w:ascii="Arial"/>
          <w:b/>
        </w:rPr>
        <w:t>Get</w:t>
      </w:r>
      <w:r>
        <w:rPr>
          <w:rFonts w:ascii="Arial"/>
          <w:b/>
          <w:spacing w:val="-4"/>
        </w:rPr>
        <w:t> </w:t>
      </w:r>
      <w:r>
        <w:rPr>
          <w:rFonts w:ascii="Arial"/>
          <w:b/>
        </w:rPr>
        <w:t>to</w:t>
      </w:r>
      <w:r>
        <w:rPr>
          <w:rFonts w:ascii="Arial"/>
          <w:b/>
          <w:spacing w:val="-4"/>
        </w:rPr>
        <w:t> </w:t>
      </w:r>
      <w:r>
        <w:rPr>
          <w:rFonts w:ascii="Arial"/>
          <w:b/>
        </w:rPr>
        <w:t>know</w:t>
      </w:r>
      <w:r>
        <w:rPr>
          <w:rFonts w:ascii="Arial"/>
          <w:b/>
          <w:spacing w:val="-4"/>
        </w:rPr>
        <w:t> </w:t>
      </w:r>
      <w:r>
        <w:rPr>
          <w:rFonts w:ascii="Arial"/>
          <w:b/>
        </w:rPr>
        <w:t>your</w:t>
      </w:r>
      <w:r>
        <w:rPr>
          <w:rFonts w:ascii="Arial"/>
          <w:b/>
          <w:spacing w:val="-4"/>
        </w:rPr>
        <w:t> </w:t>
      </w:r>
      <w:r>
        <w:rPr>
          <w:rFonts w:ascii="Arial"/>
          <w:b/>
        </w:rPr>
        <w:t>neighbors.</w:t>
      </w:r>
      <w:r>
        <w:rPr>
          <w:rFonts w:ascii="Arial"/>
          <w:b/>
          <w:spacing w:val="-2"/>
        </w:rPr>
        <w:t> </w:t>
      </w:r>
      <w:r>
        <w:rPr/>
        <w:t>The people living around you can be a big help when you need something. You can support each other with</w:t>
      </w:r>
      <w:r>
        <w:rPr>
          <w:spacing w:val="40"/>
        </w:rPr>
        <w:t> </w:t>
      </w:r>
      <w:r>
        <w:rPr/>
        <w:t>carpools, running errands, or sharing resources.</w:t>
      </w:r>
    </w:p>
    <w:p>
      <w:pPr>
        <w:spacing w:line="199" w:lineRule="auto" w:before="182"/>
        <w:ind w:left="720" w:right="718" w:firstLine="0"/>
        <w:jc w:val="both"/>
        <w:rPr>
          <w:sz w:val="18"/>
        </w:rPr>
      </w:pPr>
      <w:r>
        <w:rPr>
          <w:rFonts w:ascii="Arial"/>
          <w:b/>
          <w:spacing w:val="-4"/>
          <w:sz w:val="18"/>
        </w:rPr>
        <w:t>Connect</w:t>
      </w:r>
      <w:r>
        <w:rPr>
          <w:rFonts w:ascii="Arial"/>
          <w:b/>
          <w:spacing w:val="-9"/>
          <w:sz w:val="18"/>
        </w:rPr>
        <w:t> </w:t>
      </w:r>
      <w:r>
        <w:rPr>
          <w:rFonts w:ascii="Arial"/>
          <w:b/>
          <w:spacing w:val="-4"/>
          <w:sz w:val="18"/>
        </w:rPr>
        <w:t>with</w:t>
      </w:r>
      <w:r>
        <w:rPr>
          <w:rFonts w:ascii="Arial"/>
          <w:b/>
          <w:spacing w:val="-8"/>
          <w:sz w:val="18"/>
        </w:rPr>
        <w:t> </w:t>
      </w:r>
      <w:r>
        <w:rPr>
          <w:rFonts w:ascii="Arial"/>
          <w:b/>
          <w:spacing w:val="-4"/>
          <w:sz w:val="18"/>
        </w:rPr>
        <w:t>a</w:t>
      </w:r>
      <w:r>
        <w:rPr>
          <w:rFonts w:ascii="Arial"/>
          <w:b/>
          <w:spacing w:val="-9"/>
          <w:sz w:val="18"/>
        </w:rPr>
        <w:t> </w:t>
      </w:r>
      <w:r>
        <w:rPr>
          <w:rFonts w:ascii="Arial"/>
          <w:b/>
          <w:spacing w:val="-4"/>
          <w:sz w:val="18"/>
        </w:rPr>
        <w:t>group</w:t>
      </w:r>
      <w:r>
        <w:rPr>
          <w:rFonts w:ascii="Arial"/>
          <w:b/>
          <w:spacing w:val="-8"/>
          <w:sz w:val="18"/>
        </w:rPr>
        <w:t> </w:t>
      </w:r>
      <w:r>
        <w:rPr>
          <w:rFonts w:ascii="Arial"/>
          <w:b/>
          <w:spacing w:val="-4"/>
          <w:sz w:val="18"/>
        </w:rPr>
        <w:t>in</w:t>
      </w:r>
      <w:r>
        <w:rPr>
          <w:rFonts w:ascii="Arial"/>
          <w:b/>
          <w:spacing w:val="-9"/>
          <w:sz w:val="18"/>
        </w:rPr>
        <w:t> </w:t>
      </w:r>
      <w:r>
        <w:rPr>
          <w:rFonts w:ascii="Arial"/>
          <w:b/>
          <w:spacing w:val="-4"/>
          <w:sz w:val="18"/>
        </w:rPr>
        <w:t>your</w:t>
      </w:r>
      <w:r>
        <w:rPr>
          <w:rFonts w:ascii="Arial"/>
          <w:b/>
          <w:spacing w:val="-9"/>
          <w:sz w:val="18"/>
        </w:rPr>
        <w:t> </w:t>
      </w:r>
      <w:r>
        <w:rPr>
          <w:rFonts w:ascii="Arial"/>
          <w:b/>
          <w:spacing w:val="-4"/>
          <w:sz w:val="18"/>
        </w:rPr>
        <w:t>area</w:t>
      </w:r>
      <w:r>
        <w:rPr>
          <w:rFonts w:ascii="Arial"/>
          <w:b/>
          <w:spacing w:val="-8"/>
          <w:sz w:val="18"/>
        </w:rPr>
        <w:t> </w:t>
      </w:r>
      <w:r>
        <w:rPr>
          <w:rFonts w:ascii="Arial"/>
          <w:b/>
          <w:spacing w:val="-4"/>
          <w:sz w:val="18"/>
        </w:rPr>
        <w:t>where</w:t>
      </w:r>
      <w:r>
        <w:rPr>
          <w:rFonts w:ascii="Arial"/>
          <w:b/>
          <w:spacing w:val="-9"/>
          <w:sz w:val="18"/>
        </w:rPr>
        <w:t> </w:t>
      </w:r>
      <w:r>
        <w:rPr>
          <w:rFonts w:ascii="Arial"/>
          <w:b/>
          <w:spacing w:val="-4"/>
          <w:sz w:val="18"/>
        </w:rPr>
        <w:t>community</w:t>
      </w:r>
      <w:r>
        <w:rPr>
          <w:rFonts w:ascii="Arial"/>
          <w:b/>
          <w:spacing w:val="-8"/>
          <w:sz w:val="18"/>
        </w:rPr>
        <w:t> </w:t>
      </w:r>
      <w:r>
        <w:rPr>
          <w:rFonts w:ascii="Arial"/>
          <w:b/>
          <w:spacing w:val="-4"/>
          <w:sz w:val="18"/>
        </w:rPr>
        <w:t>members</w:t>
      </w:r>
      <w:r>
        <w:rPr>
          <w:rFonts w:ascii="Arial"/>
          <w:b/>
          <w:spacing w:val="-9"/>
          <w:sz w:val="18"/>
        </w:rPr>
        <w:t> </w:t>
      </w:r>
      <w:r>
        <w:rPr>
          <w:rFonts w:ascii="Arial"/>
          <w:b/>
          <w:spacing w:val="-4"/>
          <w:sz w:val="18"/>
        </w:rPr>
        <w:t>share</w:t>
      </w:r>
      <w:r>
        <w:rPr>
          <w:rFonts w:ascii="Arial"/>
          <w:b/>
          <w:spacing w:val="-8"/>
          <w:sz w:val="18"/>
        </w:rPr>
        <w:t> </w:t>
      </w:r>
      <w:r>
        <w:rPr>
          <w:rFonts w:ascii="Arial"/>
          <w:b/>
          <w:spacing w:val="-4"/>
          <w:sz w:val="18"/>
        </w:rPr>
        <w:t>and</w:t>
      </w:r>
      <w:r>
        <w:rPr>
          <w:rFonts w:ascii="Arial"/>
          <w:b/>
          <w:spacing w:val="-9"/>
          <w:sz w:val="18"/>
        </w:rPr>
        <w:t> </w:t>
      </w:r>
      <w:r>
        <w:rPr>
          <w:rFonts w:ascii="Arial"/>
          <w:b/>
          <w:spacing w:val="-4"/>
          <w:sz w:val="18"/>
        </w:rPr>
        <w:t>exchange</w:t>
      </w:r>
      <w:r>
        <w:rPr>
          <w:rFonts w:ascii="Arial"/>
          <w:b/>
          <w:spacing w:val="-8"/>
          <w:sz w:val="18"/>
        </w:rPr>
        <w:t> </w:t>
      </w:r>
      <w:r>
        <w:rPr>
          <w:rFonts w:ascii="Arial"/>
          <w:b/>
          <w:spacing w:val="-4"/>
          <w:sz w:val="18"/>
        </w:rPr>
        <w:t>services.</w:t>
      </w:r>
      <w:r>
        <w:rPr>
          <w:rFonts w:ascii="Arial"/>
          <w:b/>
          <w:spacing w:val="-9"/>
          <w:sz w:val="18"/>
        </w:rPr>
        <w:t> </w:t>
      </w:r>
      <w:r>
        <w:rPr>
          <w:spacing w:val="-4"/>
          <w:sz w:val="18"/>
        </w:rPr>
        <w:t>You</w:t>
      </w:r>
      <w:r>
        <w:rPr>
          <w:spacing w:val="-5"/>
          <w:sz w:val="18"/>
        </w:rPr>
        <w:t> </w:t>
      </w:r>
      <w:r>
        <w:rPr>
          <w:spacing w:val="-4"/>
          <w:sz w:val="18"/>
        </w:rPr>
        <w:t>may</w:t>
      </w:r>
      <w:r>
        <w:rPr>
          <w:spacing w:val="-6"/>
          <w:sz w:val="18"/>
        </w:rPr>
        <w:t> </w:t>
      </w:r>
      <w:r>
        <w:rPr>
          <w:spacing w:val="-4"/>
          <w:sz w:val="18"/>
        </w:rPr>
        <w:t>be</w:t>
      </w:r>
      <w:r>
        <w:rPr>
          <w:spacing w:val="-5"/>
          <w:sz w:val="18"/>
        </w:rPr>
        <w:t> </w:t>
      </w:r>
      <w:r>
        <w:rPr>
          <w:spacing w:val="-4"/>
          <w:sz w:val="18"/>
        </w:rPr>
        <w:t>able</w:t>
      </w:r>
      <w:r>
        <w:rPr>
          <w:spacing w:val="-6"/>
          <w:sz w:val="18"/>
        </w:rPr>
        <w:t> </w:t>
      </w:r>
      <w:r>
        <w:rPr>
          <w:spacing w:val="-4"/>
          <w:sz w:val="18"/>
        </w:rPr>
        <w:t>to</w:t>
      </w:r>
      <w:r>
        <w:rPr>
          <w:spacing w:val="-5"/>
          <w:sz w:val="18"/>
        </w:rPr>
        <w:t> </w:t>
      </w:r>
      <w:r>
        <w:rPr>
          <w:spacing w:val="-4"/>
          <w:sz w:val="18"/>
        </w:rPr>
        <w:t>find</w:t>
      </w:r>
      <w:r>
        <w:rPr>
          <w:spacing w:val="-6"/>
          <w:sz w:val="18"/>
        </w:rPr>
        <w:t> </w:t>
      </w:r>
      <w:r>
        <w:rPr>
          <w:spacing w:val="-4"/>
          <w:sz w:val="18"/>
        </w:rPr>
        <w:t>an</w:t>
      </w:r>
      <w:r>
        <w:rPr>
          <w:spacing w:val="-5"/>
          <w:sz w:val="18"/>
        </w:rPr>
        <w:t> </w:t>
      </w:r>
      <w:r>
        <w:rPr>
          <w:spacing w:val="-4"/>
          <w:sz w:val="18"/>
        </w:rPr>
        <w:t>organized</w:t>
      </w:r>
      <w:r>
        <w:rPr>
          <w:spacing w:val="-6"/>
          <w:sz w:val="18"/>
        </w:rPr>
        <w:t> </w:t>
      </w:r>
      <w:r>
        <w:rPr>
          <w:spacing w:val="-4"/>
          <w:sz w:val="18"/>
        </w:rPr>
        <w:t>mutual</w:t>
      </w:r>
      <w:r>
        <w:rPr>
          <w:spacing w:val="40"/>
          <w:sz w:val="18"/>
        </w:rPr>
        <w:t> </w:t>
      </w:r>
      <w:r>
        <w:rPr>
          <w:sz w:val="18"/>
        </w:rPr>
        <w:t>aid program, or you can search for a local Facebook or NextDoor group focused on community support.</w:t>
      </w:r>
    </w:p>
    <w:p>
      <w:pPr>
        <w:pStyle w:val="BodyText"/>
        <w:spacing w:before="2"/>
        <w:rPr>
          <w:sz w:val="32"/>
        </w:rPr>
      </w:pPr>
    </w:p>
    <w:p>
      <w:pPr>
        <w:pStyle w:val="Heading3"/>
        <w:tabs>
          <w:tab w:pos="719" w:val="left" w:leader="none"/>
          <w:tab w:pos="12239" w:val="left" w:leader="none"/>
        </w:tabs>
      </w:pPr>
      <w:r>
        <w:rPr>
          <w:color w:val="FFFFFF"/>
          <w:shd w:fill="D21C5D" w:color="auto" w:val="clear"/>
        </w:rPr>
        <w:tab/>
        <w:t>GENTRIFICATION</w:t>
      </w:r>
      <w:r>
        <w:rPr>
          <w:color w:val="FFFFFF"/>
          <w:spacing w:val="-5"/>
          <w:shd w:fill="D21C5D" w:color="auto" w:val="clear"/>
        </w:rPr>
        <w:t> </w:t>
      </w:r>
      <w:r>
        <w:rPr>
          <w:color w:val="FFFFFF"/>
          <w:shd w:fill="D21C5D" w:color="auto" w:val="clear"/>
        </w:rPr>
        <w:t>AND</w:t>
      </w:r>
      <w:r>
        <w:rPr>
          <w:color w:val="FFFFFF"/>
          <w:spacing w:val="-4"/>
          <w:shd w:fill="D21C5D" w:color="auto" w:val="clear"/>
        </w:rPr>
        <w:t> </w:t>
      </w:r>
      <w:r>
        <w:rPr>
          <w:color w:val="FFFFFF"/>
          <w:spacing w:val="-2"/>
          <w:shd w:fill="D21C5D" w:color="auto" w:val="clear"/>
        </w:rPr>
        <w:t>POVERTY</w:t>
      </w:r>
      <w:r>
        <w:rPr>
          <w:color w:val="FFFFFF"/>
          <w:shd w:fill="D21C5D" w:color="auto" w:val="clear"/>
        </w:rPr>
        <w:tab/>
      </w:r>
    </w:p>
    <w:p>
      <w:pPr>
        <w:pStyle w:val="BodyText"/>
        <w:spacing w:before="11"/>
        <w:rPr>
          <w:rFonts w:ascii="Arial"/>
          <w:b/>
        </w:rPr>
      </w:pPr>
    </w:p>
    <w:p>
      <w:pPr>
        <w:pStyle w:val="BodyText"/>
        <w:spacing w:line="199" w:lineRule="auto" w:before="129"/>
        <w:ind w:left="720" w:right="717"/>
        <w:jc w:val="both"/>
        <w:rPr>
          <w:sz w:val="10"/>
        </w:rPr>
      </w:pPr>
      <w:r>
        <w:rPr/>
        <w:t>Gentrification</w:t>
      </w:r>
      <w:r>
        <w:rPr>
          <w:spacing w:val="-2"/>
        </w:rPr>
        <w:t> </w:t>
      </w:r>
      <w:r>
        <w:rPr/>
        <w:t>is</w:t>
      </w:r>
      <w:r>
        <w:rPr>
          <w:spacing w:val="-2"/>
        </w:rPr>
        <w:t> </w:t>
      </w:r>
      <w:r>
        <w:rPr/>
        <w:t>when</w:t>
      </w:r>
      <w:r>
        <w:rPr>
          <w:spacing w:val="-2"/>
        </w:rPr>
        <w:t> </w:t>
      </w:r>
      <w:r>
        <w:rPr/>
        <w:t>a</w:t>
      </w:r>
      <w:r>
        <w:rPr>
          <w:spacing w:val="-2"/>
        </w:rPr>
        <w:t> </w:t>
      </w:r>
      <w:r>
        <w:rPr/>
        <w:t>low-income</w:t>
      </w:r>
      <w:r>
        <w:rPr>
          <w:spacing w:val="-2"/>
        </w:rPr>
        <w:t> </w:t>
      </w:r>
      <w:r>
        <w:rPr/>
        <w:t>neighborhood</w:t>
      </w:r>
      <w:r>
        <w:rPr>
          <w:spacing w:val="-2"/>
        </w:rPr>
        <w:t> </w:t>
      </w:r>
      <w:r>
        <w:rPr/>
        <w:t>quickly</w:t>
      </w:r>
      <w:r>
        <w:rPr>
          <w:spacing w:val="-2"/>
        </w:rPr>
        <w:t> </w:t>
      </w:r>
      <w:r>
        <w:rPr/>
        <w:t>changes</w:t>
      </w:r>
      <w:r>
        <w:rPr>
          <w:spacing w:val="-2"/>
        </w:rPr>
        <w:t> </w:t>
      </w:r>
      <w:r>
        <w:rPr/>
        <w:t>as</w:t>
      </w:r>
      <w:r>
        <w:rPr>
          <w:spacing w:val="-2"/>
        </w:rPr>
        <w:t> </w:t>
      </w:r>
      <w:r>
        <w:rPr/>
        <w:t>wealthier</w:t>
      </w:r>
      <w:r>
        <w:rPr>
          <w:spacing w:val="-2"/>
        </w:rPr>
        <w:t> </w:t>
      </w:r>
      <w:r>
        <w:rPr/>
        <w:t>people</w:t>
      </w:r>
      <w:r>
        <w:rPr>
          <w:spacing w:val="-2"/>
        </w:rPr>
        <w:t> </w:t>
      </w:r>
      <w:r>
        <w:rPr/>
        <w:t>and</w:t>
      </w:r>
      <w:r>
        <w:rPr>
          <w:spacing w:val="-2"/>
        </w:rPr>
        <w:t> </w:t>
      </w:r>
      <w:r>
        <w:rPr/>
        <w:t>businesses</w:t>
      </w:r>
      <w:r>
        <w:rPr>
          <w:spacing w:val="-2"/>
        </w:rPr>
        <w:t> </w:t>
      </w:r>
      <w:r>
        <w:rPr/>
        <w:t>move</w:t>
      </w:r>
      <w:r>
        <w:rPr>
          <w:spacing w:val="-2"/>
        </w:rPr>
        <w:t> </w:t>
      </w:r>
      <w:r>
        <w:rPr/>
        <w:t>into</w:t>
      </w:r>
      <w:r>
        <w:rPr>
          <w:spacing w:val="-2"/>
        </w:rPr>
        <w:t> </w:t>
      </w:r>
      <w:r>
        <w:rPr/>
        <w:t>the</w:t>
      </w:r>
      <w:r>
        <w:rPr>
          <w:spacing w:val="-2"/>
        </w:rPr>
        <w:t> </w:t>
      </w:r>
      <w:r>
        <w:rPr/>
        <w:t>area.</w:t>
      </w:r>
      <w:r>
        <w:rPr>
          <w:spacing w:val="-2"/>
        </w:rPr>
        <w:t> </w:t>
      </w:r>
      <w:r>
        <w:rPr/>
        <w:t>This</w:t>
      </w:r>
      <w:r>
        <w:rPr>
          <w:spacing w:val="-2"/>
        </w:rPr>
        <w:t> </w:t>
      </w:r>
      <w:r>
        <w:rPr/>
        <w:t>often</w:t>
      </w:r>
      <w:r>
        <w:rPr>
          <w:spacing w:val="-2"/>
        </w:rPr>
        <w:t> </w:t>
      </w:r>
      <w:r>
        <w:rPr/>
        <w:t>forces</w:t>
      </w:r>
      <w:r>
        <w:rPr>
          <w:spacing w:val="-2"/>
        </w:rPr>
        <w:t> </w:t>
      </w:r>
      <w:r>
        <w:rPr/>
        <w:t>out</w:t>
      </w:r>
      <w:r>
        <w:rPr>
          <w:spacing w:val="40"/>
        </w:rPr>
        <w:t> </w:t>
      </w:r>
      <w:r>
        <w:rPr/>
        <w:t>long-time residents and businesses as rent, mortgages, property taxes, and the general cost of living rise. People and business who are forced to</w:t>
      </w:r>
      <w:r>
        <w:rPr>
          <w:spacing w:val="40"/>
        </w:rPr>
        <w:t> </w:t>
      </w:r>
      <w:r>
        <w:rPr/>
        <w:t>move – particularly within the BIPOC community – generally end up in lower-income and under-resourced areas.</w:t>
      </w:r>
      <w:r>
        <w:rPr>
          <w:position w:val="6"/>
          <w:sz w:val="10"/>
        </w:rPr>
        <w:t>7</w:t>
      </w:r>
    </w:p>
    <w:p>
      <w:pPr>
        <w:pStyle w:val="ListParagraph"/>
        <w:numPr>
          <w:ilvl w:val="0"/>
          <w:numId w:val="6"/>
        </w:numPr>
        <w:tabs>
          <w:tab w:pos="1079" w:val="left" w:leader="none"/>
          <w:tab w:pos="1080" w:val="left" w:leader="none"/>
        </w:tabs>
        <w:spacing w:line="199" w:lineRule="auto" w:before="183" w:after="0"/>
        <w:ind w:left="1079" w:right="718" w:hanging="360"/>
        <w:jc w:val="left"/>
        <w:rPr>
          <w:sz w:val="10"/>
        </w:rPr>
      </w:pPr>
      <w:r>
        <w:rPr>
          <w:sz w:val="18"/>
        </w:rPr>
        <w:t>A 2020 study found that adults living in gentrified neighborhoods – particularly renters, low-income residents, and long-term residents –</w:t>
      </w:r>
      <w:r>
        <w:rPr>
          <w:spacing w:val="40"/>
          <w:sz w:val="18"/>
        </w:rPr>
        <w:t> </w:t>
      </w:r>
      <w:r>
        <w:rPr>
          <w:sz w:val="18"/>
        </w:rPr>
        <w:t>were at increased risk for serious psychological distress compared to those in low-income, ungentrified neighborhoods.</w:t>
      </w:r>
      <w:r>
        <w:rPr>
          <w:position w:val="6"/>
          <w:sz w:val="10"/>
        </w:rPr>
        <w:t>8</w:t>
      </w:r>
    </w:p>
    <w:p>
      <w:pPr>
        <w:pStyle w:val="ListParagraph"/>
        <w:numPr>
          <w:ilvl w:val="0"/>
          <w:numId w:val="6"/>
        </w:numPr>
        <w:tabs>
          <w:tab w:pos="1079" w:val="left" w:leader="none"/>
          <w:tab w:pos="1080" w:val="left" w:leader="none"/>
        </w:tabs>
        <w:spacing w:line="199" w:lineRule="auto" w:before="181" w:after="0"/>
        <w:ind w:left="1079" w:right="717" w:hanging="360"/>
        <w:jc w:val="left"/>
        <w:rPr>
          <w:sz w:val="10"/>
        </w:rPr>
      </w:pPr>
      <w:r>
        <w:rPr>
          <w:sz w:val="18"/>
        </w:rPr>
        <w:t>Hospitalization</w:t>
      </w:r>
      <w:r>
        <w:rPr>
          <w:spacing w:val="-4"/>
          <w:sz w:val="18"/>
        </w:rPr>
        <w:t> </w:t>
      </w:r>
      <w:r>
        <w:rPr>
          <w:sz w:val="18"/>
        </w:rPr>
        <w:t>rates</w:t>
      </w:r>
      <w:r>
        <w:rPr>
          <w:spacing w:val="-4"/>
          <w:sz w:val="18"/>
        </w:rPr>
        <w:t> </w:t>
      </w:r>
      <w:r>
        <w:rPr>
          <w:sz w:val="18"/>
        </w:rPr>
        <w:t>for</w:t>
      </w:r>
      <w:r>
        <w:rPr>
          <w:spacing w:val="-4"/>
          <w:sz w:val="18"/>
        </w:rPr>
        <w:t> </w:t>
      </w:r>
      <w:r>
        <w:rPr>
          <w:sz w:val="18"/>
        </w:rPr>
        <w:t>mental</w:t>
      </w:r>
      <w:r>
        <w:rPr>
          <w:spacing w:val="-4"/>
          <w:sz w:val="18"/>
        </w:rPr>
        <w:t> </w:t>
      </w:r>
      <w:r>
        <w:rPr>
          <w:sz w:val="18"/>
        </w:rPr>
        <w:t>health</w:t>
      </w:r>
      <w:r>
        <w:rPr>
          <w:spacing w:val="-4"/>
          <w:sz w:val="18"/>
        </w:rPr>
        <w:t> </w:t>
      </w:r>
      <w:r>
        <w:rPr>
          <w:sz w:val="18"/>
        </w:rPr>
        <w:t>conditions,</w:t>
      </w:r>
      <w:r>
        <w:rPr>
          <w:spacing w:val="-4"/>
          <w:sz w:val="18"/>
        </w:rPr>
        <w:t> </w:t>
      </w:r>
      <w:r>
        <w:rPr>
          <w:sz w:val="18"/>
        </w:rPr>
        <w:t>including</w:t>
      </w:r>
      <w:r>
        <w:rPr>
          <w:spacing w:val="-4"/>
          <w:sz w:val="18"/>
        </w:rPr>
        <w:t> </w:t>
      </w:r>
      <w:r>
        <w:rPr>
          <w:sz w:val="18"/>
        </w:rPr>
        <w:t>schizophrenia</w:t>
      </w:r>
      <w:r>
        <w:rPr>
          <w:spacing w:val="-4"/>
          <w:sz w:val="18"/>
        </w:rPr>
        <w:t> </w:t>
      </w:r>
      <w:r>
        <w:rPr>
          <w:sz w:val="18"/>
        </w:rPr>
        <w:t>and</w:t>
      </w:r>
      <w:r>
        <w:rPr>
          <w:spacing w:val="-4"/>
          <w:sz w:val="18"/>
        </w:rPr>
        <w:t> </w:t>
      </w:r>
      <w:r>
        <w:rPr>
          <w:sz w:val="18"/>
        </w:rPr>
        <w:t>mood</w:t>
      </w:r>
      <w:r>
        <w:rPr>
          <w:spacing w:val="-4"/>
          <w:sz w:val="18"/>
        </w:rPr>
        <w:t> </w:t>
      </w:r>
      <w:r>
        <w:rPr>
          <w:sz w:val="18"/>
        </w:rPr>
        <w:t>disorders,</w:t>
      </w:r>
      <w:r>
        <w:rPr>
          <w:spacing w:val="-4"/>
          <w:sz w:val="18"/>
        </w:rPr>
        <w:t> </w:t>
      </w:r>
      <w:r>
        <w:rPr>
          <w:sz w:val="18"/>
        </w:rPr>
        <w:t>are</w:t>
      </w:r>
      <w:r>
        <w:rPr>
          <w:spacing w:val="-4"/>
          <w:sz w:val="18"/>
        </w:rPr>
        <w:t> </w:t>
      </w:r>
      <w:r>
        <w:rPr>
          <w:sz w:val="18"/>
        </w:rPr>
        <w:t>two</w:t>
      </w:r>
      <w:r>
        <w:rPr>
          <w:spacing w:val="-4"/>
          <w:sz w:val="18"/>
        </w:rPr>
        <w:t> </w:t>
      </w:r>
      <w:r>
        <w:rPr>
          <w:sz w:val="18"/>
        </w:rPr>
        <w:t>times</w:t>
      </w:r>
      <w:r>
        <w:rPr>
          <w:spacing w:val="-4"/>
          <w:sz w:val="18"/>
        </w:rPr>
        <w:t> </w:t>
      </w:r>
      <w:r>
        <w:rPr>
          <w:sz w:val="18"/>
        </w:rPr>
        <w:t>higher</w:t>
      </w:r>
      <w:r>
        <w:rPr>
          <w:spacing w:val="-4"/>
          <w:sz w:val="18"/>
        </w:rPr>
        <w:t> </w:t>
      </w:r>
      <w:r>
        <w:rPr>
          <w:sz w:val="18"/>
        </w:rPr>
        <w:t>in</w:t>
      </w:r>
      <w:r>
        <w:rPr>
          <w:spacing w:val="-4"/>
          <w:sz w:val="18"/>
        </w:rPr>
        <w:t> </w:t>
      </w:r>
      <w:r>
        <w:rPr>
          <w:sz w:val="18"/>
        </w:rPr>
        <w:t>people</w:t>
      </w:r>
      <w:r>
        <w:rPr>
          <w:spacing w:val="-4"/>
          <w:sz w:val="18"/>
        </w:rPr>
        <w:t> </w:t>
      </w:r>
      <w:r>
        <w:rPr>
          <w:sz w:val="18"/>
        </w:rPr>
        <w:t>displaced</w:t>
      </w:r>
      <w:r>
        <w:rPr>
          <w:spacing w:val="-4"/>
          <w:sz w:val="18"/>
        </w:rPr>
        <w:t> </w:t>
      </w:r>
      <w:r>
        <w:rPr>
          <w:sz w:val="18"/>
        </w:rPr>
        <w:t>by</w:t>
      </w:r>
      <w:r>
        <w:rPr>
          <w:spacing w:val="40"/>
          <w:sz w:val="18"/>
        </w:rPr>
        <w:t> </w:t>
      </w:r>
      <w:r>
        <w:rPr>
          <w:sz w:val="18"/>
        </w:rPr>
        <w:t>gentrification compared to those who remain in their neighborhood.</w:t>
      </w:r>
      <w:r>
        <w:rPr>
          <w:position w:val="6"/>
          <w:sz w:val="10"/>
        </w:rPr>
        <w:t>9</w:t>
      </w:r>
    </w:p>
    <w:p>
      <w:pPr>
        <w:pStyle w:val="ListParagraph"/>
        <w:numPr>
          <w:ilvl w:val="0"/>
          <w:numId w:val="6"/>
        </w:numPr>
        <w:tabs>
          <w:tab w:pos="1079" w:val="left" w:leader="none"/>
          <w:tab w:pos="1080" w:val="left" w:leader="none"/>
        </w:tabs>
        <w:spacing w:line="199" w:lineRule="auto" w:before="181" w:after="0"/>
        <w:ind w:left="1080" w:right="717" w:hanging="360"/>
        <w:jc w:val="left"/>
        <w:rPr>
          <w:sz w:val="10"/>
        </w:rPr>
      </w:pPr>
      <w:r>
        <w:rPr>
          <w:sz w:val="18"/>
        </w:rPr>
        <w:t>A study on New York City neighborhoods found a 22% higher rate of anxiety or depression among children who started life in areas that</w:t>
      </w:r>
      <w:r>
        <w:rPr>
          <w:spacing w:val="80"/>
          <w:sz w:val="18"/>
        </w:rPr>
        <w:t> </w:t>
      </w:r>
      <w:r>
        <w:rPr>
          <w:sz w:val="18"/>
        </w:rPr>
        <w:t>gentrified than among children in areas that did not gentrify, even when controlling for income and rent.</w:t>
      </w:r>
      <w:r>
        <w:rPr>
          <w:position w:val="6"/>
          <w:sz w:val="10"/>
        </w:rPr>
        <w:t>10</w:t>
      </w:r>
    </w:p>
    <w:p>
      <w:pPr>
        <w:spacing w:after="0" w:line="199" w:lineRule="auto"/>
        <w:jc w:val="left"/>
        <w:rPr>
          <w:sz w:val="10"/>
        </w:rPr>
        <w:sectPr>
          <w:footerReference w:type="default" r:id="rId171"/>
          <w:pgSz w:w="12240" w:h="15840"/>
          <w:pgMar w:footer="0" w:header="0" w:top="0" w:bottom="0" w:left="0" w:right="0"/>
        </w:sectPr>
      </w:pPr>
    </w:p>
    <w:p>
      <w:pPr>
        <w:pStyle w:val="Heading3"/>
        <w:spacing w:before="115"/>
        <w:ind w:left="720"/>
      </w:pPr>
      <w:r>
        <w:rPr/>
        <w:pict>
          <v:group style="position:absolute;margin-left:0pt;margin-top:643.994080pt;width:612pt;height:148.050pt;mso-position-horizontal-relative:page;mso-position-vertical-relative:page;z-index:15750144" id="docshapegroup344" coordorigin="0,12880" coordsize="12240,2961">
            <v:shape style="position:absolute;left:0;top:13020;width:12240;height:2820" id="docshape345" coordorigin="0,13020" coordsize="12240,2820" path="m12240,13599l12077,13569,11812,13525,11528,13483,11118,13430,10556,13368,9806,13300,8672,13221,7033,13141,4088,13059,0,13020,0,14860,0,15840,12240,15840,12240,14860,12240,13599xe" filled="true" fillcolor="#f9d95c" stroked="false">
              <v:path arrowok="t"/>
              <v:fill type="solid"/>
            </v:shape>
            <v:shape style="position:absolute;left:9117;top:12973;width:3123;height:2867" type="#_x0000_t75" id="docshape346" stroked="false">
              <v:imagedata r:id="rId180" o:title=""/>
            </v:shape>
            <v:shape style="position:absolute;left:736;top:14633;width:1992;height:607" type="#_x0000_t75" id="docshape347" stroked="false">
              <v:imagedata r:id="rId167" o:title=""/>
            </v:shape>
            <v:shape style="position:absolute;left:736;top:15288;width:1923;height:187" type="#_x0000_t75" id="docshape348" stroked="false">
              <v:imagedata r:id="rId168" o:title=""/>
            </v:shape>
            <v:shape style="position:absolute;left:2839;top:14633;width:999;height:641" type="#_x0000_t75" id="docshape349" stroked="false">
              <v:imagedata r:id="rId169" o:title=""/>
            </v:shape>
            <v:shape style="position:absolute;left:0;top:12879;width:12240;height:2961" type="#_x0000_t202" id="docshape350" filled="false" stroked="false">
              <v:textbox inset="0,0,0,0">
                <w:txbxContent>
                  <w:p>
                    <w:pPr>
                      <w:spacing w:before="0"/>
                      <w:ind w:left="6355" w:right="0" w:firstLine="0"/>
                      <w:jc w:val="left"/>
                      <w:rPr>
                        <w:sz w:val="12"/>
                      </w:rPr>
                    </w:pPr>
                    <w:r>
                      <w:rPr>
                        <w:sz w:val="12"/>
                      </w:rPr>
                      <w:t>Sources</w:t>
                    </w:r>
                    <w:r>
                      <w:rPr>
                        <w:spacing w:val="-2"/>
                        <w:sz w:val="12"/>
                      </w:rPr>
                      <w:t> </w:t>
                    </w:r>
                    <w:r>
                      <w:rPr>
                        <w:sz w:val="12"/>
                      </w:rPr>
                      <w:t>available</w:t>
                    </w:r>
                    <w:r>
                      <w:rPr>
                        <w:spacing w:val="-1"/>
                        <w:sz w:val="12"/>
                      </w:rPr>
                      <w:t> </w:t>
                    </w:r>
                    <w:r>
                      <w:rPr>
                        <w:sz w:val="12"/>
                      </w:rPr>
                      <w:t>by</w:t>
                    </w:r>
                    <w:r>
                      <w:rPr>
                        <w:spacing w:val="-2"/>
                        <w:sz w:val="12"/>
                      </w:rPr>
                      <w:t> </w:t>
                    </w:r>
                    <w:r>
                      <w:rPr>
                        <w:sz w:val="12"/>
                      </w:rPr>
                      <w:t>downloading</w:t>
                    </w:r>
                    <w:r>
                      <w:rPr>
                        <w:spacing w:val="-1"/>
                        <w:sz w:val="12"/>
                      </w:rPr>
                      <w:t> </w:t>
                    </w:r>
                    <w:r>
                      <w:rPr>
                        <w:sz w:val="12"/>
                      </w:rPr>
                      <w:t>the</w:t>
                    </w:r>
                    <w:r>
                      <w:rPr>
                        <w:spacing w:val="-2"/>
                        <w:sz w:val="12"/>
                      </w:rPr>
                      <w:t> </w:t>
                    </w:r>
                    <w:r>
                      <w:rPr>
                        <w:sz w:val="12"/>
                      </w:rPr>
                      <w:t>2023</w:t>
                    </w:r>
                    <w:r>
                      <w:rPr>
                        <w:spacing w:val="-1"/>
                        <w:sz w:val="12"/>
                      </w:rPr>
                      <w:t> </w:t>
                    </w:r>
                    <w:r>
                      <w:rPr>
                        <w:sz w:val="12"/>
                      </w:rPr>
                      <w:t>May</w:t>
                    </w:r>
                    <w:r>
                      <w:rPr>
                        <w:spacing w:val="-1"/>
                        <w:sz w:val="12"/>
                      </w:rPr>
                      <w:t> </w:t>
                    </w:r>
                    <w:r>
                      <w:rPr>
                        <w:sz w:val="12"/>
                      </w:rPr>
                      <w:t>is</w:t>
                    </w:r>
                    <w:r>
                      <w:rPr>
                        <w:spacing w:val="-2"/>
                        <w:sz w:val="12"/>
                      </w:rPr>
                      <w:t> </w:t>
                    </w:r>
                    <w:r>
                      <w:rPr>
                        <w:sz w:val="12"/>
                      </w:rPr>
                      <w:t>Mental</w:t>
                    </w:r>
                    <w:r>
                      <w:rPr>
                        <w:spacing w:val="-1"/>
                        <w:sz w:val="12"/>
                      </w:rPr>
                      <w:t> </w:t>
                    </w:r>
                    <w:r>
                      <w:rPr>
                        <w:sz w:val="12"/>
                      </w:rPr>
                      <w:t>Health</w:t>
                    </w:r>
                    <w:r>
                      <w:rPr>
                        <w:spacing w:val="-2"/>
                        <w:sz w:val="12"/>
                      </w:rPr>
                      <w:t> </w:t>
                    </w:r>
                    <w:r>
                      <w:rPr>
                        <w:sz w:val="12"/>
                      </w:rPr>
                      <w:t>Month</w:t>
                    </w:r>
                    <w:r>
                      <w:rPr>
                        <w:spacing w:val="-6"/>
                        <w:sz w:val="12"/>
                      </w:rPr>
                      <w:t> </w:t>
                    </w:r>
                    <w:r>
                      <w:rPr>
                        <w:sz w:val="12"/>
                      </w:rPr>
                      <w:t>Toolkit</w:t>
                    </w:r>
                    <w:r>
                      <w:rPr>
                        <w:spacing w:val="-1"/>
                        <w:sz w:val="12"/>
                      </w:rPr>
                      <w:t> </w:t>
                    </w:r>
                    <w:r>
                      <w:rPr>
                        <w:sz w:val="12"/>
                      </w:rPr>
                      <w:t>at</w:t>
                    </w:r>
                    <w:r>
                      <w:rPr>
                        <w:spacing w:val="-1"/>
                        <w:sz w:val="12"/>
                      </w:rPr>
                      <w:t> </w:t>
                    </w:r>
                    <w:r>
                      <w:rPr>
                        <w:spacing w:val="-2"/>
                        <w:sz w:val="12"/>
                      </w:rPr>
                      <w:t>mhanational.org/may.</w:t>
                    </w:r>
                  </w:p>
                  <w:p>
                    <w:pPr>
                      <w:spacing w:line="240" w:lineRule="auto" w:before="0"/>
                      <w:rPr>
                        <w:sz w:val="14"/>
                      </w:rPr>
                    </w:pPr>
                  </w:p>
                  <w:p>
                    <w:pPr>
                      <w:spacing w:line="240" w:lineRule="auto" w:before="4"/>
                      <w:rPr>
                        <w:sz w:val="12"/>
                      </w:rPr>
                    </w:pPr>
                  </w:p>
                  <w:p>
                    <w:pPr>
                      <w:spacing w:line="199" w:lineRule="auto" w:before="0"/>
                      <w:ind w:left="715" w:right="2119" w:firstLine="0"/>
                      <w:jc w:val="left"/>
                      <w:rPr>
                        <w:sz w:val="20"/>
                      </w:rPr>
                    </w:pPr>
                    <w:r>
                      <w:rPr>
                        <w:sz w:val="20"/>
                      </w:rPr>
                      <w:t>Nowhere</w:t>
                    </w:r>
                    <w:r>
                      <w:rPr>
                        <w:spacing w:val="23"/>
                        <w:sz w:val="20"/>
                      </w:rPr>
                      <w:t> </w:t>
                    </w:r>
                    <w:r>
                      <w:rPr>
                        <w:sz w:val="20"/>
                      </w:rPr>
                      <w:t>is</w:t>
                    </w:r>
                    <w:r>
                      <w:rPr>
                        <w:spacing w:val="23"/>
                        <w:sz w:val="20"/>
                      </w:rPr>
                      <w:t> </w:t>
                    </w:r>
                    <w:r>
                      <w:rPr>
                        <w:sz w:val="20"/>
                      </w:rPr>
                      <w:t>perfect,</w:t>
                    </w:r>
                    <w:r>
                      <w:rPr>
                        <w:spacing w:val="23"/>
                        <w:sz w:val="20"/>
                      </w:rPr>
                      <w:t> </w:t>
                    </w:r>
                    <w:r>
                      <w:rPr>
                        <w:sz w:val="20"/>
                      </w:rPr>
                      <w:t>and</w:t>
                    </w:r>
                    <w:r>
                      <w:rPr>
                        <w:spacing w:val="23"/>
                        <w:sz w:val="20"/>
                      </w:rPr>
                      <w:t> </w:t>
                    </w:r>
                    <w:r>
                      <w:rPr>
                        <w:sz w:val="20"/>
                      </w:rPr>
                      <w:t>every</w:t>
                    </w:r>
                    <w:r>
                      <w:rPr>
                        <w:spacing w:val="23"/>
                        <w:sz w:val="20"/>
                      </w:rPr>
                      <w:t> </w:t>
                    </w:r>
                    <w:r>
                      <w:rPr>
                        <w:sz w:val="20"/>
                      </w:rPr>
                      <w:t>community</w:t>
                    </w:r>
                    <w:r>
                      <w:rPr>
                        <w:spacing w:val="23"/>
                        <w:sz w:val="20"/>
                      </w:rPr>
                      <w:t> </w:t>
                    </w:r>
                    <w:r>
                      <w:rPr>
                        <w:sz w:val="20"/>
                      </w:rPr>
                      <w:t>faces</w:t>
                    </w:r>
                    <w:r>
                      <w:rPr>
                        <w:spacing w:val="23"/>
                        <w:sz w:val="20"/>
                      </w:rPr>
                      <w:t> </w:t>
                    </w:r>
                    <w:r>
                      <w:rPr>
                        <w:sz w:val="20"/>
                      </w:rPr>
                      <w:t>challenges.</w:t>
                    </w:r>
                    <w:r>
                      <w:rPr>
                        <w:spacing w:val="23"/>
                        <w:sz w:val="20"/>
                      </w:rPr>
                      <w:t> </w:t>
                    </w:r>
                    <w:r>
                      <w:rPr>
                        <w:sz w:val="20"/>
                      </w:rPr>
                      <w:t>Stressing</w:t>
                    </w:r>
                    <w:r>
                      <w:rPr>
                        <w:spacing w:val="23"/>
                        <w:sz w:val="20"/>
                      </w:rPr>
                      <w:t> </w:t>
                    </w:r>
                    <w:r>
                      <w:rPr>
                        <w:sz w:val="20"/>
                      </w:rPr>
                      <w:t>over</w:t>
                    </w:r>
                    <w:r>
                      <w:rPr>
                        <w:spacing w:val="23"/>
                        <w:sz w:val="20"/>
                      </w:rPr>
                      <w:t> </w:t>
                    </w:r>
                    <w:r>
                      <w:rPr>
                        <w:sz w:val="20"/>
                      </w:rPr>
                      <w:t>your</w:t>
                    </w:r>
                    <w:r>
                      <w:rPr>
                        <w:spacing w:val="23"/>
                        <w:sz w:val="20"/>
                      </w:rPr>
                      <w:t> </w:t>
                    </w:r>
                    <w:r>
                      <w:rPr>
                        <w:sz w:val="20"/>
                      </w:rPr>
                      <w:t>well-being</w:t>
                    </w:r>
                    <w:r>
                      <w:rPr>
                        <w:spacing w:val="23"/>
                        <w:sz w:val="20"/>
                      </w:rPr>
                      <w:t> </w:t>
                    </w:r>
                    <w:r>
                      <w:rPr>
                        <w:sz w:val="20"/>
                      </w:rPr>
                      <w:t>in</w:t>
                    </w:r>
                    <w:r>
                      <w:rPr>
                        <w:spacing w:val="23"/>
                        <w:sz w:val="20"/>
                      </w:rPr>
                      <w:t> </w:t>
                    </w:r>
                    <w:r>
                      <w:rPr>
                        <w:sz w:val="20"/>
                      </w:rPr>
                      <w:t>your neighborhood can take a toll on your mental health.</w:t>
                    </w:r>
                  </w:p>
                  <w:p>
                    <w:pPr>
                      <w:spacing w:line="199" w:lineRule="auto" w:before="202"/>
                      <w:ind w:left="715" w:right="2611" w:firstLine="0"/>
                      <w:jc w:val="left"/>
                      <w:rPr>
                        <w:sz w:val="20"/>
                      </w:rPr>
                    </w:pPr>
                    <w:r>
                      <w:rPr>
                        <w:sz w:val="20"/>
                      </w:rPr>
                      <w:t>If</w:t>
                    </w:r>
                    <w:r>
                      <w:rPr>
                        <w:spacing w:val="25"/>
                        <w:sz w:val="20"/>
                      </w:rPr>
                      <w:t> </w:t>
                    </w:r>
                    <w:r>
                      <w:rPr>
                        <w:sz w:val="20"/>
                      </w:rPr>
                      <w:t>you</w:t>
                    </w:r>
                    <w:r>
                      <w:rPr>
                        <w:spacing w:val="25"/>
                        <w:sz w:val="20"/>
                      </w:rPr>
                      <w:t> </w:t>
                    </w:r>
                    <w:r>
                      <w:rPr>
                        <w:sz w:val="20"/>
                      </w:rPr>
                      <w:t>the</w:t>
                    </w:r>
                    <w:r>
                      <w:rPr>
                        <w:spacing w:val="25"/>
                        <w:sz w:val="20"/>
                      </w:rPr>
                      <w:t> </w:t>
                    </w:r>
                    <w:r>
                      <w:rPr>
                        <w:sz w:val="20"/>
                      </w:rPr>
                      <w:t>area</w:t>
                    </w:r>
                    <w:r>
                      <w:rPr>
                        <w:spacing w:val="25"/>
                        <w:sz w:val="20"/>
                      </w:rPr>
                      <w:t> </w:t>
                    </w:r>
                    <w:r>
                      <w:rPr>
                        <w:sz w:val="20"/>
                      </w:rPr>
                      <w:t>where</w:t>
                    </w:r>
                    <w:r>
                      <w:rPr>
                        <w:spacing w:val="25"/>
                        <w:sz w:val="20"/>
                      </w:rPr>
                      <w:t> </w:t>
                    </w:r>
                    <w:r>
                      <w:rPr>
                        <w:sz w:val="20"/>
                      </w:rPr>
                      <w:t>you</w:t>
                    </w:r>
                    <w:r>
                      <w:rPr>
                        <w:spacing w:val="25"/>
                        <w:sz w:val="20"/>
                      </w:rPr>
                      <w:t> </w:t>
                    </w:r>
                    <w:r>
                      <w:rPr>
                        <w:sz w:val="20"/>
                      </w:rPr>
                      <w:t>live</w:t>
                    </w:r>
                    <w:r>
                      <w:rPr>
                        <w:spacing w:val="25"/>
                        <w:sz w:val="20"/>
                      </w:rPr>
                      <w:t> </w:t>
                    </w:r>
                    <w:r>
                      <w:rPr>
                        <w:sz w:val="20"/>
                      </w:rPr>
                      <w:t>is</w:t>
                    </w:r>
                    <w:r>
                      <w:rPr>
                        <w:spacing w:val="25"/>
                        <w:sz w:val="20"/>
                      </w:rPr>
                      <w:t> </w:t>
                    </w:r>
                    <w:r>
                      <w:rPr>
                        <w:sz w:val="20"/>
                      </w:rPr>
                      <w:t>worrying</w:t>
                    </w:r>
                    <w:r>
                      <w:rPr>
                        <w:spacing w:val="25"/>
                        <w:sz w:val="20"/>
                      </w:rPr>
                      <w:t> </w:t>
                    </w:r>
                    <w:r>
                      <w:rPr>
                        <w:sz w:val="20"/>
                      </w:rPr>
                      <w:t>you</w:t>
                    </w:r>
                    <w:r>
                      <w:rPr>
                        <w:spacing w:val="25"/>
                        <w:sz w:val="20"/>
                      </w:rPr>
                      <w:t> </w:t>
                    </w:r>
                    <w:r>
                      <w:rPr>
                        <w:sz w:val="20"/>
                      </w:rPr>
                      <w:t>or</w:t>
                    </w:r>
                    <w:r>
                      <w:rPr>
                        <w:spacing w:val="25"/>
                        <w:sz w:val="20"/>
                      </w:rPr>
                      <w:t> </w:t>
                    </w:r>
                    <w:r>
                      <w:rPr>
                        <w:sz w:val="20"/>
                      </w:rPr>
                      <w:t>constantly</w:t>
                    </w:r>
                    <w:r>
                      <w:rPr>
                        <w:spacing w:val="25"/>
                        <w:sz w:val="20"/>
                      </w:rPr>
                      <w:t> </w:t>
                    </w:r>
                    <w:r>
                      <w:rPr>
                        <w:sz w:val="20"/>
                      </w:rPr>
                      <w:t>on</w:t>
                    </w:r>
                    <w:r>
                      <w:rPr>
                        <w:spacing w:val="25"/>
                        <w:sz w:val="20"/>
                      </w:rPr>
                      <w:t> </w:t>
                    </w:r>
                    <w:r>
                      <w:rPr>
                        <w:sz w:val="20"/>
                      </w:rPr>
                      <w:t>your</w:t>
                    </w:r>
                    <w:r>
                      <w:rPr>
                        <w:spacing w:val="25"/>
                        <w:sz w:val="20"/>
                      </w:rPr>
                      <w:t> </w:t>
                    </w:r>
                    <w:r>
                      <w:rPr>
                        <w:sz w:val="20"/>
                      </w:rPr>
                      <w:t>mind,</w:t>
                    </w:r>
                    <w:r>
                      <w:rPr>
                        <w:spacing w:val="25"/>
                        <w:sz w:val="20"/>
                      </w:rPr>
                      <w:t> </w:t>
                    </w:r>
                    <w:r>
                      <w:rPr>
                        <w:sz w:val="20"/>
                      </w:rPr>
                      <w:t>take</w:t>
                    </w:r>
                    <w:r>
                      <w:rPr>
                        <w:spacing w:val="25"/>
                        <w:sz w:val="20"/>
                      </w:rPr>
                      <w:t> </w:t>
                    </w:r>
                    <w:r>
                      <w:rPr>
                        <w:sz w:val="20"/>
                      </w:rPr>
                      <w:t>a</w:t>
                    </w:r>
                    <w:r>
                      <w:rPr>
                        <w:spacing w:val="25"/>
                        <w:sz w:val="20"/>
                      </w:rPr>
                      <w:t> </w:t>
                    </w:r>
                    <w:r>
                      <w:rPr>
                        <w:sz w:val="20"/>
                      </w:rPr>
                      <w:t>free,</w:t>
                    </w:r>
                    <w:r>
                      <w:rPr>
                        <w:spacing w:val="25"/>
                        <w:sz w:val="20"/>
                      </w:rPr>
                      <w:t> </w:t>
                    </w:r>
                    <w:r>
                      <w:rPr>
                        <w:sz w:val="20"/>
                      </w:rPr>
                      <w:t>private screening at </w:t>
                    </w:r>
                    <w:r>
                      <w:rPr>
                        <w:rFonts w:ascii="Arial"/>
                        <w:b/>
                        <w:color w:val="375887"/>
                        <w:sz w:val="20"/>
                      </w:rPr>
                      <w:t>mhascreening.org</w:t>
                    </w:r>
                    <w:r>
                      <w:rPr>
                        <w:rFonts w:ascii="Arial"/>
                        <w:b/>
                        <w:color w:val="375887"/>
                        <w:spacing w:val="-3"/>
                        <w:sz w:val="20"/>
                      </w:rPr>
                      <w:t> </w:t>
                    </w:r>
                    <w:r>
                      <w:rPr>
                        <w:sz w:val="20"/>
                      </w:rPr>
                      <w:t>to help you figure out what is going on and determine next steps.</w:t>
                    </w:r>
                  </w:p>
                </w:txbxContent>
              </v:textbox>
              <w10:wrap type="none"/>
            </v:shape>
            <w10:wrap type="none"/>
          </v:group>
        </w:pict>
      </w:r>
      <w:r>
        <w:rPr>
          <w:color w:val="D21C5D"/>
        </w:rPr>
        <w:t>WHAT</w:t>
      </w:r>
      <w:r>
        <w:rPr>
          <w:color w:val="D21C5D"/>
          <w:spacing w:val="-3"/>
        </w:rPr>
        <w:t> </w:t>
      </w:r>
      <w:r>
        <w:rPr>
          <w:color w:val="D21C5D"/>
        </w:rPr>
        <w:t>CAN</w:t>
      </w:r>
      <w:r>
        <w:rPr>
          <w:color w:val="D21C5D"/>
          <w:spacing w:val="-3"/>
        </w:rPr>
        <w:t> </w:t>
      </w:r>
      <w:r>
        <w:rPr>
          <w:color w:val="D21C5D"/>
        </w:rPr>
        <w:t>I</w:t>
      </w:r>
      <w:r>
        <w:rPr>
          <w:color w:val="D21C5D"/>
          <w:spacing w:val="-3"/>
        </w:rPr>
        <w:t> </w:t>
      </w:r>
      <w:r>
        <w:rPr>
          <w:color w:val="D21C5D"/>
        </w:rPr>
        <w:t>DO</w:t>
      </w:r>
      <w:r>
        <w:rPr>
          <w:color w:val="D21C5D"/>
          <w:spacing w:val="-3"/>
        </w:rPr>
        <w:t> </w:t>
      </w:r>
      <w:r>
        <w:rPr>
          <w:color w:val="D21C5D"/>
        </w:rPr>
        <w:t>TO</w:t>
      </w:r>
      <w:r>
        <w:rPr>
          <w:color w:val="D21C5D"/>
          <w:spacing w:val="-3"/>
        </w:rPr>
        <w:t> </w:t>
      </w:r>
      <w:r>
        <w:rPr>
          <w:color w:val="D21C5D"/>
        </w:rPr>
        <w:t>PROTECT</w:t>
      </w:r>
      <w:r>
        <w:rPr>
          <w:color w:val="D21C5D"/>
          <w:spacing w:val="-2"/>
        </w:rPr>
        <w:t> </w:t>
      </w:r>
      <w:r>
        <w:rPr>
          <w:color w:val="D21C5D"/>
        </w:rPr>
        <w:t>MY</w:t>
      </w:r>
      <w:r>
        <w:rPr>
          <w:color w:val="D21C5D"/>
          <w:spacing w:val="-3"/>
        </w:rPr>
        <w:t> </w:t>
      </w:r>
      <w:r>
        <w:rPr>
          <w:color w:val="D21C5D"/>
          <w:spacing w:val="-2"/>
        </w:rPr>
        <w:t>NEIGHBORHOOD?</w:t>
      </w:r>
    </w:p>
    <w:p>
      <w:pPr>
        <w:pStyle w:val="BodyText"/>
        <w:spacing w:line="199" w:lineRule="auto" w:before="275"/>
        <w:ind w:left="720" w:right="392"/>
      </w:pPr>
      <w:r>
        <w:rPr>
          <w:rFonts w:ascii="Arial" w:hAnsi="Arial"/>
          <w:b/>
        </w:rPr>
        <w:t>Support</w:t>
      </w:r>
      <w:r>
        <w:rPr>
          <w:rFonts w:ascii="Arial" w:hAnsi="Arial"/>
          <w:b/>
          <w:spacing w:val="-5"/>
        </w:rPr>
        <w:t> </w:t>
      </w:r>
      <w:r>
        <w:rPr>
          <w:rFonts w:ascii="Arial" w:hAnsi="Arial"/>
          <w:b/>
        </w:rPr>
        <w:t>local</w:t>
      </w:r>
      <w:r>
        <w:rPr>
          <w:rFonts w:ascii="Arial" w:hAnsi="Arial"/>
          <w:b/>
          <w:spacing w:val="-5"/>
        </w:rPr>
        <w:t> </w:t>
      </w:r>
      <w:r>
        <w:rPr>
          <w:rFonts w:ascii="Arial" w:hAnsi="Arial"/>
          <w:b/>
        </w:rPr>
        <w:t>businesses.</w:t>
      </w:r>
      <w:r>
        <w:rPr>
          <w:rFonts w:ascii="Arial" w:hAnsi="Arial"/>
          <w:b/>
          <w:spacing w:val="-5"/>
        </w:rPr>
        <w:t> </w:t>
      </w:r>
      <w:r>
        <w:rPr/>
        <w:t>Locally owned businesses – from coffee shops to grocery stores to home services – keep communities going. By</w:t>
      </w:r>
      <w:r>
        <w:rPr>
          <w:spacing w:val="40"/>
        </w:rPr>
        <w:t> </w:t>
      </w:r>
      <w:r>
        <w:rPr/>
        <w:t>shopping locally, you help them stay open.</w:t>
      </w:r>
    </w:p>
    <w:p>
      <w:pPr>
        <w:pStyle w:val="BodyText"/>
        <w:spacing w:line="199" w:lineRule="auto" w:before="181"/>
        <w:ind w:left="720"/>
      </w:pPr>
      <w:r>
        <w:rPr>
          <w:rFonts w:ascii="Arial"/>
          <w:b/>
        </w:rPr>
        <w:t>Stay</w:t>
      </w:r>
      <w:r>
        <w:rPr>
          <w:rFonts w:ascii="Arial"/>
          <w:b/>
          <w:spacing w:val="-13"/>
        </w:rPr>
        <w:t> </w:t>
      </w:r>
      <w:r>
        <w:rPr>
          <w:rFonts w:ascii="Arial"/>
          <w:b/>
        </w:rPr>
        <w:t>connected.</w:t>
      </w:r>
      <w:r>
        <w:rPr>
          <w:rFonts w:ascii="Arial"/>
          <w:b/>
          <w:spacing w:val="-12"/>
        </w:rPr>
        <w:t> </w:t>
      </w:r>
      <w:r>
        <w:rPr/>
        <w:t>If</w:t>
      </w:r>
      <w:r>
        <w:rPr>
          <w:spacing w:val="-9"/>
        </w:rPr>
        <w:t> </w:t>
      </w:r>
      <w:r>
        <w:rPr/>
        <w:t>you</w:t>
      </w:r>
      <w:r>
        <w:rPr>
          <w:spacing w:val="-3"/>
        </w:rPr>
        <w:t> </w:t>
      </w:r>
      <w:r>
        <w:rPr/>
        <w:t>are</w:t>
      </w:r>
      <w:r>
        <w:rPr>
          <w:spacing w:val="-3"/>
        </w:rPr>
        <w:t> </w:t>
      </w:r>
      <w:r>
        <w:rPr/>
        <w:t>forced</w:t>
      </w:r>
      <w:r>
        <w:rPr>
          <w:spacing w:val="-3"/>
        </w:rPr>
        <w:t> </w:t>
      </w:r>
      <w:r>
        <w:rPr/>
        <w:t>to</w:t>
      </w:r>
      <w:r>
        <w:rPr>
          <w:spacing w:val="-3"/>
        </w:rPr>
        <w:t> </w:t>
      </w:r>
      <w:r>
        <w:rPr/>
        <w:t>relocate,</w:t>
      </w:r>
      <w:r>
        <w:rPr>
          <w:spacing w:val="-3"/>
        </w:rPr>
        <w:t> </w:t>
      </w:r>
      <w:r>
        <w:rPr/>
        <w:t>try</w:t>
      </w:r>
      <w:r>
        <w:rPr>
          <w:spacing w:val="-3"/>
        </w:rPr>
        <w:t> </w:t>
      </w:r>
      <w:r>
        <w:rPr/>
        <w:t>to</w:t>
      </w:r>
      <w:r>
        <w:rPr>
          <w:spacing w:val="-3"/>
        </w:rPr>
        <w:t> </w:t>
      </w:r>
      <w:r>
        <w:rPr/>
        <w:t>stay</w:t>
      </w:r>
      <w:r>
        <w:rPr>
          <w:spacing w:val="-3"/>
        </w:rPr>
        <w:t> </w:t>
      </w:r>
      <w:r>
        <w:rPr/>
        <w:t>connected</w:t>
      </w:r>
      <w:r>
        <w:rPr>
          <w:spacing w:val="-3"/>
        </w:rPr>
        <w:t> </w:t>
      </w:r>
      <w:r>
        <w:rPr/>
        <w:t>to</w:t>
      </w:r>
      <w:r>
        <w:rPr>
          <w:spacing w:val="-3"/>
        </w:rPr>
        <w:t> </w:t>
      </w:r>
      <w:r>
        <w:rPr/>
        <w:t>your</w:t>
      </w:r>
      <w:r>
        <w:rPr>
          <w:spacing w:val="-3"/>
        </w:rPr>
        <w:t> </w:t>
      </w:r>
      <w:r>
        <w:rPr/>
        <w:t>original</w:t>
      </w:r>
      <w:r>
        <w:rPr>
          <w:spacing w:val="-3"/>
        </w:rPr>
        <w:t> </w:t>
      </w:r>
      <w:r>
        <w:rPr/>
        <w:t>community</w:t>
      </w:r>
      <w:r>
        <w:rPr>
          <w:spacing w:val="-3"/>
        </w:rPr>
        <w:t> </w:t>
      </w:r>
      <w:r>
        <w:rPr/>
        <w:t>or</w:t>
      </w:r>
      <w:r>
        <w:rPr>
          <w:spacing w:val="-3"/>
        </w:rPr>
        <w:t> </w:t>
      </w:r>
      <w:r>
        <w:rPr/>
        <w:t>the</w:t>
      </w:r>
      <w:r>
        <w:rPr>
          <w:spacing w:val="-3"/>
        </w:rPr>
        <w:t> </w:t>
      </w:r>
      <w:r>
        <w:rPr/>
        <w:t>people</w:t>
      </w:r>
      <w:r>
        <w:rPr>
          <w:spacing w:val="-3"/>
        </w:rPr>
        <w:t> </w:t>
      </w:r>
      <w:r>
        <w:rPr/>
        <w:t>you</w:t>
      </w:r>
      <w:r>
        <w:rPr>
          <w:spacing w:val="-3"/>
        </w:rPr>
        <w:t> </w:t>
      </w:r>
      <w:r>
        <w:rPr/>
        <w:t>knew</w:t>
      </w:r>
      <w:r>
        <w:rPr>
          <w:spacing w:val="-3"/>
        </w:rPr>
        <w:t> </w:t>
      </w:r>
      <w:r>
        <w:rPr/>
        <w:t>from</w:t>
      </w:r>
      <w:r>
        <w:rPr>
          <w:spacing w:val="-3"/>
        </w:rPr>
        <w:t> </w:t>
      </w:r>
      <w:r>
        <w:rPr/>
        <w:t>it.</w:t>
      </w:r>
      <w:r>
        <w:rPr>
          <w:spacing w:val="-3"/>
        </w:rPr>
        <w:t> </w:t>
      </w:r>
      <w:r>
        <w:rPr/>
        <w:t>Many</w:t>
      </w:r>
      <w:r>
        <w:rPr>
          <w:spacing w:val="-3"/>
        </w:rPr>
        <w:t> </w:t>
      </w:r>
      <w:r>
        <w:rPr/>
        <w:t>gentrified</w:t>
      </w:r>
      <w:r>
        <w:rPr>
          <w:spacing w:val="40"/>
        </w:rPr>
        <w:t> </w:t>
      </w:r>
      <w:r>
        <w:rPr/>
        <w:t>neighborhoods previously had a strong community identity and culture, and maintaining those social ties can protect your mental health.</w:t>
      </w:r>
    </w:p>
    <w:p>
      <w:pPr>
        <w:pStyle w:val="BodyText"/>
        <w:spacing w:before="2"/>
        <w:rPr>
          <w:sz w:val="32"/>
        </w:rPr>
      </w:pPr>
    </w:p>
    <w:p>
      <w:pPr>
        <w:pStyle w:val="Heading3"/>
        <w:tabs>
          <w:tab w:pos="719" w:val="left" w:leader="none"/>
          <w:tab w:pos="12239" w:val="left" w:leader="none"/>
        </w:tabs>
        <w:spacing w:before="1"/>
      </w:pPr>
      <w:r>
        <w:rPr>
          <w:color w:val="FFFFFF"/>
          <w:shd w:fill="F89E3B" w:color="auto" w:val="clear"/>
        </w:rPr>
        <w:tab/>
      </w:r>
      <w:r>
        <w:rPr>
          <w:color w:val="FFFFFF"/>
          <w:spacing w:val="-4"/>
          <w:shd w:fill="F89E3B" w:color="auto" w:val="clear"/>
        </w:rPr>
        <w:t>SOCIAL </w:t>
      </w:r>
      <w:r>
        <w:rPr>
          <w:color w:val="FFFFFF"/>
          <w:spacing w:val="-2"/>
          <w:shd w:fill="F89E3B" w:color="auto" w:val="clear"/>
        </w:rPr>
        <w:t>CONNECTION</w:t>
      </w:r>
      <w:r>
        <w:rPr>
          <w:color w:val="FFFFFF"/>
          <w:shd w:fill="F89E3B" w:color="auto" w:val="clear"/>
        </w:rPr>
        <w:tab/>
      </w:r>
    </w:p>
    <w:p>
      <w:pPr>
        <w:pStyle w:val="BodyText"/>
        <w:spacing w:before="10"/>
        <w:rPr>
          <w:rFonts w:ascii="Arial"/>
          <w:b/>
        </w:rPr>
      </w:pPr>
    </w:p>
    <w:p>
      <w:pPr>
        <w:pStyle w:val="BodyText"/>
        <w:spacing w:line="199" w:lineRule="auto" w:before="130"/>
        <w:ind w:left="720" w:right="716"/>
        <w:jc w:val="both"/>
      </w:pPr>
      <w:r>
        <w:rPr/>
        <w:t>Feeling</w:t>
      </w:r>
      <w:r>
        <w:rPr>
          <w:spacing w:val="-1"/>
        </w:rPr>
        <w:t> </w:t>
      </w:r>
      <w:r>
        <w:rPr/>
        <w:t>a</w:t>
      </w:r>
      <w:r>
        <w:rPr>
          <w:spacing w:val="-1"/>
        </w:rPr>
        <w:t> </w:t>
      </w:r>
      <w:r>
        <w:rPr/>
        <w:t>sense</w:t>
      </w:r>
      <w:r>
        <w:rPr>
          <w:spacing w:val="-1"/>
        </w:rPr>
        <w:t> </w:t>
      </w:r>
      <w:r>
        <w:rPr/>
        <w:t>of</w:t>
      </w:r>
      <w:r>
        <w:rPr>
          <w:spacing w:val="-1"/>
        </w:rPr>
        <w:t> </w:t>
      </w:r>
      <w:r>
        <w:rPr/>
        <w:t>connection</w:t>
      </w:r>
      <w:r>
        <w:rPr>
          <w:spacing w:val="-1"/>
        </w:rPr>
        <w:t> </w:t>
      </w:r>
      <w:r>
        <w:rPr/>
        <w:t>is</w:t>
      </w:r>
      <w:r>
        <w:rPr>
          <w:spacing w:val="-1"/>
        </w:rPr>
        <w:t> </w:t>
      </w:r>
      <w:r>
        <w:rPr/>
        <w:t>crucial</w:t>
      </w:r>
      <w:r>
        <w:rPr>
          <w:spacing w:val="-2"/>
        </w:rPr>
        <w:t> </w:t>
      </w:r>
      <w:r>
        <w:rPr/>
        <w:t>for</w:t>
      </w:r>
      <w:r>
        <w:rPr>
          <w:spacing w:val="-1"/>
        </w:rPr>
        <w:t> </w:t>
      </w:r>
      <w:r>
        <w:rPr/>
        <w:t>your</w:t>
      </w:r>
      <w:r>
        <w:rPr>
          <w:spacing w:val="-1"/>
        </w:rPr>
        <w:t> </w:t>
      </w:r>
      <w:r>
        <w:rPr/>
        <w:t>mental</w:t>
      </w:r>
      <w:r>
        <w:rPr>
          <w:spacing w:val="-1"/>
        </w:rPr>
        <w:t> </w:t>
      </w:r>
      <w:r>
        <w:rPr/>
        <w:t>well-being.</w:t>
      </w:r>
      <w:r>
        <w:rPr>
          <w:spacing w:val="-1"/>
        </w:rPr>
        <w:t> </w:t>
      </w:r>
      <w:r>
        <w:rPr/>
        <w:t>While</w:t>
      </w:r>
      <w:r>
        <w:rPr>
          <w:spacing w:val="-1"/>
        </w:rPr>
        <w:t> </w:t>
      </w:r>
      <w:r>
        <w:rPr/>
        <w:t>you</w:t>
      </w:r>
      <w:r>
        <w:rPr>
          <w:spacing w:val="-1"/>
        </w:rPr>
        <w:t> </w:t>
      </w:r>
      <w:r>
        <w:rPr/>
        <w:t>can</w:t>
      </w:r>
      <w:r>
        <w:rPr>
          <w:spacing w:val="-2"/>
        </w:rPr>
        <w:t> </w:t>
      </w:r>
      <w:r>
        <w:rPr/>
        <w:t>find</w:t>
      </w:r>
      <w:r>
        <w:rPr>
          <w:spacing w:val="-1"/>
        </w:rPr>
        <w:t> </w:t>
      </w:r>
      <w:r>
        <w:rPr/>
        <w:t>this</w:t>
      </w:r>
      <w:r>
        <w:rPr>
          <w:spacing w:val="-1"/>
        </w:rPr>
        <w:t> </w:t>
      </w:r>
      <w:r>
        <w:rPr/>
        <w:t>with</w:t>
      </w:r>
      <w:r>
        <w:rPr>
          <w:spacing w:val="-1"/>
        </w:rPr>
        <w:t> </w:t>
      </w:r>
      <w:r>
        <w:rPr/>
        <w:t>many</w:t>
      </w:r>
      <w:r>
        <w:rPr>
          <w:spacing w:val="-1"/>
        </w:rPr>
        <w:t> </w:t>
      </w:r>
      <w:r>
        <w:rPr/>
        <w:t>people</w:t>
      </w:r>
      <w:r>
        <w:rPr>
          <w:spacing w:val="-1"/>
        </w:rPr>
        <w:t> </w:t>
      </w:r>
      <w:r>
        <w:rPr/>
        <w:t>and</w:t>
      </w:r>
      <w:r>
        <w:rPr>
          <w:spacing w:val="-1"/>
        </w:rPr>
        <w:t> </w:t>
      </w:r>
      <w:r>
        <w:rPr/>
        <w:t>in</w:t>
      </w:r>
      <w:r>
        <w:rPr>
          <w:spacing w:val="-2"/>
        </w:rPr>
        <w:t> </w:t>
      </w:r>
      <w:r>
        <w:rPr/>
        <w:t>many</w:t>
      </w:r>
      <w:r>
        <w:rPr>
          <w:spacing w:val="-1"/>
        </w:rPr>
        <w:t> </w:t>
      </w:r>
      <w:r>
        <w:rPr/>
        <w:t>places,</w:t>
      </w:r>
      <w:r>
        <w:rPr>
          <w:spacing w:val="-1"/>
        </w:rPr>
        <w:t> </w:t>
      </w:r>
      <w:r>
        <w:rPr/>
        <w:t>the</w:t>
      </w:r>
      <w:r>
        <w:rPr>
          <w:spacing w:val="-1"/>
        </w:rPr>
        <w:t> </w:t>
      </w:r>
      <w:r>
        <w:rPr/>
        <w:t>people</w:t>
      </w:r>
      <w:r>
        <w:rPr>
          <w:spacing w:val="-1"/>
        </w:rPr>
        <w:t> </w:t>
      </w:r>
      <w:r>
        <w:rPr/>
        <w:t>you</w:t>
      </w:r>
      <w:r>
        <w:rPr>
          <w:spacing w:val="40"/>
        </w:rPr>
        <w:t> </w:t>
      </w:r>
      <w:r>
        <w:rPr/>
        <w:t>live near can provide community and social support. Your physical closeness to neighbors allows for spontaneous interactions and </w:t>
      </w:r>
      <w:r>
        <w:rPr/>
        <w:t>shared</w:t>
      </w:r>
      <w:r>
        <w:rPr>
          <w:spacing w:val="40"/>
        </w:rPr>
        <w:t> </w:t>
      </w:r>
      <w:r>
        <w:rPr/>
        <w:t>interests,</w:t>
      </w:r>
      <w:r>
        <w:rPr>
          <w:spacing w:val="-1"/>
        </w:rPr>
        <w:t> </w:t>
      </w:r>
      <w:r>
        <w:rPr/>
        <w:t>which</w:t>
      </w:r>
      <w:r>
        <w:rPr>
          <w:spacing w:val="-1"/>
        </w:rPr>
        <w:t> </w:t>
      </w:r>
      <w:r>
        <w:rPr/>
        <w:t>can</w:t>
      </w:r>
      <w:r>
        <w:rPr>
          <w:spacing w:val="-1"/>
        </w:rPr>
        <w:t> </w:t>
      </w:r>
      <w:r>
        <w:rPr/>
        <w:t>lead</w:t>
      </w:r>
      <w:r>
        <w:rPr>
          <w:spacing w:val="-1"/>
        </w:rPr>
        <w:t> </w:t>
      </w:r>
      <w:r>
        <w:rPr/>
        <w:t>to</w:t>
      </w:r>
      <w:r>
        <w:rPr>
          <w:spacing w:val="-1"/>
        </w:rPr>
        <w:t> </w:t>
      </w:r>
      <w:r>
        <w:rPr/>
        <w:t>genuine</w:t>
      </w:r>
      <w:r>
        <w:rPr>
          <w:spacing w:val="-1"/>
        </w:rPr>
        <w:t> </w:t>
      </w:r>
      <w:r>
        <w:rPr/>
        <w:t>friendship.</w:t>
      </w:r>
      <w:r>
        <w:rPr>
          <w:spacing w:val="-1"/>
        </w:rPr>
        <w:t> </w:t>
      </w:r>
      <w:r>
        <w:rPr/>
        <w:t>Strong</w:t>
      </w:r>
      <w:r>
        <w:rPr>
          <w:spacing w:val="-1"/>
        </w:rPr>
        <w:t> </w:t>
      </w:r>
      <w:r>
        <w:rPr/>
        <w:t>community</w:t>
      </w:r>
      <w:r>
        <w:rPr>
          <w:spacing w:val="-1"/>
        </w:rPr>
        <w:t> </w:t>
      </w:r>
      <w:r>
        <w:rPr/>
        <w:t>among</w:t>
      </w:r>
      <w:r>
        <w:rPr>
          <w:spacing w:val="-1"/>
        </w:rPr>
        <w:t> </w:t>
      </w:r>
      <w:r>
        <w:rPr/>
        <w:t>neighborhoods</w:t>
      </w:r>
      <w:r>
        <w:rPr>
          <w:spacing w:val="-1"/>
        </w:rPr>
        <w:t> </w:t>
      </w:r>
      <w:r>
        <w:rPr/>
        <w:t>and</w:t>
      </w:r>
      <w:r>
        <w:rPr>
          <w:spacing w:val="-1"/>
        </w:rPr>
        <w:t> </w:t>
      </w:r>
      <w:r>
        <w:rPr/>
        <w:t>nearby</w:t>
      </w:r>
      <w:r>
        <w:rPr>
          <w:spacing w:val="-1"/>
        </w:rPr>
        <w:t> </w:t>
      </w:r>
      <w:r>
        <w:rPr/>
        <w:t>residents</w:t>
      </w:r>
      <w:r>
        <w:rPr>
          <w:spacing w:val="-1"/>
        </w:rPr>
        <w:t> </w:t>
      </w:r>
      <w:r>
        <w:rPr/>
        <w:t>protects</w:t>
      </w:r>
      <w:r>
        <w:rPr>
          <w:spacing w:val="-1"/>
        </w:rPr>
        <w:t> </w:t>
      </w:r>
      <w:r>
        <w:rPr/>
        <w:t>mental</w:t>
      </w:r>
      <w:r>
        <w:rPr>
          <w:spacing w:val="-1"/>
        </w:rPr>
        <w:t> </w:t>
      </w:r>
      <w:r>
        <w:rPr/>
        <w:t>health</w:t>
      </w:r>
      <w:r>
        <w:rPr>
          <w:spacing w:val="-1"/>
        </w:rPr>
        <w:t> </w:t>
      </w:r>
      <w:r>
        <w:rPr/>
        <w:t>through</w:t>
      </w:r>
      <w:r>
        <w:rPr>
          <w:spacing w:val="40"/>
        </w:rPr>
        <w:t> </w:t>
      </w:r>
      <w:r>
        <w:rPr/>
        <w:t>shared support, resources, and joy. On the other hand, you may be in a neighborhood without community, feel like an outsider, or lose your</w:t>
      </w:r>
      <w:r>
        <w:rPr>
          <w:spacing w:val="40"/>
        </w:rPr>
        <w:t> </w:t>
      </w:r>
      <w:r>
        <w:rPr/>
        <w:t>community because of gentrification – all of which can have be harmful to mental health.</w:t>
      </w:r>
    </w:p>
    <w:p>
      <w:pPr>
        <w:pStyle w:val="ListParagraph"/>
        <w:numPr>
          <w:ilvl w:val="0"/>
          <w:numId w:val="6"/>
        </w:numPr>
        <w:tabs>
          <w:tab w:pos="1079" w:val="left" w:leader="none"/>
          <w:tab w:pos="1080" w:val="left" w:leader="none"/>
        </w:tabs>
        <w:spacing w:line="199" w:lineRule="auto" w:before="183" w:after="0"/>
        <w:ind w:left="1080" w:right="717" w:hanging="360"/>
        <w:jc w:val="left"/>
        <w:rPr>
          <w:sz w:val="10"/>
        </w:rPr>
      </w:pPr>
      <w:r>
        <w:rPr>
          <w:sz w:val="18"/>
        </w:rPr>
        <w:t>In</w:t>
      </w:r>
      <w:r>
        <w:rPr>
          <w:spacing w:val="39"/>
          <w:sz w:val="18"/>
        </w:rPr>
        <w:t> </w:t>
      </w:r>
      <w:r>
        <w:rPr>
          <w:sz w:val="18"/>
        </w:rPr>
        <w:t>low-income</w:t>
      </w:r>
      <w:r>
        <w:rPr>
          <w:spacing w:val="39"/>
          <w:sz w:val="18"/>
        </w:rPr>
        <w:t> </w:t>
      </w:r>
      <w:r>
        <w:rPr>
          <w:sz w:val="18"/>
        </w:rPr>
        <w:t>and</w:t>
      </w:r>
      <w:r>
        <w:rPr>
          <w:spacing w:val="39"/>
          <w:sz w:val="18"/>
        </w:rPr>
        <w:t> </w:t>
      </w:r>
      <w:r>
        <w:rPr>
          <w:sz w:val="18"/>
        </w:rPr>
        <w:t>under-resourced</w:t>
      </w:r>
      <w:r>
        <w:rPr>
          <w:spacing w:val="39"/>
          <w:sz w:val="18"/>
        </w:rPr>
        <w:t> </w:t>
      </w:r>
      <w:r>
        <w:rPr>
          <w:sz w:val="18"/>
        </w:rPr>
        <w:t>areas,</w:t>
      </w:r>
      <w:r>
        <w:rPr>
          <w:spacing w:val="39"/>
          <w:sz w:val="18"/>
        </w:rPr>
        <w:t> </w:t>
      </w:r>
      <w:r>
        <w:rPr>
          <w:sz w:val="18"/>
        </w:rPr>
        <w:t>community</w:t>
      </w:r>
      <w:r>
        <w:rPr>
          <w:spacing w:val="39"/>
          <w:sz w:val="18"/>
        </w:rPr>
        <w:t> </w:t>
      </w:r>
      <w:r>
        <w:rPr>
          <w:sz w:val="18"/>
        </w:rPr>
        <w:t>bonds</w:t>
      </w:r>
      <w:r>
        <w:rPr>
          <w:spacing w:val="39"/>
          <w:sz w:val="18"/>
        </w:rPr>
        <w:t> </w:t>
      </w:r>
      <w:r>
        <w:rPr>
          <w:sz w:val="18"/>
        </w:rPr>
        <w:t>often</w:t>
      </w:r>
      <w:r>
        <w:rPr>
          <w:spacing w:val="39"/>
          <w:sz w:val="18"/>
        </w:rPr>
        <w:t> </w:t>
      </w:r>
      <w:r>
        <w:rPr>
          <w:sz w:val="18"/>
        </w:rPr>
        <w:t>predict</w:t>
      </w:r>
      <w:r>
        <w:rPr>
          <w:spacing w:val="39"/>
          <w:sz w:val="18"/>
        </w:rPr>
        <w:t> </w:t>
      </w:r>
      <w:r>
        <w:rPr>
          <w:sz w:val="18"/>
        </w:rPr>
        <w:t>the</w:t>
      </w:r>
      <w:r>
        <w:rPr>
          <w:spacing w:val="39"/>
          <w:sz w:val="18"/>
        </w:rPr>
        <w:t> </w:t>
      </w:r>
      <w:r>
        <w:rPr>
          <w:sz w:val="18"/>
        </w:rPr>
        <w:t>mental</w:t>
      </w:r>
      <w:r>
        <w:rPr>
          <w:spacing w:val="39"/>
          <w:sz w:val="18"/>
        </w:rPr>
        <w:t> </w:t>
      </w:r>
      <w:r>
        <w:rPr>
          <w:sz w:val="18"/>
        </w:rPr>
        <w:t>health</w:t>
      </w:r>
      <w:r>
        <w:rPr>
          <w:spacing w:val="39"/>
          <w:sz w:val="18"/>
        </w:rPr>
        <w:t> </w:t>
      </w:r>
      <w:r>
        <w:rPr>
          <w:sz w:val="18"/>
        </w:rPr>
        <w:t>of</w:t>
      </w:r>
      <w:r>
        <w:rPr>
          <w:spacing w:val="39"/>
          <w:sz w:val="18"/>
        </w:rPr>
        <w:t> </w:t>
      </w:r>
      <w:r>
        <w:rPr>
          <w:sz w:val="18"/>
        </w:rPr>
        <w:t>residents.</w:t>
      </w:r>
      <w:r>
        <w:rPr>
          <w:spacing w:val="39"/>
          <w:sz w:val="18"/>
        </w:rPr>
        <w:t> </w:t>
      </w:r>
      <w:r>
        <w:rPr>
          <w:sz w:val="18"/>
        </w:rPr>
        <w:t>Strong</w:t>
      </w:r>
      <w:r>
        <w:rPr>
          <w:spacing w:val="39"/>
          <w:sz w:val="18"/>
        </w:rPr>
        <w:t> </w:t>
      </w:r>
      <w:r>
        <w:rPr>
          <w:sz w:val="18"/>
        </w:rPr>
        <w:t>social</w:t>
      </w:r>
      <w:r>
        <w:rPr>
          <w:spacing w:val="39"/>
          <w:sz w:val="18"/>
        </w:rPr>
        <w:t> </w:t>
      </w:r>
      <w:r>
        <w:rPr>
          <w:sz w:val="18"/>
        </w:rPr>
        <w:t>ties</w:t>
      </w:r>
      <w:r>
        <w:rPr>
          <w:spacing w:val="39"/>
          <w:sz w:val="18"/>
        </w:rPr>
        <w:t> </w:t>
      </w:r>
      <w:r>
        <w:rPr>
          <w:sz w:val="18"/>
        </w:rPr>
        <w:t>within</w:t>
      </w:r>
      <w:r>
        <w:rPr>
          <w:spacing w:val="40"/>
          <w:sz w:val="18"/>
        </w:rPr>
        <w:t> </w:t>
      </w:r>
      <w:r>
        <w:rPr>
          <w:sz w:val="18"/>
        </w:rPr>
        <w:t>neighborhoods protect well-being by fostering a sense of teamwork and community care.</w:t>
      </w:r>
      <w:r>
        <w:rPr>
          <w:position w:val="6"/>
          <w:sz w:val="10"/>
        </w:rPr>
        <w:t>11</w:t>
      </w:r>
    </w:p>
    <w:p>
      <w:pPr>
        <w:pStyle w:val="ListParagraph"/>
        <w:numPr>
          <w:ilvl w:val="0"/>
          <w:numId w:val="6"/>
        </w:numPr>
        <w:tabs>
          <w:tab w:pos="1079" w:val="left" w:leader="none"/>
          <w:tab w:pos="1081" w:val="left" w:leader="none"/>
        </w:tabs>
        <w:spacing w:line="199" w:lineRule="auto" w:before="182" w:after="0"/>
        <w:ind w:left="1080" w:right="718" w:hanging="360"/>
        <w:jc w:val="left"/>
        <w:rPr>
          <w:sz w:val="10"/>
        </w:rPr>
      </w:pPr>
      <w:r>
        <w:rPr>
          <w:sz w:val="18"/>
        </w:rPr>
        <w:t>Of</w:t>
      </w:r>
      <w:r>
        <w:rPr>
          <w:spacing w:val="26"/>
          <w:sz w:val="18"/>
        </w:rPr>
        <w:t> </w:t>
      </w:r>
      <w:r>
        <w:rPr>
          <w:sz w:val="18"/>
        </w:rPr>
        <w:t>children</w:t>
      </w:r>
      <w:r>
        <w:rPr>
          <w:spacing w:val="26"/>
          <w:sz w:val="18"/>
        </w:rPr>
        <w:t> </w:t>
      </w:r>
      <w:r>
        <w:rPr>
          <w:sz w:val="18"/>
        </w:rPr>
        <w:t>living</w:t>
      </w:r>
      <w:r>
        <w:rPr>
          <w:spacing w:val="26"/>
          <w:sz w:val="18"/>
        </w:rPr>
        <w:t> </w:t>
      </w:r>
      <w:r>
        <w:rPr>
          <w:sz w:val="18"/>
        </w:rPr>
        <w:t>in</w:t>
      </w:r>
      <w:r>
        <w:rPr>
          <w:spacing w:val="26"/>
          <w:sz w:val="18"/>
        </w:rPr>
        <w:t> </w:t>
      </w:r>
      <w:r>
        <w:rPr>
          <w:sz w:val="18"/>
        </w:rPr>
        <w:t>neighborhoods</w:t>
      </w:r>
      <w:r>
        <w:rPr>
          <w:spacing w:val="26"/>
          <w:sz w:val="18"/>
        </w:rPr>
        <w:t> </w:t>
      </w:r>
      <w:r>
        <w:rPr>
          <w:sz w:val="18"/>
        </w:rPr>
        <w:t>that</w:t>
      </w:r>
      <w:r>
        <w:rPr>
          <w:spacing w:val="26"/>
          <w:sz w:val="18"/>
        </w:rPr>
        <w:t> </w:t>
      </w:r>
      <w:r>
        <w:rPr>
          <w:sz w:val="18"/>
        </w:rPr>
        <w:t>parents</w:t>
      </w:r>
      <w:r>
        <w:rPr>
          <w:spacing w:val="26"/>
          <w:sz w:val="18"/>
        </w:rPr>
        <w:t> </w:t>
      </w:r>
      <w:r>
        <w:rPr>
          <w:sz w:val="18"/>
        </w:rPr>
        <w:t>perceived</w:t>
      </w:r>
      <w:r>
        <w:rPr>
          <w:spacing w:val="26"/>
          <w:sz w:val="18"/>
        </w:rPr>
        <w:t> </w:t>
      </w:r>
      <w:r>
        <w:rPr>
          <w:sz w:val="18"/>
        </w:rPr>
        <w:t>as</w:t>
      </w:r>
      <w:r>
        <w:rPr>
          <w:spacing w:val="26"/>
          <w:sz w:val="18"/>
        </w:rPr>
        <w:t> </w:t>
      </w:r>
      <w:r>
        <w:rPr>
          <w:sz w:val="18"/>
        </w:rPr>
        <w:t>“not</w:t>
      </w:r>
      <w:r>
        <w:rPr>
          <w:spacing w:val="26"/>
          <w:sz w:val="18"/>
        </w:rPr>
        <w:t> </w:t>
      </w:r>
      <w:r>
        <w:rPr>
          <w:sz w:val="18"/>
        </w:rPr>
        <w:t>supportive,”</w:t>
      </w:r>
      <w:r>
        <w:rPr>
          <w:spacing w:val="26"/>
          <w:sz w:val="18"/>
        </w:rPr>
        <w:t> </w:t>
      </w:r>
      <w:r>
        <w:rPr>
          <w:sz w:val="18"/>
        </w:rPr>
        <w:t>about</w:t>
      </w:r>
      <w:r>
        <w:rPr>
          <w:spacing w:val="26"/>
          <w:sz w:val="18"/>
        </w:rPr>
        <w:t> </w:t>
      </w:r>
      <w:r>
        <w:rPr>
          <w:sz w:val="18"/>
        </w:rPr>
        <w:t>18%</w:t>
      </w:r>
      <w:r>
        <w:rPr>
          <w:spacing w:val="26"/>
          <w:sz w:val="18"/>
        </w:rPr>
        <w:t> </w:t>
      </w:r>
      <w:r>
        <w:rPr>
          <w:sz w:val="18"/>
        </w:rPr>
        <w:t>had</w:t>
      </w:r>
      <w:r>
        <w:rPr>
          <w:spacing w:val="26"/>
          <w:sz w:val="18"/>
        </w:rPr>
        <w:t> </w:t>
      </w:r>
      <w:r>
        <w:rPr>
          <w:sz w:val="18"/>
        </w:rPr>
        <w:t>a</w:t>
      </w:r>
      <w:r>
        <w:rPr>
          <w:spacing w:val="26"/>
          <w:sz w:val="18"/>
        </w:rPr>
        <w:t> </w:t>
      </w:r>
      <w:r>
        <w:rPr>
          <w:sz w:val="18"/>
        </w:rPr>
        <w:t>diagnosed</w:t>
      </w:r>
      <w:r>
        <w:rPr>
          <w:spacing w:val="26"/>
          <w:sz w:val="18"/>
        </w:rPr>
        <w:t> </w:t>
      </w:r>
      <w:r>
        <w:rPr>
          <w:sz w:val="18"/>
        </w:rPr>
        <w:t>mental</w:t>
      </w:r>
      <w:r>
        <w:rPr>
          <w:spacing w:val="26"/>
          <w:sz w:val="18"/>
        </w:rPr>
        <w:t> </w:t>
      </w:r>
      <w:r>
        <w:rPr>
          <w:sz w:val="18"/>
        </w:rPr>
        <w:t>health</w:t>
      </w:r>
      <w:r>
        <w:rPr>
          <w:spacing w:val="26"/>
          <w:sz w:val="18"/>
        </w:rPr>
        <w:t> </w:t>
      </w:r>
      <w:r>
        <w:rPr>
          <w:sz w:val="18"/>
        </w:rPr>
        <w:t>condition,</w:t>
      </w:r>
      <w:r>
        <w:rPr>
          <w:spacing w:val="40"/>
          <w:sz w:val="18"/>
        </w:rPr>
        <w:t> </w:t>
      </w:r>
      <w:r>
        <w:rPr>
          <w:sz w:val="18"/>
        </w:rPr>
        <w:t>compared to 13% of those living in supportive neighborhoods.</w:t>
      </w:r>
      <w:r>
        <w:rPr>
          <w:position w:val="6"/>
          <w:sz w:val="10"/>
        </w:rPr>
        <w:t>12</w:t>
      </w:r>
    </w:p>
    <w:p>
      <w:pPr>
        <w:pStyle w:val="BodyText"/>
        <w:spacing w:before="2"/>
        <w:rPr>
          <w:sz w:val="32"/>
        </w:rPr>
      </w:pPr>
    </w:p>
    <w:p>
      <w:pPr>
        <w:pStyle w:val="Heading3"/>
        <w:ind w:left="720"/>
        <w:jc w:val="both"/>
      </w:pPr>
      <w:r>
        <w:rPr>
          <w:color w:val="F89E3B"/>
        </w:rPr>
        <w:t>WHAT</w:t>
      </w:r>
      <w:r>
        <w:rPr>
          <w:color w:val="F89E3B"/>
          <w:spacing w:val="-9"/>
        </w:rPr>
        <w:t> </w:t>
      </w:r>
      <w:r>
        <w:rPr>
          <w:color w:val="F89E3B"/>
        </w:rPr>
        <w:t>CAN</w:t>
      </w:r>
      <w:r>
        <w:rPr>
          <w:color w:val="F89E3B"/>
          <w:spacing w:val="-9"/>
        </w:rPr>
        <w:t> </w:t>
      </w:r>
      <w:r>
        <w:rPr>
          <w:color w:val="F89E3B"/>
        </w:rPr>
        <w:t>I</w:t>
      </w:r>
      <w:r>
        <w:rPr>
          <w:color w:val="F89E3B"/>
          <w:spacing w:val="-9"/>
        </w:rPr>
        <w:t> </w:t>
      </w:r>
      <w:r>
        <w:rPr>
          <w:color w:val="F89E3B"/>
        </w:rPr>
        <w:t>DO</w:t>
      </w:r>
      <w:r>
        <w:rPr>
          <w:color w:val="F89E3B"/>
          <w:spacing w:val="-9"/>
        </w:rPr>
        <w:t> </w:t>
      </w:r>
      <w:r>
        <w:rPr>
          <w:color w:val="F89E3B"/>
        </w:rPr>
        <w:t>TO</w:t>
      </w:r>
      <w:r>
        <w:rPr>
          <w:color w:val="F89E3B"/>
          <w:spacing w:val="-9"/>
        </w:rPr>
        <w:t> </w:t>
      </w:r>
      <w:r>
        <w:rPr>
          <w:color w:val="F89E3B"/>
        </w:rPr>
        <w:t>MAKE</w:t>
      </w:r>
      <w:r>
        <w:rPr>
          <w:color w:val="F89E3B"/>
          <w:spacing w:val="-9"/>
        </w:rPr>
        <w:t> </w:t>
      </w:r>
      <w:r>
        <w:rPr>
          <w:color w:val="F89E3B"/>
        </w:rPr>
        <w:t>NEARBY</w:t>
      </w:r>
      <w:r>
        <w:rPr>
          <w:color w:val="F89E3B"/>
          <w:spacing w:val="-9"/>
        </w:rPr>
        <w:t> </w:t>
      </w:r>
      <w:r>
        <w:rPr>
          <w:color w:val="F89E3B"/>
        </w:rPr>
        <w:t>SOCIAL</w:t>
      </w:r>
      <w:r>
        <w:rPr>
          <w:color w:val="F89E3B"/>
          <w:spacing w:val="-9"/>
        </w:rPr>
        <w:t> </w:t>
      </w:r>
      <w:r>
        <w:rPr>
          <w:color w:val="F89E3B"/>
          <w:spacing w:val="-2"/>
        </w:rPr>
        <w:t>CONNECTIONS?</w:t>
      </w:r>
    </w:p>
    <w:p>
      <w:pPr>
        <w:pStyle w:val="BodyText"/>
        <w:spacing w:before="4"/>
        <w:rPr>
          <w:rFonts w:ascii="Arial"/>
          <w:b/>
        </w:rPr>
      </w:pPr>
    </w:p>
    <w:p>
      <w:pPr>
        <w:pStyle w:val="BodyText"/>
        <w:spacing w:line="199" w:lineRule="auto" w:before="136"/>
        <w:ind w:left="720" w:right="717"/>
        <w:jc w:val="both"/>
      </w:pPr>
      <w:r>
        <w:rPr>
          <w:rFonts w:ascii="Arial" w:hAnsi="Arial"/>
          <w:b/>
        </w:rPr>
        <w:t>Be</w:t>
      </w:r>
      <w:r>
        <w:rPr>
          <w:rFonts w:ascii="Arial" w:hAnsi="Arial"/>
          <w:b/>
          <w:spacing w:val="-13"/>
        </w:rPr>
        <w:t> </w:t>
      </w:r>
      <w:r>
        <w:rPr>
          <w:rFonts w:ascii="Arial" w:hAnsi="Arial"/>
          <w:b/>
        </w:rPr>
        <w:t>a</w:t>
      </w:r>
      <w:r>
        <w:rPr>
          <w:rFonts w:ascii="Arial" w:hAnsi="Arial"/>
          <w:b/>
          <w:spacing w:val="-12"/>
        </w:rPr>
        <w:t> </w:t>
      </w:r>
      <w:r>
        <w:rPr>
          <w:rFonts w:ascii="Arial" w:hAnsi="Arial"/>
          <w:b/>
        </w:rPr>
        <w:t>friendly</w:t>
      </w:r>
      <w:r>
        <w:rPr>
          <w:rFonts w:ascii="Arial" w:hAnsi="Arial"/>
          <w:b/>
          <w:spacing w:val="-13"/>
        </w:rPr>
        <w:t> </w:t>
      </w:r>
      <w:r>
        <w:rPr>
          <w:rFonts w:ascii="Arial" w:hAnsi="Arial"/>
          <w:b/>
        </w:rPr>
        <w:t>neighbor.</w:t>
      </w:r>
      <w:r>
        <w:rPr>
          <w:rFonts w:ascii="Arial" w:hAnsi="Arial"/>
          <w:b/>
          <w:spacing w:val="-12"/>
        </w:rPr>
        <w:t> </w:t>
      </w:r>
      <w:r>
        <w:rPr/>
        <w:t>It</w:t>
      </w:r>
      <w:r>
        <w:rPr>
          <w:spacing w:val="-10"/>
        </w:rPr>
        <w:t> </w:t>
      </w:r>
      <w:r>
        <w:rPr/>
        <w:t>seems</w:t>
      </w:r>
      <w:r>
        <w:rPr>
          <w:spacing w:val="-10"/>
        </w:rPr>
        <w:t> </w:t>
      </w:r>
      <w:r>
        <w:rPr/>
        <w:t>obvious,</w:t>
      </w:r>
      <w:r>
        <w:rPr>
          <w:spacing w:val="-3"/>
        </w:rPr>
        <w:t> </w:t>
      </w:r>
      <w:r>
        <w:rPr/>
        <w:t>but</w:t>
      </w:r>
      <w:r>
        <w:rPr>
          <w:spacing w:val="-4"/>
        </w:rPr>
        <w:t> </w:t>
      </w:r>
      <w:r>
        <w:rPr/>
        <w:t>taking</w:t>
      </w:r>
      <w:r>
        <w:rPr>
          <w:spacing w:val="-4"/>
        </w:rPr>
        <w:t> </w:t>
      </w:r>
      <w:r>
        <w:rPr/>
        <w:t>the</w:t>
      </w:r>
      <w:r>
        <w:rPr>
          <w:spacing w:val="-4"/>
        </w:rPr>
        <w:t> </w:t>
      </w:r>
      <w:r>
        <w:rPr/>
        <w:t>first</w:t>
      </w:r>
      <w:r>
        <w:rPr>
          <w:spacing w:val="-4"/>
        </w:rPr>
        <w:t> </w:t>
      </w:r>
      <w:r>
        <w:rPr/>
        <w:t>step</w:t>
      </w:r>
      <w:r>
        <w:rPr>
          <w:spacing w:val="-4"/>
        </w:rPr>
        <w:t> </w:t>
      </w:r>
      <w:r>
        <w:rPr/>
        <w:t>to</w:t>
      </w:r>
      <w:r>
        <w:rPr>
          <w:spacing w:val="-4"/>
        </w:rPr>
        <w:t> </w:t>
      </w:r>
      <w:r>
        <w:rPr/>
        <w:t>wave</w:t>
      </w:r>
      <w:r>
        <w:rPr>
          <w:spacing w:val="-4"/>
        </w:rPr>
        <w:t> </w:t>
      </w:r>
      <w:r>
        <w:rPr/>
        <w:t>or</w:t>
      </w:r>
      <w:r>
        <w:rPr>
          <w:spacing w:val="-4"/>
        </w:rPr>
        <w:t> </w:t>
      </w:r>
      <w:r>
        <w:rPr/>
        <w:t>say</w:t>
      </w:r>
      <w:r>
        <w:rPr>
          <w:spacing w:val="-4"/>
        </w:rPr>
        <w:t> </w:t>
      </w:r>
      <w:r>
        <w:rPr/>
        <w:t>“hello”</w:t>
      </w:r>
      <w:r>
        <w:rPr>
          <w:spacing w:val="-4"/>
        </w:rPr>
        <w:t> </w:t>
      </w:r>
      <w:r>
        <w:rPr/>
        <w:t>can</w:t>
      </w:r>
      <w:r>
        <w:rPr>
          <w:spacing w:val="-4"/>
        </w:rPr>
        <w:t> </w:t>
      </w:r>
      <w:r>
        <w:rPr/>
        <w:t>be</w:t>
      </w:r>
      <w:r>
        <w:rPr>
          <w:spacing w:val="-4"/>
        </w:rPr>
        <w:t> </w:t>
      </w:r>
      <w:r>
        <w:rPr/>
        <w:t>the</w:t>
      </w:r>
      <w:r>
        <w:rPr>
          <w:spacing w:val="-4"/>
        </w:rPr>
        <w:t> </w:t>
      </w:r>
      <w:r>
        <w:rPr/>
        <w:t>beginning</w:t>
      </w:r>
      <w:r>
        <w:rPr>
          <w:spacing w:val="-4"/>
        </w:rPr>
        <w:t> </w:t>
      </w:r>
      <w:r>
        <w:rPr/>
        <w:t>of</w:t>
      </w:r>
      <w:r>
        <w:rPr>
          <w:spacing w:val="-4"/>
        </w:rPr>
        <w:t> </w:t>
      </w:r>
      <w:r>
        <w:rPr/>
        <w:t>a</w:t>
      </w:r>
      <w:r>
        <w:rPr>
          <w:spacing w:val="-4"/>
        </w:rPr>
        <w:t> </w:t>
      </w:r>
      <w:r>
        <w:rPr/>
        <w:t>fulfilling</w:t>
      </w:r>
      <w:r>
        <w:rPr>
          <w:spacing w:val="-4"/>
        </w:rPr>
        <w:t> </w:t>
      </w:r>
      <w:r>
        <w:rPr/>
        <w:t>connection.</w:t>
      </w:r>
      <w:r>
        <w:rPr>
          <w:spacing w:val="-4"/>
        </w:rPr>
        <w:t> </w:t>
      </w:r>
      <w:r>
        <w:rPr/>
        <w:t>You</w:t>
      </w:r>
      <w:r>
        <w:rPr>
          <w:spacing w:val="-4"/>
        </w:rPr>
        <w:t> </w:t>
      </w:r>
      <w:r>
        <w:rPr/>
        <w:t>can</w:t>
      </w:r>
      <w:r>
        <w:rPr>
          <w:spacing w:val="40"/>
        </w:rPr>
        <w:t> </w:t>
      </w:r>
      <w:r>
        <w:rPr/>
        <w:t>also try to organize group gatherings.</w:t>
      </w:r>
    </w:p>
    <w:p>
      <w:pPr>
        <w:pStyle w:val="BodyText"/>
        <w:spacing w:line="199" w:lineRule="auto" w:before="182"/>
        <w:ind w:left="720" w:right="719"/>
        <w:jc w:val="both"/>
      </w:pPr>
      <w:r>
        <w:rPr>
          <w:rFonts w:ascii="Arial"/>
          <w:b/>
          <w:spacing w:val="-2"/>
        </w:rPr>
        <w:t>Seek</w:t>
      </w:r>
      <w:r>
        <w:rPr>
          <w:rFonts w:ascii="Arial"/>
          <w:b/>
          <w:spacing w:val="-11"/>
        </w:rPr>
        <w:t> </w:t>
      </w:r>
      <w:r>
        <w:rPr>
          <w:rFonts w:ascii="Arial"/>
          <w:b/>
          <w:spacing w:val="-2"/>
        </w:rPr>
        <w:t>out</w:t>
      </w:r>
      <w:r>
        <w:rPr>
          <w:rFonts w:ascii="Arial"/>
          <w:b/>
          <w:spacing w:val="-10"/>
        </w:rPr>
        <w:t> </w:t>
      </w:r>
      <w:r>
        <w:rPr>
          <w:rFonts w:ascii="Arial"/>
          <w:b/>
          <w:spacing w:val="-2"/>
        </w:rPr>
        <w:t>places</w:t>
      </w:r>
      <w:r>
        <w:rPr>
          <w:rFonts w:ascii="Arial"/>
          <w:b/>
          <w:spacing w:val="-11"/>
        </w:rPr>
        <w:t> </w:t>
      </w:r>
      <w:r>
        <w:rPr>
          <w:rFonts w:ascii="Arial"/>
          <w:b/>
          <w:spacing w:val="-2"/>
        </w:rPr>
        <w:t>within</w:t>
      </w:r>
      <w:r>
        <w:rPr>
          <w:rFonts w:ascii="Arial"/>
          <w:b/>
          <w:spacing w:val="-10"/>
        </w:rPr>
        <w:t> </w:t>
      </w:r>
      <w:r>
        <w:rPr>
          <w:rFonts w:ascii="Arial"/>
          <w:b/>
          <w:spacing w:val="-2"/>
        </w:rPr>
        <w:t>your</w:t>
      </w:r>
      <w:r>
        <w:rPr>
          <w:rFonts w:ascii="Arial"/>
          <w:b/>
          <w:spacing w:val="-11"/>
        </w:rPr>
        <w:t> </w:t>
      </w:r>
      <w:r>
        <w:rPr>
          <w:rFonts w:ascii="Arial"/>
          <w:b/>
          <w:spacing w:val="-2"/>
        </w:rPr>
        <w:t>neighborhood</w:t>
      </w:r>
      <w:r>
        <w:rPr>
          <w:rFonts w:ascii="Arial"/>
          <w:b/>
          <w:spacing w:val="-11"/>
        </w:rPr>
        <w:t> </w:t>
      </w:r>
      <w:r>
        <w:rPr>
          <w:rFonts w:ascii="Arial"/>
          <w:b/>
          <w:spacing w:val="-2"/>
        </w:rPr>
        <w:t>or</w:t>
      </w:r>
      <w:r>
        <w:rPr>
          <w:rFonts w:ascii="Arial"/>
          <w:b/>
          <w:spacing w:val="-10"/>
        </w:rPr>
        <w:t> </w:t>
      </w:r>
      <w:r>
        <w:rPr>
          <w:rFonts w:ascii="Arial"/>
          <w:b/>
          <w:spacing w:val="-2"/>
        </w:rPr>
        <w:t>town.</w:t>
      </w:r>
      <w:r>
        <w:rPr>
          <w:rFonts w:ascii="Arial"/>
          <w:b/>
          <w:spacing w:val="-11"/>
        </w:rPr>
        <w:t> </w:t>
      </w:r>
      <w:r>
        <w:rPr>
          <w:spacing w:val="-2"/>
        </w:rPr>
        <w:t>Where</w:t>
      </w:r>
      <w:r>
        <w:rPr>
          <w:spacing w:val="-7"/>
        </w:rPr>
        <w:t> </w:t>
      </w:r>
      <w:r>
        <w:rPr>
          <w:spacing w:val="-2"/>
        </w:rPr>
        <w:t>can</w:t>
      </w:r>
      <w:r>
        <w:rPr>
          <w:spacing w:val="-8"/>
        </w:rPr>
        <w:t> </w:t>
      </w:r>
      <w:r>
        <w:rPr>
          <w:spacing w:val="-2"/>
        </w:rPr>
        <w:t>you</w:t>
      </w:r>
      <w:r>
        <w:rPr>
          <w:spacing w:val="-7"/>
        </w:rPr>
        <w:t> </w:t>
      </w:r>
      <w:r>
        <w:rPr>
          <w:spacing w:val="-2"/>
        </w:rPr>
        <w:t>find</w:t>
      </w:r>
      <w:r>
        <w:rPr>
          <w:spacing w:val="-8"/>
        </w:rPr>
        <w:t> </w:t>
      </w:r>
      <w:r>
        <w:rPr>
          <w:spacing w:val="-2"/>
        </w:rPr>
        <w:t>safety, comfort, or connection? Think outside of the box of where you</w:t>
      </w:r>
      <w:r>
        <w:rPr>
          <w:spacing w:val="40"/>
        </w:rPr>
        <w:t> </w:t>
      </w:r>
      <w:r>
        <w:rPr/>
        <w:t>can find people with similar interests or commonalities to you. These could be parks, places of worship, barber shops, tattoo parlors, cafes, </w:t>
      </w:r>
      <w:r>
        <w:rPr/>
        <w:t>or</w:t>
      </w:r>
      <w:r>
        <w:rPr>
          <w:spacing w:val="40"/>
        </w:rPr>
        <w:t> </w:t>
      </w:r>
      <w:r>
        <w:rPr>
          <w:spacing w:val="-2"/>
        </w:rPr>
        <w:t>libraries.</w:t>
      </w:r>
    </w:p>
    <w:p>
      <w:pPr>
        <w:pStyle w:val="BodyText"/>
        <w:spacing w:before="3"/>
        <w:rPr>
          <w:sz w:val="32"/>
        </w:rPr>
      </w:pPr>
    </w:p>
    <w:p>
      <w:pPr>
        <w:pStyle w:val="Heading3"/>
        <w:tabs>
          <w:tab w:pos="719" w:val="left" w:leader="none"/>
          <w:tab w:pos="12239" w:val="left" w:leader="none"/>
        </w:tabs>
      </w:pPr>
      <w:r>
        <w:rPr>
          <w:color w:val="FFFFFF"/>
          <w:shd w:fill="95A93A" w:color="auto" w:val="clear"/>
        </w:rPr>
        <w:tab/>
        <w:t>COMMUNITY</w:t>
      </w:r>
      <w:r>
        <w:rPr>
          <w:color w:val="FFFFFF"/>
          <w:spacing w:val="43"/>
          <w:shd w:fill="95A93A" w:color="auto" w:val="clear"/>
        </w:rPr>
        <w:t> </w:t>
      </w:r>
      <w:r>
        <w:rPr>
          <w:color w:val="FFFFFF"/>
          <w:spacing w:val="-2"/>
          <w:shd w:fill="95A93A" w:color="auto" w:val="clear"/>
        </w:rPr>
        <w:t>SAFETY</w:t>
      </w:r>
      <w:r>
        <w:rPr>
          <w:color w:val="FFFFFF"/>
          <w:shd w:fill="95A93A" w:color="auto" w:val="clear"/>
        </w:rPr>
        <w:tab/>
      </w:r>
    </w:p>
    <w:p>
      <w:pPr>
        <w:pStyle w:val="BodyText"/>
        <w:spacing w:before="10"/>
        <w:rPr>
          <w:rFonts w:ascii="Arial"/>
          <w:b/>
        </w:rPr>
      </w:pPr>
    </w:p>
    <w:p>
      <w:pPr>
        <w:pStyle w:val="BodyText"/>
        <w:spacing w:line="199" w:lineRule="auto" w:before="130"/>
        <w:ind w:left="720" w:right="716"/>
        <w:jc w:val="both"/>
        <w:rPr>
          <w:sz w:val="10"/>
        </w:rPr>
      </w:pPr>
      <w:r>
        <w:rPr/>
        <w:t>There</w:t>
      </w:r>
      <w:r>
        <w:rPr>
          <w:spacing w:val="-10"/>
        </w:rPr>
        <w:t> </w:t>
      </w:r>
      <w:r>
        <w:rPr/>
        <w:t>are</w:t>
      </w:r>
      <w:r>
        <w:rPr>
          <w:spacing w:val="-9"/>
        </w:rPr>
        <w:t> </w:t>
      </w:r>
      <w:r>
        <w:rPr/>
        <w:t>many</w:t>
      </w:r>
      <w:r>
        <w:rPr>
          <w:spacing w:val="-10"/>
        </w:rPr>
        <w:t> </w:t>
      </w:r>
      <w:r>
        <w:rPr/>
        <w:t>reasons</w:t>
      </w:r>
      <w:r>
        <w:rPr>
          <w:spacing w:val="-9"/>
        </w:rPr>
        <w:t> </w:t>
      </w:r>
      <w:r>
        <w:rPr/>
        <w:t>people</w:t>
      </w:r>
      <w:r>
        <w:rPr>
          <w:spacing w:val="-10"/>
        </w:rPr>
        <w:t> </w:t>
      </w:r>
      <w:r>
        <w:rPr/>
        <w:t>might</w:t>
      </w:r>
      <w:r>
        <w:rPr>
          <w:spacing w:val="-9"/>
        </w:rPr>
        <w:t> </w:t>
      </w:r>
      <w:r>
        <w:rPr/>
        <w:t>feel</w:t>
      </w:r>
      <w:r>
        <w:rPr>
          <w:spacing w:val="-10"/>
        </w:rPr>
        <w:t> </w:t>
      </w:r>
      <w:r>
        <w:rPr/>
        <w:t>unsafe</w:t>
      </w:r>
      <w:r>
        <w:rPr>
          <w:spacing w:val="-9"/>
        </w:rPr>
        <w:t> </w:t>
      </w:r>
      <w:r>
        <w:rPr/>
        <w:t>in</w:t>
      </w:r>
      <w:r>
        <w:rPr>
          <w:spacing w:val="-10"/>
        </w:rPr>
        <w:t> </w:t>
      </w:r>
      <w:r>
        <w:rPr/>
        <w:t>their</w:t>
      </w:r>
      <w:r>
        <w:rPr>
          <w:spacing w:val="-9"/>
        </w:rPr>
        <w:t> </w:t>
      </w:r>
      <w:r>
        <w:rPr/>
        <w:t>local</w:t>
      </w:r>
      <w:r>
        <w:rPr>
          <w:spacing w:val="-10"/>
        </w:rPr>
        <w:t> </w:t>
      </w:r>
      <w:r>
        <w:rPr/>
        <w:t>surroundings,</w:t>
      </w:r>
      <w:r>
        <w:rPr>
          <w:spacing w:val="-9"/>
        </w:rPr>
        <w:t> </w:t>
      </w:r>
      <w:r>
        <w:rPr/>
        <w:t>including</w:t>
      </w:r>
      <w:r>
        <w:rPr>
          <w:spacing w:val="-10"/>
        </w:rPr>
        <w:t> </w:t>
      </w:r>
      <w:r>
        <w:rPr/>
        <w:t>violence</w:t>
      </w:r>
      <w:r>
        <w:rPr>
          <w:spacing w:val="-9"/>
        </w:rPr>
        <w:t> </w:t>
      </w:r>
      <w:r>
        <w:rPr/>
        <w:t>and</w:t>
      </w:r>
      <w:r>
        <w:rPr>
          <w:spacing w:val="-10"/>
        </w:rPr>
        <w:t> </w:t>
      </w:r>
      <w:r>
        <w:rPr/>
        <w:t>mass</w:t>
      </w:r>
      <w:r>
        <w:rPr>
          <w:spacing w:val="-9"/>
        </w:rPr>
        <w:t> </w:t>
      </w:r>
      <w:r>
        <w:rPr/>
        <w:t>shootings,</w:t>
      </w:r>
      <w:r>
        <w:rPr>
          <w:spacing w:val="-10"/>
        </w:rPr>
        <w:t> </w:t>
      </w:r>
      <w:r>
        <w:rPr/>
        <w:t>police</w:t>
      </w:r>
      <w:r>
        <w:rPr>
          <w:spacing w:val="-9"/>
        </w:rPr>
        <w:t> </w:t>
      </w:r>
      <w:r>
        <w:rPr/>
        <w:t>presence</w:t>
      </w:r>
      <w:r>
        <w:rPr>
          <w:spacing w:val="-10"/>
        </w:rPr>
        <w:t> </w:t>
      </w:r>
      <w:r>
        <w:rPr/>
        <w:t>and</w:t>
      </w:r>
      <w:r>
        <w:rPr>
          <w:spacing w:val="-9"/>
        </w:rPr>
        <w:t> </w:t>
      </w:r>
      <w:r>
        <w:rPr/>
        <w:t>brutality,</w:t>
      </w:r>
      <w:r>
        <w:rPr>
          <w:spacing w:val="40"/>
        </w:rPr>
        <w:t> </w:t>
      </w:r>
      <w:r>
        <w:rPr/>
        <w:t>and</w:t>
      </w:r>
      <w:r>
        <w:rPr>
          <w:spacing w:val="-1"/>
        </w:rPr>
        <w:t> </w:t>
      </w:r>
      <w:r>
        <w:rPr/>
        <w:t>discrimination</w:t>
      </w:r>
      <w:r>
        <w:rPr>
          <w:spacing w:val="-1"/>
        </w:rPr>
        <w:t> </w:t>
      </w:r>
      <w:r>
        <w:rPr/>
        <w:t>and</w:t>
      </w:r>
      <w:r>
        <w:rPr>
          <w:spacing w:val="-1"/>
        </w:rPr>
        <w:t> </w:t>
      </w:r>
      <w:r>
        <w:rPr/>
        <w:t>harassment.</w:t>
      </w:r>
      <w:r>
        <w:rPr>
          <w:spacing w:val="-1"/>
        </w:rPr>
        <w:t> </w:t>
      </w:r>
      <w:r>
        <w:rPr/>
        <w:t>These</w:t>
      </w:r>
      <w:r>
        <w:rPr>
          <w:spacing w:val="-1"/>
        </w:rPr>
        <w:t> </w:t>
      </w:r>
      <w:r>
        <w:rPr/>
        <w:t>safety</w:t>
      </w:r>
      <w:r>
        <w:rPr>
          <w:spacing w:val="-1"/>
        </w:rPr>
        <w:t> </w:t>
      </w:r>
      <w:r>
        <w:rPr/>
        <w:t>concerns</w:t>
      </w:r>
      <w:r>
        <w:rPr>
          <w:spacing w:val="-1"/>
        </w:rPr>
        <w:t> </w:t>
      </w:r>
      <w:r>
        <w:rPr/>
        <w:t>may</w:t>
      </w:r>
      <w:r>
        <w:rPr>
          <w:spacing w:val="-1"/>
        </w:rPr>
        <w:t> </w:t>
      </w:r>
      <w:r>
        <w:rPr/>
        <w:t>prevent</w:t>
      </w:r>
      <w:r>
        <w:rPr>
          <w:spacing w:val="-1"/>
        </w:rPr>
        <w:t> </w:t>
      </w:r>
      <w:r>
        <w:rPr/>
        <w:t>people</w:t>
      </w:r>
      <w:r>
        <w:rPr>
          <w:spacing w:val="-1"/>
        </w:rPr>
        <w:t> </w:t>
      </w:r>
      <w:r>
        <w:rPr/>
        <w:t>from</w:t>
      </w:r>
      <w:r>
        <w:rPr>
          <w:spacing w:val="-1"/>
        </w:rPr>
        <w:t> </w:t>
      </w:r>
      <w:r>
        <w:rPr/>
        <w:t>engaging</w:t>
      </w:r>
      <w:r>
        <w:rPr>
          <w:spacing w:val="-1"/>
        </w:rPr>
        <w:t> </w:t>
      </w:r>
      <w:r>
        <w:rPr/>
        <w:t>in</w:t>
      </w:r>
      <w:r>
        <w:rPr>
          <w:spacing w:val="-1"/>
        </w:rPr>
        <w:t> </w:t>
      </w:r>
      <w:r>
        <w:rPr/>
        <w:t>outdoor</w:t>
      </w:r>
      <w:r>
        <w:rPr>
          <w:spacing w:val="-1"/>
        </w:rPr>
        <w:t> </w:t>
      </w:r>
      <w:r>
        <w:rPr/>
        <w:t>or</w:t>
      </w:r>
      <w:r>
        <w:rPr>
          <w:spacing w:val="-1"/>
        </w:rPr>
        <w:t> </w:t>
      </w:r>
      <w:r>
        <w:rPr/>
        <w:t>community</w:t>
      </w:r>
      <w:r>
        <w:rPr>
          <w:spacing w:val="-1"/>
        </w:rPr>
        <w:t> </w:t>
      </w:r>
      <w:r>
        <w:rPr/>
        <w:t>activities,</w:t>
      </w:r>
      <w:r>
        <w:rPr>
          <w:spacing w:val="-1"/>
        </w:rPr>
        <w:t> </w:t>
      </w:r>
      <w:r>
        <w:rPr/>
        <w:t>which</w:t>
      </w:r>
      <w:r>
        <w:rPr>
          <w:spacing w:val="-1"/>
        </w:rPr>
        <w:t> </w:t>
      </w:r>
      <w:r>
        <w:rPr/>
        <w:t>can</w:t>
      </w:r>
      <w:r>
        <w:rPr>
          <w:spacing w:val="-1"/>
        </w:rPr>
        <w:t> </w:t>
      </w:r>
      <w:r>
        <w:rPr/>
        <w:t>be</w:t>
      </w:r>
      <w:r>
        <w:rPr>
          <w:spacing w:val="40"/>
        </w:rPr>
        <w:t> </w:t>
      </w:r>
      <w:r>
        <w:rPr/>
        <w:t>harmful</w:t>
      </w:r>
      <w:r>
        <w:rPr>
          <w:spacing w:val="-2"/>
        </w:rPr>
        <w:t> </w:t>
      </w:r>
      <w:r>
        <w:rPr/>
        <w:t>to</w:t>
      </w:r>
      <w:r>
        <w:rPr>
          <w:spacing w:val="-2"/>
        </w:rPr>
        <w:t> </w:t>
      </w:r>
      <w:r>
        <w:rPr/>
        <w:t>physical</w:t>
      </w:r>
      <w:r>
        <w:rPr>
          <w:spacing w:val="-2"/>
        </w:rPr>
        <w:t> </w:t>
      </w:r>
      <w:r>
        <w:rPr/>
        <w:t>and</w:t>
      </w:r>
      <w:r>
        <w:rPr>
          <w:spacing w:val="-2"/>
        </w:rPr>
        <w:t> </w:t>
      </w:r>
      <w:r>
        <w:rPr/>
        <w:t>mental</w:t>
      </w:r>
      <w:r>
        <w:rPr>
          <w:spacing w:val="-2"/>
        </w:rPr>
        <w:t> </w:t>
      </w:r>
      <w:r>
        <w:rPr/>
        <w:t>health.</w:t>
      </w:r>
      <w:r>
        <w:rPr>
          <w:spacing w:val="-2"/>
        </w:rPr>
        <w:t> </w:t>
      </w:r>
      <w:r>
        <w:rPr/>
        <w:t>Even</w:t>
      </w:r>
      <w:r>
        <w:rPr>
          <w:spacing w:val="-2"/>
        </w:rPr>
        <w:t> </w:t>
      </w:r>
      <w:r>
        <w:rPr/>
        <w:t>if</w:t>
      </w:r>
      <w:r>
        <w:rPr>
          <w:spacing w:val="-2"/>
        </w:rPr>
        <w:t> </w:t>
      </w:r>
      <w:r>
        <w:rPr/>
        <w:t>you</w:t>
      </w:r>
      <w:r>
        <w:rPr>
          <w:spacing w:val="-2"/>
        </w:rPr>
        <w:t> </w:t>
      </w:r>
      <w:r>
        <w:rPr/>
        <w:t>haven’t</w:t>
      </w:r>
      <w:r>
        <w:rPr>
          <w:spacing w:val="-2"/>
        </w:rPr>
        <w:t> </w:t>
      </w:r>
      <w:r>
        <w:rPr/>
        <w:t>dealt</w:t>
      </w:r>
      <w:r>
        <w:rPr>
          <w:spacing w:val="-2"/>
        </w:rPr>
        <w:t> </w:t>
      </w:r>
      <w:r>
        <w:rPr/>
        <w:t>with</w:t>
      </w:r>
      <w:r>
        <w:rPr>
          <w:spacing w:val="-2"/>
        </w:rPr>
        <w:t> </w:t>
      </w:r>
      <w:r>
        <w:rPr/>
        <w:t>fear</w:t>
      </w:r>
      <w:r>
        <w:rPr>
          <w:spacing w:val="-2"/>
        </w:rPr>
        <w:t> </w:t>
      </w:r>
      <w:r>
        <w:rPr/>
        <w:t>or</w:t>
      </w:r>
      <w:r>
        <w:rPr>
          <w:spacing w:val="-2"/>
        </w:rPr>
        <w:t> </w:t>
      </w:r>
      <w:r>
        <w:rPr/>
        <w:t>violence</w:t>
      </w:r>
      <w:r>
        <w:rPr>
          <w:spacing w:val="-2"/>
        </w:rPr>
        <w:t> </w:t>
      </w:r>
      <w:r>
        <w:rPr/>
        <w:t>yourself,</w:t>
      </w:r>
      <w:r>
        <w:rPr>
          <w:spacing w:val="-2"/>
        </w:rPr>
        <w:t> </w:t>
      </w:r>
      <w:r>
        <w:rPr/>
        <w:t>witnessing</w:t>
      </w:r>
      <w:r>
        <w:rPr>
          <w:spacing w:val="-2"/>
        </w:rPr>
        <w:t> </w:t>
      </w:r>
      <w:r>
        <w:rPr/>
        <w:t>or</w:t>
      </w:r>
      <w:r>
        <w:rPr>
          <w:spacing w:val="-2"/>
        </w:rPr>
        <w:t> </w:t>
      </w:r>
      <w:r>
        <w:rPr/>
        <w:t>hearing</w:t>
      </w:r>
      <w:r>
        <w:rPr>
          <w:spacing w:val="-2"/>
        </w:rPr>
        <w:t> </w:t>
      </w:r>
      <w:r>
        <w:rPr/>
        <w:t>about</w:t>
      </w:r>
      <w:r>
        <w:rPr>
          <w:spacing w:val="-2"/>
        </w:rPr>
        <w:t> </w:t>
      </w:r>
      <w:r>
        <w:rPr/>
        <w:t>it</w:t>
      </w:r>
      <w:r>
        <w:rPr>
          <w:spacing w:val="-2"/>
        </w:rPr>
        <w:t> </w:t>
      </w:r>
      <w:r>
        <w:rPr/>
        <w:t>can</w:t>
      </w:r>
      <w:r>
        <w:rPr>
          <w:spacing w:val="-2"/>
        </w:rPr>
        <w:t> </w:t>
      </w:r>
      <w:r>
        <w:rPr/>
        <w:t>still</w:t>
      </w:r>
      <w:r>
        <w:rPr>
          <w:spacing w:val="-2"/>
        </w:rPr>
        <w:t> </w:t>
      </w:r>
      <w:r>
        <w:rPr/>
        <w:t>impact</w:t>
      </w:r>
      <w:r>
        <w:rPr>
          <w:spacing w:val="-2"/>
        </w:rPr>
        <w:t> </w:t>
      </w:r>
      <w:r>
        <w:rPr/>
        <w:t>you.</w:t>
      </w:r>
      <w:r>
        <w:rPr>
          <w:spacing w:val="40"/>
        </w:rPr>
        <w:t> </w:t>
      </w:r>
      <w:r>
        <w:rPr/>
        <w:t>The Centers for Disease Control and Prevention recently defined community violence as a “critical public health problem,” and the World Health</w:t>
      </w:r>
      <w:r>
        <w:rPr>
          <w:spacing w:val="40"/>
        </w:rPr>
        <w:t> </w:t>
      </w:r>
      <w:r>
        <w:rPr/>
        <w:t>Organization has recommended adding exposure to community violence (ECV) as a new adverse childhood experience (ACE) category.</w:t>
      </w:r>
      <w:r>
        <w:rPr>
          <w:position w:val="6"/>
          <w:sz w:val="10"/>
        </w:rPr>
        <w:t>13,14</w:t>
      </w:r>
    </w:p>
    <w:p>
      <w:pPr>
        <w:pStyle w:val="ListParagraph"/>
        <w:numPr>
          <w:ilvl w:val="0"/>
          <w:numId w:val="6"/>
        </w:numPr>
        <w:tabs>
          <w:tab w:pos="1080" w:val="left" w:leader="none"/>
        </w:tabs>
        <w:spacing w:line="199" w:lineRule="auto" w:before="184" w:after="0"/>
        <w:ind w:left="1079" w:right="717" w:hanging="360"/>
        <w:jc w:val="both"/>
        <w:rPr>
          <w:sz w:val="10"/>
        </w:rPr>
      </w:pPr>
      <w:r>
        <w:rPr>
          <w:sz w:val="18"/>
        </w:rPr>
        <w:t>People</w:t>
      </w:r>
      <w:r>
        <w:rPr>
          <w:spacing w:val="-4"/>
          <w:sz w:val="18"/>
        </w:rPr>
        <w:t> </w:t>
      </w:r>
      <w:r>
        <w:rPr>
          <w:sz w:val="18"/>
        </w:rPr>
        <w:t>across</w:t>
      </w:r>
      <w:r>
        <w:rPr>
          <w:spacing w:val="-4"/>
          <w:sz w:val="18"/>
        </w:rPr>
        <w:t> </w:t>
      </w:r>
      <w:r>
        <w:rPr>
          <w:sz w:val="18"/>
        </w:rPr>
        <w:t>the</w:t>
      </w:r>
      <w:r>
        <w:rPr>
          <w:spacing w:val="-4"/>
          <w:sz w:val="18"/>
        </w:rPr>
        <w:t> </w:t>
      </w:r>
      <w:r>
        <w:rPr>
          <w:sz w:val="18"/>
        </w:rPr>
        <w:t>U.S.</w:t>
      </w:r>
      <w:r>
        <w:rPr>
          <w:spacing w:val="-4"/>
          <w:sz w:val="18"/>
        </w:rPr>
        <w:t> </w:t>
      </w:r>
      <w:r>
        <w:rPr>
          <w:sz w:val="18"/>
        </w:rPr>
        <w:t>are</w:t>
      </w:r>
      <w:r>
        <w:rPr>
          <w:spacing w:val="-4"/>
          <w:sz w:val="18"/>
        </w:rPr>
        <w:t> </w:t>
      </w:r>
      <w:r>
        <w:rPr>
          <w:sz w:val="18"/>
        </w:rPr>
        <w:t>on</w:t>
      </w:r>
      <w:r>
        <w:rPr>
          <w:spacing w:val="-4"/>
          <w:sz w:val="18"/>
        </w:rPr>
        <w:t> </w:t>
      </w:r>
      <w:r>
        <w:rPr>
          <w:sz w:val="18"/>
        </w:rPr>
        <w:t>edge,</w:t>
      </w:r>
      <w:r>
        <w:rPr>
          <w:spacing w:val="-4"/>
          <w:sz w:val="18"/>
        </w:rPr>
        <w:t> </w:t>
      </w:r>
      <w:r>
        <w:rPr>
          <w:sz w:val="18"/>
        </w:rPr>
        <w:t>with</w:t>
      </w:r>
      <w:r>
        <w:rPr>
          <w:spacing w:val="-4"/>
          <w:sz w:val="18"/>
        </w:rPr>
        <w:t> </w:t>
      </w:r>
      <w:r>
        <w:rPr>
          <w:sz w:val="18"/>
        </w:rPr>
        <w:t>a</w:t>
      </w:r>
      <w:r>
        <w:rPr>
          <w:spacing w:val="-4"/>
          <w:sz w:val="18"/>
        </w:rPr>
        <w:t> </w:t>
      </w:r>
      <w:r>
        <w:rPr>
          <w:sz w:val="18"/>
        </w:rPr>
        <w:t>quarter</w:t>
      </w:r>
      <w:r>
        <w:rPr>
          <w:spacing w:val="-4"/>
          <w:sz w:val="18"/>
        </w:rPr>
        <w:t> </w:t>
      </w:r>
      <w:r>
        <w:rPr>
          <w:sz w:val="18"/>
        </w:rPr>
        <w:t>of</w:t>
      </w:r>
      <w:r>
        <w:rPr>
          <w:spacing w:val="-4"/>
          <w:sz w:val="18"/>
        </w:rPr>
        <w:t> </w:t>
      </w:r>
      <w:r>
        <w:rPr>
          <w:sz w:val="18"/>
        </w:rPr>
        <w:t>Americans</w:t>
      </w:r>
      <w:r>
        <w:rPr>
          <w:spacing w:val="-4"/>
          <w:sz w:val="18"/>
        </w:rPr>
        <w:t> </w:t>
      </w:r>
      <w:r>
        <w:rPr>
          <w:sz w:val="18"/>
        </w:rPr>
        <w:t>live</w:t>
      </w:r>
      <w:r>
        <w:rPr>
          <w:spacing w:val="-4"/>
          <w:sz w:val="18"/>
        </w:rPr>
        <w:t> </w:t>
      </w:r>
      <w:r>
        <w:rPr>
          <w:sz w:val="18"/>
        </w:rPr>
        <w:t>in</w:t>
      </w:r>
      <w:r>
        <w:rPr>
          <w:spacing w:val="-4"/>
          <w:sz w:val="18"/>
        </w:rPr>
        <w:t> </w:t>
      </w:r>
      <w:r>
        <w:rPr>
          <w:sz w:val="18"/>
        </w:rPr>
        <w:t>fear</w:t>
      </w:r>
      <w:r>
        <w:rPr>
          <w:spacing w:val="-4"/>
          <w:sz w:val="18"/>
        </w:rPr>
        <w:t> </w:t>
      </w:r>
      <w:r>
        <w:rPr>
          <w:sz w:val="18"/>
        </w:rPr>
        <w:t>of</w:t>
      </w:r>
      <w:r>
        <w:rPr>
          <w:spacing w:val="-4"/>
          <w:sz w:val="18"/>
        </w:rPr>
        <w:t> </w:t>
      </w:r>
      <w:r>
        <w:rPr>
          <w:sz w:val="18"/>
        </w:rPr>
        <w:t>being</w:t>
      </w:r>
      <w:r>
        <w:rPr>
          <w:spacing w:val="-4"/>
          <w:sz w:val="18"/>
        </w:rPr>
        <w:t> </w:t>
      </w:r>
      <w:r>
        <w:rPr>
          <w:sz w:val="18"/>
        </w:rPr>
        <w:t>attacked</w:t>
      </w:r>
      <w:r>
        <w:rPr>
          <w:spacing w:val="-4"/>
          <w:sz w:val="18"/>
        </w:rPr>
        <w:t> </w:t>
      </w:r>
      <w:r>
        <w:rPr>
          <w:sz w:val="18"/>
        </w:rPr>
        <w:t>in</w:t>
      </w:r>
      <w:r>
        <w:rPr>
          <w:spacing w:val="-4"/>
          <w:sz w:val="18"/>
        </w:rPr>
        <w:t> </w:t>
      </w:r>
      <w:r>
        <w:rPr>
          <w:sz w:val="18"/>
        </w:rPr>
        <w:t>their</w:t>
      </w:r>
      <w:r>
        <w:rPr>
          <w:spacing w:val="-4"/>
          <w:sz w:val="18"/>
        </w:rPr>
        <w:t> </w:t>
      </w:r>
      <w:r>
        <w:rPr>
          <w:sz w:val="18"/>
        </w:rPr>
        <w:t>own</w:t>
      </w:r>
      <w:r>
        <w:rPr>
          <w:spacing w:val="-4"/>
          <w:sz w:val="18"/>
        </w:rPr>
        <w:t> </w:t>
      </w:r>
      <w:r>
        <w:rPr>
          <w:sz w:val="18"/>
        </w:rPr>
        <w:t>neighborhoods.</w:t>
      </w:r>
      <w:r>
        <w:rPr>
          <w:position w:val="6"/>
          <w:sz w:val="10"/>
        </w:rPr>
        <w:t>15</w:t>
      </w:r>
      <w:r>
        <w:rPr>
          <w:spacing w:val="-2"/>
          <w:position w:val="6"/>
          <w:sz w:val="10"/>
        </w:rPr>
        <w:t> </w:t>
      </w:r>
      <w:r>
        <w:rPr>
          <w:sz w:val="18"/>
        </w:rPr>
        <w:t>Youth</w:t>
      </w:r>
      <w:r>
        <w:rPr>
          <w:spacing w:val="-4"/>
          <w:sz w:val="18"/>
        </w:rPr>
        <w:t> </w:t>
      </w:r>
      <w:r>
        <w:rPr>
          <w:sz w:val="18"/>
        </w:rPr>
        <w:t>exposed</w:t>
      </w:r>
      <w:r>
        <w:rPr>
          <w:spacing w:val="-4"/>
          <w:sz w:val="18"/>
        </w:rPr>
        <w:t> </w:t>
      </w:r>
      <w:r>
        <w:rPr>
          <w:sz w:val="18"/>
        </w:rPr>
        <w:t>to</w:t>
      </w:r>
      <w:r>
        <w:rPr>
          <w:spacing w:val="40"/>
          <w:sz w:val="18"/>
        </w:rPr>
        <w:t> </w:t>
      </w:r>
      <w:r>
        <w:rPr>
          <w:sz w:val="18"/>
        </w:rPr>
        <w:t>repeated community violence are less engaged at school and more likely to suffer from anxiety and depression.</w:t>
      </w:r>
      <w:r>
        <w:rPr>
          <w:position w:val="6"/>
          <w:sz w:val="10"/>
        </w:rPr>
        <w:t>16,17</w:t>
      </w:r>
    </w:p>
    <w:p>
      <w:pPr>
        <w:pStyle w:val="ListParagraph"/>
        <w:numPr>
          <w:ilvl w:val="0"/>
          <w:numId w:val="6"/>
        </w:numPr>
        <w:tabs>
          <w:tab w:pos="1080" w:val="left" w:leader="none"/>
        </w:tabs>
        <w:spacing w:line="199" w:lineRule="auto" w:before="181" w:after="0"/>
        <w:ind w:left="1080" w:right="717" w:hanging="360"/>
        <w:jc w:val="both"/>
        <w:rPr>
          <w:sz w:val="10"/>
        </w:rPr>
      </w:pPr>
      <w:r>
        <w:rPr>
          <w:sz w:val="18"/>
        </w:rPr>
        <w:t>Many predominantly BIPOC neighborhoods are over-policed, causing chronic stress and hypervigilance. This policing is often focused on</w:t>
      </w:r>
      <w:r>
        <w:rPr>
          <w:spacing w:val="40"/>
          <w:sz w:val="18"/>
        </w:rPr>
        <w:t> </w:t>
      </w:r>
      <w:r>
        <w:rPr>
          <w:sz w:val="18"/>
        </w:rPr>
        <w:t>low-level offenses like traffic stops or curfew violations, which research shows does not reduce crime rates but does risk escalating to </w:t>
      </w:r>
      <w:r>
        <w:rPr>
          <w:sz w:val="18"/>
        </w:rPr>
        <w:t>police</w:t>
      </w:r>
      <w:r>
        <w:rPr>
          <w:spacing w:val="40"/>
          <w:sz w:val="18"/>
        </w:rPr>
        <w:t> </w:t>
      </w:r>
      <w:r>
        <w:rPr>
          <w:sz w:val="18"/>
        </w:rPr>
        <w:t>violence and cause community trauma.</w:t>
      </w:r>
      <w:r>
        <w:rPr>
          <w:position w:val="6"/>
          <w:sz w:val="10"/>
        </w:rPr>
        <w:t>18,19</w:t>
      </w:r>
    </w:p>
    <w:p>
      <w:pPr>
        <w:pStyle w:val="ListParagraph"/>
        <w:numPr>
          <w:ilvl w:val="0"/>
          <w:numId w:val="6"/>
        </w:numPr>
        <w:tabs>
          <w:tab w:pos="1080" w:val="left" w:leader="none"/>
        </w:tabs>
        <w:spacing w:line="199" w:lineRule="auto" w:before="182" w:after="0"/>
        <w:ind w:left="1080" w:right="717" w:hanging="360"/>
        <w:jc w:val="both"/>
        <w:rPr>
          <w:sz w:val="10"/>
        </w:rPr>
      </w:pPr>
      <w:r>
        <w:rPr>
          <w:sz w:val="18"/>
        </w:rPr>
        <w:t>LGBTQIA2S+ people living in rural areas are less likely to have protections, such as nondiscrimination laws, and more likely to have</w:t>
      </w:r>
      <w:r>
        <w:rPr>
          <w:spacing w:val="40"/>
          <w:sz w:val="18"/>
        </w:rPr>
        <w:t> </w:t>
      </w:r>
      <w:r>
        <w:rPr>
          <w:sz w:val="18"/>
        </w:rPr>
        <w:t>discriminatory laws, like religious exemption laws that allow service providers to discriminate.</w:t>
      </w:r>
      <w:r>
        <w:rPr>
          <w:position w:val="6"/>
          <w:sz w:val="10"/>
        </w:rPr>
        <w:t>20</w:t>
      </w:r>
    </w:p>
    <w:p>
      <w:pPr>
        <w:pStyle w:val="BodyText"/>
        <w:spacing w:before="2"/>
        <w:rPr>
          <w:sz w:val="32"/>
        </w:rPr>
      </w:pPr>
    </w:p>
    <w:p>
      <w:pPr>
        <w:pStyle w:val="Heading3"/>
        <w:ind w:left="720"/>
        <w:jc w:val="both"/>
      </w:pPr>
      <w:r>
        <w:rPr>
          <w:color w:val="95A93A"/>
        </w:rPr>
        <w:t>WHAT</w:t>
      </w:r>
      <w:r>
        <w:rPr>
          <w:color w:val="95A93A"/>
          <w:spacing w:val="-6"/>
        </w:rPr>
        <w:t> </w:t>
      </w:r>
      <w:r>
        <w:rPr>
          <w:color w:val="95A93A"/>
        </w:rPr>
        <w:t>CAN</w:t>
      </w:r>
      <w:r>
        <w:rPr>
          <w:color w:val="95A93A"/>
          <w:spacing w:val="-6"/>
        </w:rPr>
        <w:t> </w:t>
      </w:r>
      <w:r>
        <w:rPr>
          <w:color w:val="95A93A"/>
        </w:rPr>
        <w:t>I</w:t>
      </w:r>
      <w:r>
        <w:rPr>
          <w:color w:val="95A93A"/>
          <w:spacing w:val="-6"/>
        </w:rPr>
        <w:t> </w:t>
      </w:r>
      <w:r>
        <w:rPr>
          <w:color w:val="95A93A"/>
        </w:rPr>
        <w:t>DO</w:t>
      </w:r>
      <w:r>
        <w:rPr>
          <w:color w:val="95A93A"/>
          <w:spacing w:val="-6"/>
        </w:rPr>
        <w:t> </w:t>
      </w:r>
      <w:r>
        <w:rPr>
          <w:color w:val="95A93A"/>
        </w:rPr>
        <w:t>TO</w:t>
      </w:r>
      <w:r>
        <w:rPr>
          <w:color w:val="95A93A"/>
          <w:spacing w:val="-6"/>
        </w:rPr>
        <w:t> </w:t>
      </w:r>
      <w:r>
        <w:rPr>
          <w:color w:val="95A93A"/>
        </w:rPr>
        <w:t>FEEL</w:t>
      </w:r>
      <w:r>
        <w:rPr>
          <w:color w:val="95A93A"/>
          <w:spacing w:val="-5"/>
        </w:rPr>
        <w:t> </w:t>
      </w:r>
      <w:r>
        <w:rPr>
          <w:color w:val="95A93A"/>
        </w:rPr>
        <w:t>SAFE</w:t>
      </w:r>
      <w:r>
        <w:rPr>
          <w:color w:val="95A93A"/>
          <w:spacing w:val="-6"/>
        </w:rPr>
        <w:t> </w:t>
      </w:r>
      <w:r>
        <w:rPr>
          <w:color w:val="95A93A"/>
        </w:rPr>
        <w:t>IN</w:t>
      </w:r>
      <w:r>
        <w:rPr>
          <w:color w:val="95A93A"/>
          <w:spacing w:val="-6"/>
        </w:rPr>
        <w:t> </w:t>
      </w:r>
      <w:r>
        <w:rPr>
          <w:color w:val="95A93A"/>
        </w:rPr>
        <w:t>MY</w:t>
      </w:r>
      <w:r>
        <w:rPr>
          <w:color w:val="95A93A"/>
          <w:spacing w:val="-6"/>
        </w:rPr>
        <w:t> </w:t>
      </w:r>
      <w:r>
        <w:rPr>
          <w:color w:val="95A93A"/>
          <w:spacing w:val="-2"/>
        </w:rPr>
        <w:t>COMMUNITY?</w:t>
      </w:r>
    </w:p>
    <w:p>
      <w:pPr>
        <w:pStyle w:val="BodyText"/>
        <w:spacing w:before="2"/>
        <w:rPr>
          <w:rFonts w:ascii="Arial"/>
          <w:b/>
          <w:sz w:val="30"/>
        </w:rPr>
      </w:pPr>
    </w:p>
    <w:p>
      <w:pPr>
        <w:pStyle w:val="BodyText"/>
        <w:spacing w:line="199" w:lineRule="auto" w:before="1"/>
        <w:ind w:left="719" w:right="717"/>
        <w:jc w:val="both"/>
      </w:pPr>
      <w:r>
        <w:rPr>
          <w:rFonts w:ascii="Arial" w:hAnsi="Arial"/>
          <w:b/>
        </w:rPr>
        <w:t>Focus</w:t>
      </w:r>
      <w:r>
        <w:rPr>
          <w:rFonts w:ascii="Arial" w:hAnsi="Arial"/>
          <w:b/>
          <w:spacing w:val="-13"/>
        </w:rPr>
        <w:t> </w:t>
      </w:r>
      <w:r>
        <w:rPr>
          <w:rFonts w:ascii="Arial" w:hAnsi="Arial"/>
          <w:b/>
        </w:rPr>
        <w:t>on</w:t>
      </w:r>
      <w:r>
        <w:rPr>
          <w:rFonts w:ascii="Arial" w:hAnsi="Arial"/>
          <w:b/>
          <w:spacing w:val="-12"/>
        </w:rPr>
        <w:t> </w:t>
      </w:r>
      <w:r>
        <w:rPr>
          <w:rFonts w:ascii="Arial" w:hAnsi="Arial"/>
          <w:b/>
        </w:rPr>
        <w:t>community</w:t>
      </w:r>
      <w:r>
        <w:rPr>
          <w:rFonts w:ascii="Arial" w:hAnsi="Arial"/>
          <w:b/>
          <w:spacing w:val="-13"/>
        </w:rPr>
        <w:t> </w:t>
      </w:r>
      <w:r>
        <w:rPr>
          <w:rFonts w:ascii="Arial" w:hAnsi="Arial"/>
          <w:b/>
        </w:rPr>
        <w:t>care.</w:t>
      </w:r>
      <w:r>
        <w:rPr>
          <w:rFonts w:ascii="Arial" w:hAnsi="Arial"/>
          <w:b/>
          <w:spacing w:val="-12"/>
        </w:rPr>
        <w:t> </w:t>
      </w:r>
      <w:r>
        <w:rPr/>
        <w:t>Crime</w:t>
      </w:r>
      <w:r>
        <w:rPr>
          <w:spacing w:val="-10"/>
        </w:rPr>
        <w:t> </w:t>
      </w:r>
      <w:r>
        <w:rPr/>
        <w:t>occurs</w:t>
      </w:r>
      <w:r>
        <w:rPr>
          <w:spacing w:val="-10"/>
        </w:rPr>
        <w:t> </w:t>
      </w:r>
      <w:r>
        <w:rPr/>
        <w:t>in</w:t>
      </w:r>
      <w:r>
        <w:rPr>
          <w:spacing w:val="-9"/>
        </w:rPr>
        <w:t> </w:t>
      </w:r>
      <w:r>
        <w:rPr/>
        <w:t>areas</w:t>
      </w:r>
      <w:r>
        <w:rPr>
          <w:spacing w:val="-10"/>
        </w:rPr>
        <w:t> </w:t>
      </w:r>
      <w:r>
        <w:rPr/>
        <w:t>where</w:t>
      </w:r>
      <w:r>
        <w:rPr>
          <w:spacing w:val="-9"/>
        </w:rPr>
        <w:t> </w:t>
      </w:r>
      <w:r>
        <w:rPr/>
        <w:t>people</w:t>
      </w:r>
      <w:r>
        <w:rPr>
          <w:spacing w:val="-10"/>
        </w:rPr>
        <w:t> </w:t>
      </w:r>
      <w:r>
        <w:rPr/>
        <w:t>don’t</w:t>
      </w:r>
      <w:r>
        <w:rPr>
          <w:spacing w:val="-9"/>
        </w:rPr>
        <w:t> </w:t>
      </w:r>
      <w:r>
        <w:rPr/>
        <w:t>have</w:t>
      </w:r>
      <w:r>
        <w:rPr>
          <w:spacing w:val="-10"/>
        </w:rPr>
        <w:t> </w:t>
      </w:r>
      <w:r>
        <w:rPr/>
        <w:t>their</w:t>
      </w:r>
      <w:r>
        <w:rPr>
          <w:spacing w:val="-9"/>
        </w:rPr>
        <w:t> </w:t>
      </w:r>
      <w:r>
        <w:rPr/>
        <w:t>needs</w:t>
      </w:r>
      <w:r>
        <w:rPr>
          <w:spacing w:val="-10"/>
        </w:rPr>
        <w:t> </w:t>
      </w:r>
      <w:r>
        <w:rPr/>
        <w:t>met.</w:t>
      </w:r>
      <w:r>
        <w:rPr>
          <w:position w:val="6"/>
          <w:sz w:val="10"/>
        </w:rPr>
        <w:t>21</w:t>
      </w:r>
      <w:r>
        <w:rPr>
          <w:spacing w:val="-3"/>
          <w:position w:val="6"/>
          <w:sz w:val="10"/>
        </w:rPr>
        <w:t> </w:t>
      </w:r>
      <w:r>
        <w:rPr/>
        <w:t>While</w:t>
      </w:r>
      <w:r>
        <w:rPr>
          <w:spacing w:val="-7"/>
        </w:rPr>
        <w:t> </w:t>
      </w:r>
      <w:r>
        <w:rPr/>
        <w:t>you</w:t>
      </w:r>
      <w:r>
        <w:rPr>
          <w:spacing w:val="-7"/>
        </w:rPr>
        <w:t> </w:t>
      </w:r>
      <w:r>
        <w:rPr/>
        <w:t>can’t</w:t>
      </w:r>
      <w:r>
        <w:rPr>
          <w:spacing w:val="-7"/>
        </w:rPr>
        <w:t> </w:t>
      </w:r>
      <w:r>
        <w:rPr/>
        <w:t>fix</w:t>
      </w:r>
      <w:r>
        <w:rPr>
          <w:spacing w:val="-7"/>
        </w:rPr>
        <w:t> </w:t>
      </w:r>
      <w:r>
        <w:rPr/>
        <w:t>everything,</w:t>
      </w:r>
      <w:r>
        <w:rPr>
          <w:spacing w:val="-7"/>
        </w:rPr>
        <w:t> </w:t>
      </w:r>
      <w:r>
        <w:rPr/>
        <w:t>you</w:t>
      </w:r>
      <w:r>
        <w:rPr>
          <w:spacing w:val="-7"/>
        </w:rPr>
        <w:t> </w:t>
      </w:r>
      <w:r>
        <w:rPr/>
        <w:t>can</w:t>
      </w:r>
      <w:r>
        <w:rPr>
          <w:spacing w:val="-7"/>
        </w:rPr>
        <w:t> </w:t>
      </w:r>
      <w:r>
        <w:rPr/>
        <w:t>take</w:t>
      </w:r>
      <w:r>
        <w:rPr>
          <w:spacing w:val="-7"/>
        </w:rPr>
        <w:t> </w:t>
      </w:r>
      <w:r>
        <w:rPr/>
        <w:t>part</w:t>
      </w:r>
      <w:r>
        <w:rPr>
          <w:spacing w:val="-7"/>
        </w:rPr>
        <w:t> </w:t>
      </w:r>
      <w:r>
        <w:rPr/>
        <w:t>in</w:t>
      </w:r>
      <w:r>
        <w:rPr>
          <w:spacing w:val="40"/>
        </w:rPr>
        <w:t> </w:t>
      </w:r>
      <w:r>
        <w:rPr/>
        <w:t>keeping your neighborhood safe by providing support and resources and advocating for harm repair over punishment.</w:t>
      </w:r>
    </w:p>
    <w:p>
      <w:pPr>
        <w:pStyle w:val="BodyText"/>
        <w:spacing w:line="199" w:lineRule="auto" w:before="181"/>
        <w:ind w:left="719" w:right="718"/>
        <w:jc w:val="both"/>
      </w:pPr>
      <w:r>
        <w:rPr/>
        <w:pict>
          <v:shape style="position:absolute;margin-left:317.693512pt;margin-top:27.35964pt;width:260.1500pt;height:.1pt;mso-position-horizontal-relative:page;mso-position-vertical-relative:paragraph;z-index:-15707648;mso-wrap-distance-left:0;mso-wrap-distance-right:0" id="docshape351" coordorigin="6354,547" coordsize="5203,0" path="m6354,547l11557,547e" filled="false" stroked="true" strokeweight=".25pt" strokecolor="#000000">
            <v:path arrowok="t"/>
            <v:stroke dashstyle="solid"/>
            <w10:wrap type="topAndBottom"/>
          </v:shape>
        </w:pict>
      </w:r>
      <w:r>
        <w:rPr>
          <w:rFonts w:ascii="Arial"/>
          <w:b/>
        </w:rPr>
        <w:t>Identify</w:t>
      </w:r>
      <w:r>
        <w:rPr>
          <w:rFonts w:ascii="Arial"/>
          <w:b/>
          <w:spacing w:val="-13"/>
        </w:rPr>
        <w:t> </w:t>
      </w:r>
      <w:r>
        <w:rPr>
          <w:rFonts w:ascii="Arial"/>
          <w:b/>
        </w:rPr>
        <w:t>safe</w:t>
      </w:r>
      <w:r>
        <w:rPr>
          <w:rFonts w:ascii="Arial"/>
          <w:b/>
          <w:spacing w:val="-12"/>
        </w:rPr>
        <w:t> </w:t>
      </w:r>
      <w:r>
        <w:rPr>
          <w:rFonts w:ascii="Arial"/>
          <w:b/>
        </w:rPr>
        <w:t>people.</w:t>
      </w:r>
      <w:r>
        <w:rPr>
          <w:rFonts w:ascii="Arial"/>
          <w:b/>
          <w:spacing w:val="-13"/>
        </w:rPr>
        <w:t> </w:t>
      </w:r>
      <w:r>
        <w:rPr/>
        <w:t>Being</w:t>
      </w:r>
      <w:r>
        <w:rPr>
          <w:spacing w:val="-10"/>
        </w:rPr>
        <w:t> </w:t>
      </w:r>
      <w:r>
        <w:rPr/>
        <w:t>prepared</w:t>
      </w:r>
      <w:r>
        <w:rPr>
          <w:spacing w:val="-9"/>
        </w:rPr>
        <w:t> </w:t>
      </w:r>
      <w:r>
        <w:rPr/>
        <w:t>can</w:t>
      </w:r>
      <w:r>
        <w:rPr>
          <w:spacing w:val="-10"/>
        </w:rPr>
        <w:t> </w:t>
      </w:r>
      <w:r>
        <w:rPr/>
        <w:t>help</w:t>
      </w:r>
      <w:r>
        <w:rPr>
          <w:spacing w:val="-7"/>
        </w:rPr>
        <w:t> </w:t>
      </w:r>
      <w:r>
        <w:rPr/>
        <w:t>alleviate</w:t>
      </w:r>
      <w:r>
        <w:rPr>
          <w:spacing w:val="-5"/>
        </w:rPr>
        <w:t> </w:t>
      </w:r>
      <w:r>
        <w:rPr/>
        <w:t>anxiety</w:t>
      </w:r>
      <w:r>
        <w:rPr>
          <w:spacing w:val="-5"/>
        </w:rPr>
        <w:t> </w:t>
      </w:r>
      <w:r>
        <w:rPr/>
        <w:t>and</w:t>
      </w:r>
      <w:r>
        <w:rPr>
          <w:spacing w:val="-5"/>
        </w:rPr>
        <w:t> </w:t>
      </w:r>
      <w:r>
        <w:rPr/>
        <w:t>fear.</w:t>
      </w:r>
      <w:r>
        <w:rPr>
          <w:spacing w:val="-5"/>
        </w:rPr>
        <w:t> </w:t>
      </w:r>
      <w:r>
        <w:rPr/>
        <w:t>Know</w:t>
      </w:r>
      <w:r>
        <w:rPr>
          <w:spacing w:val="-5"/>
        </w:rPr>
        <w:t> </w:t>
      </w:r>
      <w:r>
        <w:rPr/>
        <w:t>who</w:t>
      </w:r>
      <w:r>
        <w:rPr>
          <w:spacing w:val="-5"/>
        </w:rPr>
        <w:t> </w:t>
      </w:r>
      <w:r>
        <w:rPr/>
        <w:t>your</w:t>
      </w:r>
      <w:r>
        <w:rPr>
          <w:spacing w:val="-5"/>
        </w:rPr>
        <w:t> </w:t>
      </w:r>
      <w:r>
        <w:rPr/>
        <w:t>allies</w:t>
      </w:r>
      <w:r>
        <w:rPr>
          <w:spacing w:val="-5"/>
        </w:rPr>
        <w:t> </w:t>
      </w:r>
      <w:r>
        <w:rPr/>
        <w:t>are</w:t>
      </w:r>
      <w:r>
        <w:rPr>
          <w:spacing w:val="-5"/>
        </w:rPr>
        <w:t> </w:t>
      </w:r>
      <w:r>
        <w:rPr/>
        <w:t>and</w:t>
      </w:r>
      <w:r>
        <w:rPr>
          <w:spacing w:val="-5"/>
        </w:rPr>
        <w:t> </w:t>
      </w:r>
      <w:r>
        <w:rPr/>
        <w:t>who</w:t>
      </w:r>
      <w:r>
        <w:rPr>
          <w:spacing w:val="-5"/>
        </w:rPr>
        <w:t> </w:t>
      </w:r>
      <w:r>
        <w:rPr/>
        <w:t>you</w:t>
      </w:r>
      <w:r>
        <w:rPr>
          <w:spacing w:val="-5"/>
        </w:rPr>
        <w:t> </w:t>
      </w:r>
      <w:r>
        <w:rPr/>
        <w:t>can</w:t>
      </w:r>
      <w:r>
        <w:rPr>
          <w:spacing w:val="-5"/>
        </w:rPr>
        <w:t> </w:t>
      </w:r>
      <w:r>
        <w:rPr/>
        <w:t>count</w:t>
      </w:r>
      <w:r>
        <w:rPr>
          <w:spacing w:val="-5"/>
        </w:rPr>
        <w:t> </w:t>
      </w:r>
      <w:r>
        <w:rPr/>
        <w:t>on</w:t>
      </w:r>
      <w:r>
        <w:rPr>
          <w:spacing w:val="-5"/>
        </w:rPr>
        <w:t> </w:t>
      </w:r>
      <w:r>
        <w:rPr/>
        <w:t>if</w:t>
      </w:r>
      <w:r>
        <w:rPr>
          <w:spacing w:val="-5"/>
        </w:rPr>
        <w:t> </w:t>
      </w:r>
      <w:r>
        <w:rPr/>
        <w:t>you</w:t>
      </w:r>
      <w:r>
        <w:rPr>
          <w:spacing w:val="-5"/>
        </w:rPr>
        <w:t> </w:t>
      </w:r>
      <w:r>
        <w:rPr/>
        <w:t>find</w:t>
      </w:r>
      <w:r>
        <w:rPr>
          <w:spacing w:val="-5"/>
        </w:rPr>
        <w:t> </w:t>
      </w:r>
      <w:r>
        <w:rPr/>
        <w:t>yourself</w:t>
      </w:r>
      <w:r>
        <w:rPr>
          <w:spacing w:val="40"/>
        </w:rPr>
        <w:t> </w:t>
      </w:r>
      <w:r>
        <w:rPr/>
        <w:t>in</w:t>
      </w:r>
      <w:r>
        <w:rPr>
          <w:spacing w:val="-3"/>
        </w:rPr>
        <w:t> </w:t>
      </w:r>
      <w:r>
        <w:rPr/>
        <w:t>danger.</w:t>
      </w:r>
    </w:p>
    <w:p>
      <w:pPr>
        <w:spacing w:after="0" w:line="199" w:lineRule="auto"/>
        <w:jc w:val="both"/>
        <w:sectPr>
          <w:footerReference w:type="default" r:id="rId179"/>
          <w:pgSz w:w="12240" w:h="15840"/>
          <w:pgMar w:footer="0" w:header="0" w:top="540" w:bottom="0" w:left="0" w:right="0"/>
        </w:sectPr>
      </w:pPr>
    </w:p>
    <w:p>
      <w:pPr>
        <w:pStyle w:val="BodyText"/>
        <w:rPr>
          <w:sz w:val="20"/>
        </w:rPr>
      </w:pPr>
      <w:r>
        <w:rPr/>
        <w:pict>
          <v:group style="position:absolute;margin-left:-.0002pt;margin-top:0pt;width:611.85pt;height:172.45pt;mso-position-horizontal-relative:page;mso-position-vertical-relative:page;z-index:15750656" id="docshapegroup352" coordorigin="0,0" coordsize="12237,3449">
            <v:rect style="position:absolute;left:11743;top:2754;width:28;height:625" id="docshape353" filled="true" fillcolor="#95a83b" stroked="false">
              <v:fill type="solid"/>
            </v:rect>
            <v:shape style="position:absolute;left:10630;top:2704;width:342;height:106" id="docshape354" coordorigin="10631,2705" coordsize="342,106" path="m10800,2705l10739,2712,10687,2732,10650,2761,10631,2797,10631,2810,10972,2808,10958,2768,10921,2735,10866,2713,10800,2705xe" filled="true" fillcolor="#00b3bb" stroked="false">
              <v:path arrowok="t"/>
              <v:fill type="solid"/>
            </v:shape>
            <v:shape style="position:absolute;left:10558;top:2136;width:400;height:548" id="docshape355" coordorigin="10559,2136" coordsize="400,548" path="m10665,2306l10656,2241,10633,2187,10600,2150,10559,2136,10561,2476,10574,2476,10610,2456,10639,2419,10658,2367,10665,2306xm10958,2579l10617,2581,10617,2594,10636,2630,10674,2658,10726,2677,10787,2684,10854,2675,10908,2653,10944,2620,10958,2579xe" filled="true" fillcolor="#216679" stroked="false">
              <v:path arrowok="t"/>
              <v:fill type="solid"/>
            </v:shape>
            <v:shape style="position:absolute;left:10458;top:2136;width:500;height:448" id="docshape356" coordorigin="10459,2136" coordsize="500,448" path="m10565,2476l10563,2136,10522,2151,10489,2188,10467,2242,10459,2308,10466,2369,10486,2420,10515,2457,10551,2476,10565,2476xm10958,2583l10944,2542,10907,2509,10852,2487,10786,2479,10725,2487,10673,2506,10636,2535,10617,2571,10617,2584,10958,2583xe" filled="true" fillcolor="#00b3bb" stroked="false">
              <v:path arrowok="t"/>
              <v:fill type="solid"/>
            </v:shape>
            <v:shape style="position:absolute;left:10160;top:2578;width:812;height:331" id="docshape357" coordorigin="10161,2579" coordsize="812,331" path="m10502,2579l10161,2581,10161,2594,10180,2630,10218,2658,10270,2677,10331,2684,10397,2675,10452,2653,10488,2620,10502,2579xm10972,2804l10631,2806,10631,2819,10650,2855,10688,2884,10740,2903,10801,2909,10868,2901,10922,2878,10958,2845,10972,2804xe" filled="true" fillcolor="#216679" stroked="false">
              <v:path arrowok="t"/>
              <v:fill type="solid"/>
            </v:shape>
            <v:shape style="position:absolute;left:10160;top:2489;width:342;height:106" id="docshape358" coordorigin="10161,2489" coordsize="342,106" path="m10330,2489l10269,2497,10217,2516,10180,2545,10161,2581,10161,2594,10502,2593,10488,2552,10451,2519,10396,2497,10330,2489xe" filled="true" fillcolor="#00b3bb" stroked="false">
              <v:path arrowok="t"/>
              <v:fill type="solid"/>
            </v:shape>
            <v:shape style="position:absolute;left:10146;top:2811;width:342;height:106" id="docshape359" coordorigin="10147,2811" coordsize="342,106" path="m10488,2811l10147,2813,10147,2826,10166,2862,10204,2890,10256,2909,10317,2916,10384,2908,10438,2885,10474,2852,10488,2811xe" filled="true" fillcolor="#216679" stroked="false">
              <v:path arrowok="t"/>
              <v:fill type="solid"/>
            </v:shape>
            <v:shape style="position:absolute;left:10146;top:2711;width:342;height:106" id="docshape360" coordorigin="10147,2711" coordsize="342,106" path="m10316,2711l10255,2719,10203,2738,10166,2767,10147,2804,10147,2817,10488,2815,10474,2774,10437,2741,10382,2719,10316,2711xe" filled="true" fillcolor="#00b3bb" stroked="false">
              <v:path arrowok="t"/>
              <v:fill type="solid"/>
            </v:shape>
            <v:shape style="position:absolute;left:10149;top:2137;width:823;height:1295" id="docshape361" coordorigin="10150,2137" coordsize="823,1295" path="m10972,2808l10969,2805,10571,2805,10571,2595,10954,2595,10957,2592,10957,2588,10957,2584,10954,2581,10571,2581,10571,2141,10567,2137,10562,2137,10557,2137,10553,2141,10553,2581,10163,2581,10160,2584,10160,2592,10163,2595,10553,2595,10553,2805,10153,2805,10150,2808,10150,2815,10153,2818,10553,2818,10553,3428,10557,3432,10567,3432,10571,3428,10571,2818,10969,2818,10972,2815,10972,2811,10972,2808xe" filled="true" fillcolor="#e4f1f0" stroked="false">
              <v:path arrowok="t"/>
              <v:fill type="solid"/>
            </v:shape>
            <v:shape style="position:absolute;left:0;top:0;width:10515;height:3449" id="docshape362" coordorigin="0,0" coordsize="10515,3449" path="m10136,0l0,0,0,2999,75,3028,150,3056,226,3082,303,3106,380,3128,458,3148,537,3167,616,3184,695,3199,775,3213,855,3225,935,3235,1015,3243,1095,3250,1175,3256,1255,3260,1335,3264,1414,3267,1494,3268,1574,3269,1654,3269,1734,3267,1814,3265,1894,3261,1974,3256,2053,3250,2133,3243,2212,3235,2291,3226,2370,3215,2449,3204,2528,3191,2606,3176,2684,3161,2762,3144,2839,3126,2916,3107,2993,3086,3069,3064,3145,3040,3260,3002,3303,2989,3401,2961,3514,2934,3575,2921,3639,2908,3706,2896,3776,2885,3849,2875,3925,2866,4003,2858,4084,2851,4167,2846,4252,2843,4339,2842,4428,2842,4518,2845,4611,2850,4705,2857,4800,2867,4897,2880,4995,2895,5094,2914,5194,2936,5295,2961,5372,2981,5450,2999,5528,3016,5606,3033,5684,3048,5762,3062,5840,3076,5918,3089,6074,3114,6385,3162,6463,3175,6541,3188,6619,3202,6696,3216,6774,3231,6851,3247,6929,3265,7006,3283,7161,3323,7239,3342,7317,3360,7395,3376,7473,3391,7551,3405,7630,3417,7708,3427,7787,3435,7866,3442,7945,3446,8024,3448,8102,3448,8181,3446,8260,3441,8338,3434,8417,3424,8495,3411,8573,3395,8651,3377,8729,3355,8807,3330,8881,3303,8955,3274,9028,3242,9099,3207,9169,3170,9238,3131,9306,3090,9372,3046,9436,3001,9499,2953,9561,2904,9621,2853,9681,2799,9739,2743,9797,2686,9853,2627,9908,2567,9961,2506,10013,2442,10063,2377,10111,2311,10157,2243,10201,2174,10243,2104,10282,2032,10319,1960,10353,1886,10384,1812,10412,1736,10438,1659,10459,1582,10478,1505,10492,1429,10503,1353,10510,1277,10514,1201,10515,1126,10512,1051,10506,977,10497,903,10485,829,10470,757,10452,684,10432,612,10409,541,10383,471,10354,401,10324,332,10290,264,10255,197,10217,130,10178,65,10136,0xe" filled="true" fillcolor="#94a73b" stroked="false">
              <v:path arrowok="t"/>
              <v:fill type="solid"/>
            </v:shape>
            <v:shape style="position:absolute;left:10529;top:748;width:1538;height:1364" id="docshape363" coordorigin="10529,749" coordsize="1538,1364" path="m11058,749l10930,765,10859,795,10795,838,10741,892,10698,956,10668,1028,10652,1107,10651,1153,10651,1168,10651,1242,10640,1316,10620,1387,10587,1454,10559,1511,10539,1573,10529,1639,10530,1708,10543,1781,10568,1850,10604,1912,10650,1967,10704,2013,10765,2049,10832,2074,10905,2087,10939,2089,10973,2088,11006,2084,11114,2062,11189,2055,11265,2056,11340,2066,11414,2086,11460,2099,11508,2108,11558,2112,11608,2111,11679,2101,11747,2080,11810,2051,11868,2013,11920,1967,11966,1915,12004,1857,12034,1793,12055,1725,12066,1653,12066,1568,12053,1487,12028,1410,11991,1340,11944,1277,11888,1222,11824,1177,11781,1142,11748,1099,11725,1048,11713,994,11690,914,11645,851,11582,806,11507,785,11481,784,11456,785,11432,790,11409,796,11357,808,11304,810,11251,801,11201,783,11155,766,11108,754,11058,749xe" filled="true" fillcolor="#aacc3a" stroked="false">
              <v:path arrowok="t"/>
              <v:fill type="solid"/>
            </v:shape>
            <v:shape style="position:absolute;left:11244;top:783;width:822;height:1329" id="docshape364" coordorigin="11245,784" coordsize="822,1329" path="m11481,784l11456,785,11432,790,11409,796,11368,807,11327,810,11286,807,11245,799,11245,2055,11288,2058,11330,2064,11372,2073,11414,2086,11460,2099,11508,2108,11558,2112,11608,2111,11679,2101,11747,2080,11810,2051,11868,2013,11920,1967,11966,1915,12004,1857,12034,1793,12055,1725,12066,1653,12066,1568,12053,1487,12028,1410,11991,1340,11944,1277,11888,1222,11825,1177,11781,1142,11748,1099,11725,1048,11713,994,11691,914,11645,851,11582,806,11507,785,11481,784xe" filled="true" fillcolor="#95a83b" stroked="false">
              <v:path arrowok="t"/>
              <v:fill type="solid"/>
            </v:shape>
            <v:shape style="position:absolute;left:11076;top:1245;width:337;height:2180" id="docshape365" coordorigin="11076,1246" coordsize="337,2180" path="m11265,1246l11217,1246,11217,1435,11110,1335,11076,1367,11217,1498,11217,3426,11265,3426,11265,1685,11413,1547,11379,1515,11265,1622,11265,1246xe" filled="true" fillcolor="#f99f3c" stroked="false">
              <v:path arrowok="t"/>
              <v:fill type="solid"/>
            </v:shape>
            <v:shape style="position:absolute;left:9527;top:3005;width:1889;height:430" id="docshape366" coordorigin="9528,3005" coordsize="1889,430" path="m10212,3005l10128,3014,10050,3040,9980,3081,9921,3135,9873,3200,9860,3198,9847,3196,9833,3195,9820,3195,9750,3203,9686,3227,9629,3264,9583,3312,9549,3370,9528,3435,11416,3435,11391,3368,11350,3312,11296,3268,11231,3239,11159,3229,11083,3240,11017,3271,10974,3205,10919,3150,10852,3108,10777,3082,10696,3072,10642,3076,10592,3088,10544,3106,10500,3131,10440,3079,10371,3039,10295,3014,10212,3005xe" filled="true" fillcolor="#aacc3a" stroked="false">
              <v:path arrowok="t"/>
              <v:fill type="solid"/>
            </v:shape>
            <v:shape style="position:absolute;left:10074;top:3012;width:145;height:424" id="docshape367" coordorigin="10074,3012" coordsize="145,424" path="m10139,3012l10099,3021,10074,3030,10160,3102,10085,3155,10079,3162,10076,3171,10074,3182,10075,3194,10077,3204,10081,3210,10086,3213,10153,3256,10087,3300,10081,3306,10078,3315,10076,3327,10077,3338,10078,3347,10082,3354,10086,3357,10153,3412,10113,3435,10208,3435,10209,3432,10211,3428,10212,3416,10211,3404,10208,3395,10203,3388,10135,3332,10212,3281,10216,3275,10217,3265,10218,3253,10217,3242,10213,3233,10208,3227,10137,3182,10210,3132,10213,3126,10215,3119,10216,3107,10215,3096,10212,3086,10207,3079,10139,3012xe" filled="true" fillcolor="#95a83b" stroked="false">
              <v:path arrowok="t"/>
              <v:fill type="solid"/>
            </v:shape>
            <v:shape style="position:absolute;left:10918;top:3197;width:149;height:239" type="#_x0000_t75" id="docshape368" stroked="false">
              <v:imagedata r:id="rId182" o:title=""/>
            </v:shape>
            <v:shape style="position:absolute;left:10231;top:3005;width:163;height:431" id="docshape369" coordorigin="10231,3005" coordsize="163,431" path="m10231,3005l10336,3102,10260,3155,10255,3162,10252,3171,10250,3182,10251,3194,10253,3204,10257,3210,10262,3213,10329,3256,10263,3300,10257,3306,10254,3315,10252,3327,10253,3338,10254,3347,10258,3354,10262,3357,10329,3412,10288,3435,10382,3435,10384,3432,10386,3432,10387,3428,10388,3416,10387,3404,10384,3395,10378,3388,10311,3332,10384,3284,10388,3281,10392,3275,10393,3265,10394,3253,10393,3242,10389,3233,10383,3227,10313,3182,10382,3134,10386,3132,10389,3126,10391,3119,10392,3107,10391,3096,10310,3017,10265,3009,10231,3005xe" filled="true" fillcolor="#95a83b" stroked="false">
              <v:path arrowok="t"/>
              <v:fill type="solid"/>
            </v:shape>
            <v:shape style="position:absolute;left:10407;top:3058;width:489;height:377" type="#_x0000_t75" id="docshape370" stroked="false">
              <v:imagedata r:id="rId183" o:title=""/>
            </v:shape>
            <v:shape style="position:absolute;left:11254;top:3280;width:114;height:154" type="#_x0000_t75" id="docshape371" stroked="false">
              <v:imagedata r:id="rId184" o:title=""/>
            </v:shape>
            <v:shape style="position:absolute;left:9701;top:3079;width:357;height:357" type="#_x0000_t75" id="docshape372" stroked="false">
              <v:imagedata r:id="rId185" o:title=""/>
            </v:shape>
            <v:shape style="position:absolute;left:11061;top:3097;width:1175;height:338" id="docshape373" coordorigin="11062,3097" coordsize="1175,338" path="m11562,3097l11475,3108,11397,3140,11330,3189,11278,3252,11203,3271,11139,3311,11091,3367,11062,3435,12236,3435,12204,3361,12149,3303,12077,3264,11992,3250,11958,3253,11925,3259,11893,3270,11864,3284,11826,3222,11774,3171,11712,3131,11640,3106,11562,3097xe" filled="true" fillcolor="#95a83b" stroked="false">
              <v:path arrowok="t"/>
              <v:fill type="solid"/>
            </v:shape>
            <v:shape style="position:absolute;left:11353;top:2629;width:325;height:151" id="docshape374" coordorigin="11353,2629" coordsize="325,151" path="m11646,2629l11590,2629,11524,2641,11460,2676,11438,2702,11410,2730,11381,2757,11353,2779,11428,2762,11510,2736,11592,2706,11664,2675,11666,2658,11669,2645,11673,2636,11677,2633,11678,2630,11646,2629xe" filled="true" fillcolor="#f99c3c" stroked="false">
              <v:path arrowok="t"/>
              <v:fill type="solid"/>
            </v:shape>
            <v:shape style="position:absolute;left:11351;top:2675;width:342;height:134" id="docshape375" coordorigin="11352,2676" coordsize="342,134" path="m11662,2676l11590,2706,11508,2737,11426,2763,11352,2780,11366,2783,11389,2782,11420,2785,11461,2799,11553,2810,11617,2786,11662,2746,11693,2711,11691,2698,11685,2687,11675,2679,11662,2676xe" filled="true" fillcolor="#fad95c" stroked="false">
              <v:path arrowok="t"/>
              <v:fill type="solid"/>
            </v:shape>
            <v:shape style="position:absolute;left:11349;top:2468;width:347;height:132" id="docshape376" coordorigin="11349,2468" coordsize="347,132" path="m11497,2468l11464,2473,11425,2477,11385,2479,11349,2478,11418,2513,11499,2547,11581,2576,11657,2600,11669,2588,11680,2580,11689,2576,11694,2576,11696,2574,11672,2553,11628,2517,11568,2483,11497,2468xe" filled="true" fillcolor="#f99c3c" stroked="false">
              <v:path arrowok="t"/>
              <v:fill type="solid"/>
            </v:shape>
            <v:shape style="position:absolute;left:11347;top:2477;width:319;height:177" id="docshape377" coordorigin="11348,2477" coordsize="319,177" path="m11348,2477l11357,2490,11375,2503,11398,2525,11421,2562,11487,2630,11552,2654,11611,2652,11657,2645,11664,2634,11666,2622,11663,2610,11656,2599,11580,2576,11497,2546,11417,2512,11348,2477xe" filled="true" fillcolor="#fad95c" stroked="false">
              <v:path arrowok="t"/>
              <v:fill type="solid"/>
            </v:shape>
            <v:shape style="position:absolute;left:11533;top:2244;width:211;height:299" id="docshape378" coordorigin="11534,2245" coordsize="211,299" path="m11534,2245l11566,2317,11608,2394,11654,2471,11699,2538,11715,2536,11729,2537,11738,2539,11742,2543,11745,2543,11727,2455,11702,2391,11655,2334,11626,2316,11593,2293,11561,2269,11534,2245xe" filled="true" fillcolor="#f99c3c" stroked="false">
              <v:path arrowok="t"/>
              <v:fill type="solid"/>
            </v:shape>
            <v:shape style="position:absolute;left:11532;top:2243;width:166;height:330" id="docshape379" coordorigin="11532,2243" coordsize="166,330" path="m11533,2243l11532,2259,11538,2281,11542,2313,11546,2450,11583,2511,11630,2548,11671,2573,11682,2569,11692,2560,11697,2549,11698,2536,11653,2469,11607,2393,11565,2315,11533,2243xe" filled="true" fillcolor="#fad95c" stroked="false">
              <v:path arrowok="t"/>
              <v:fill type="solid"/>
            </v:shape>
            <v:shape style="position:absolute;left:11856;top:2584;width:374;height:90" id="docshape380" coordorigin="11857,2585" coordsize="374,90" path="m12150,2585l12058,2585,11967,2591,11884,2600,11877,2615,11870,2628,11863,2635,11858,2637,11857,2639,11888,2650,11945,2666,12016,2674,12090,2659,12121,2640,12157,2621,12195,2604,12230,2590,12150,2585xe" filled="true" fillcolor="#f99c3c" stroked="false">
              <v:path arrowok="t"/>
              <v:fill type="solid"/>
            </v:shape>
            <v:shape style="position:absolute;left:11863;top:2501;width:369;height:98" id="docshape381" coordorigin="11864,2502" coordsize="369,98" path="m12038,2502l11965,2506,11908,2531,11866,2557,11864,2570,11867,2582,11874,2593,11886,2600,11968,2591,12060,2586,12152,2585,12232,2590,12218,2582,12195,2576,12164,2565,12128,2539,12038,2502xe" filled="true" fillcolor="#fad95c" stroked="false">
              <v:path arrowok="t"/>
              <v:fill type="solid"/>
            </v:shape>
            <v:shape style="position:absolute;left:11821;top:2675;width:321;height:210" id="docshape382" coordorigin="11821,2675" coordsize="321,210" path="m11868,2675l11852,2683,11839,2688,11829,2689,11824,2687,11821,2689,11872,2765,11922,2815,11989,2850,12025,2855,12065,2863,12106,2873,12142,2884,12083,2830,12012,2773,11937,2720,11868,2675xe" filled="true" fillcolor="#f99c3c" stroked="false">
              <v:path arrowok="t"/>
              <v:fill type="solid"/>
            </v:shape>
            <v:shape style="position:absolute;left:11864;top:2630;width:279;height:255" id="docshape383" coordorigin="11865,2631" coordsize="279,255" path="m11882,2631l11872,2639,11866,2651,11865,2664,11869,2676,11939,2721,12013,2775,12084,2831,12143,2885,12138,2871,12123,2852,12107,2824,12095,2781,12050,2696,11991,2653,11931,2637,11882,2631xe" filled="true" fillcolor="#fad95c" stroked="false">
              <v:path arrowok="t"/>
              <v:fill type="solid"/>
            </v:shape>
            <v:shape style="position:absolute;left:11752;top:2704;width:132;height:352" id="docshape384" coordorigin="11753,2705" coordsize="132,352" path="m11762,2705l11758,2737,11753,2795,11759,2865,11788,2935,11813,2961,11839,2992,11864,3025,11884,3056,11874,2977,11855,2889,11832,2802,11807,2723,11790,2720,11776,2715,11768,2710,11765,2705,11762,2705xe" filled="true" fillcolor="#f99c3c" stroked="false">
              <v:path arrowok="t"/>
              <v:fill type="solid"/>
            </v:shape>
            <v:shape style="position:absolute;left:11807;top:2697;width:128;height:361" id="docshape385" coordorigin="11807,2698" coordsize="128,361" path="m11846,2698l11833,2698,11821,2703,11812,2713,11807,2725,11832,2803,11855,2891,11874,2979,11884,3058,11890,3043,11891,3020,11896,2988,11915,2947,11934,2853,11916,2783,11880,2733,11846,2698xe" filled="true" fillcolor="#fad95c" stroked="false">
              <v:path arrowok="t"/>
              <v:fill type="solid"/>
            </v:shape>
            <v:shape style="position:absolute;left:11574;top:2680;width:155;height:349" id="docshape386" coordorigin="11574,2680" coordsize="155,349" path="m11706,2680l11682,2703,11641,2744,11601,2802,11579,2874,11581,2910,11581,2950,11579,2992,11574,3028,11617,2961,11659,2881,11698,2798,11729,2723,11718,2709,11711,2697,11707,2688,11708,2682,11706,2680xe" filled="true" fillcolor="#f99c3c" stroked="false">
              <v:path arrowok="t"/>
              <v:fill type="solid"/>
            </v:shape>
            <v:shape style="position:absolute;left:11573;top:2715;width:206;height:315" id="docshape387" coordorigin="11573,2716" coordsize="206,315" path="m11753,2716l11740,2717,11728,2724,11697,2800,11658,2883,11616,2962,11573,3030,11587,3022,11603,3004,11628,2983,11668,2963,11744,2903,11774,2837,11779,2776,11776,2727,11765,2719,11753,2716xe" filled="true" fillcolor="#fad95c" stroked="false">
              <v:path arrowok="t"/>
              <v:fill type="solid"/>
            </v:shape>
            <v:shape style="position:absolute;left:11763;top:2160;width:89;height:372" id="docshape388" coordorigin="11764,2160" coordsize="89,372" path="m11788,2160l11775,2239,11767,2328,11764,2419,11764,2501,11780,2509,11791,2518,11798,2525,11799,2530,11802,2532,11816,2501,11837,2448,11852,2379,11844,2304,11829,2272,11813,2234,11799,2196,11788,2160xe" filled="true" fillcolor="#f99c3c" stroked="false">
              <v:path arrowok="t"/>
              <v:fill type="solid"/>
            </v:shape>
            <v:shape style="position:absolute;left:11677;top:2158;width:111;height:360" id="docshape389" coordorigin="11678,2158" coordsize="111,360" path="m11789,2158l11779,2171,11771,2193,11757,2222,11727,2256,11681,2340,11678,2412,11698,2470,11719,2514,11732,2518,11745,2516,11756,2510,11765,2499,11764,2417,11767,2326,11775,2237,11789,2158xe" filled="true" fillcolor="#fad95c" stroked="false">
              <v:path arrowok="t"/>
              <v:fill type="solid"/>
            </v:shape>
            <v:shape style="position:absolute;left:11839;top:2275;width:238;height:296" id="docshape390" coordorigin="11839,2275" coordsize="238,296" path="m12077,2275l12016,2328,11952,2392,11891,2460,11839,2524,11845,2540,11849,2554,11850,2564,11847,2569,11848,2571,11930,2528,11985,2484,12027,2422,12036,2387,12048,2348,12062,2309,12077,2275xe" filled="true" fillcolor="#f99c3c" stroked="false">
              <v:path arrowok="t"/>
              <v:fill type="solid"/>
            </v:shape>
            <v:shape style="position:absolute;left:11795;top:2274;width:283;height:252" id="docshape391" coordorigin="11796,2274" coordsize="283,252" path="m12078,2274l12062,2278,12042,2290,12012,2304,11877,2347,11829,2401,11807,2459,11796,2506,11803,2517,11814,2524,11827,2526,11840,2523,11892,2459,11953,2391,12017,2326,12078,2274xe" filled="true" fillcolor="#fad95c" stroked="false">
              <v:path arrowok="t"/>
              <v:fill type="solid"/>
            </v:shape>
            <v:shape style="position:absolute;left:11625;top:2478;width:287;height:283" id="docshape392" coordorigin="11626,2479" coordsize="287,283" path="m11769,2479l11714,2490,11668,2520,11637,2565,11626,2620,11637,2675,11668,2720,11714,2751,11769,2762,11825,2751,11871,2720,11901,2675,11913,2620,11901,2565,11871,2520,11825,2490,11769,2479xe" filled="true" fillcolor="#d31c5d" stroked="false">
              <v:path arrowok="t"/>
              <v:fill type="solid"/>
            </v:shape>
            <v:shape style="position:absolute;left:11626;top:2478;width:286;height:283" id="docshape393" coordorigin="11626,2479" coordsize="286,283" path="m11912,2630l11909,2626,11909,2642,11892,2655,11883,2646,11883,2662,11865,2675,11855,2665,11855,2682,11839,2694,11830,2686,11830,2701,11814,2713,11804,2705,11804,2720,11784,2734,11775,2726,11775,2741,11762,2751,11746,2737,11747,2736,11760,2727,11775,2741,11775,2726,11769,2720,11789,2706,11804,2720,11804,2705,11798,2700,11811,2691,11815,2688,11830,2701,11830,2686,11824,2681,11842,2668,11855,2682,11855,2665,11851,2661,11868,2647,11883,2662,11883,2646,11877,2640,11880,2638,11893,2626,11909,2642,11909,2626,11901,2618,11912,2608,11912,2603,11911,2598,11910,2590,11908,2585,11908,2595,11893,2610,11885,2602,11885,2618,11877,2626,11869,2632,11860,2624,11860,2640,11844,2653,11835,2644,11835,2660,11816,2674,11807,2666,11807,2680,11806,2681,11790,2692,11780,2684,11780,2699,11761,2713,11751,2704,11751,2719,11739,2728,11737,2729,11677,2674,11690,2664,11751,2719,11751,2704,11699,2656,11715,2643,11780,2699,11780,2684,11724,2636,11741,2622,11807,2680,11807,2666,11750,2615,11773,2596,11800,2623,11835,2660,11835,2644,11808,2615,11782,2589,11796,2578,11860,2640,11860,2624,11805,2570,11824,2555,11885,2618,11885,2602,11833,2548,11851,2533,11908,2595,11908,2585,11908,2583,11905,2576,11860,2526,11869,2518,11860,2511,11852,2518,11843,2508,11843,2525,11825,2540,11816,2531,11816,2547,11797,2563,11788,2554,11788,2570,11774,2581,11768,2575,11765,2573,11765,2588,11741,2608,11733,2600,11733,2615,11716,2629,11707,2621,11707,2636,11691,2649,11682,2641,11682,2656,11669,2667,11651,2651,11665,2640,11682,2656,11682,2641,11674,2633,11689,2621,11707,2636,11707,2621,11698,2614,11715,2599,11733,2615,11733,2600,11724,2592,11748,2573,11760,2583,11765,2588,11765,2573,11757,2566,11771,2554,11788,2570,11788,2554,11780,2547,11800,2531,11816,2547,11816,2531,11809,2524,11828,2508,11843,2525,11843,2508,11837,2501,11841,2498,11830,2492,11829,2493,11827,2491,11823,2489,11818,2487,11813,2485,11810,2488,11820,2500,11801,2516,11792,2507,11792,2523,11772,2539,11763,2531,11763,2546,11749,2558,11740,2550,11740,2565,11716,2585,11707,2577,11707,2592,11689,2606,11680,2599,11680,2613,11665,2626,11642,2605,11657,2593,11680,2613,11680,2599,11667,2587,11686,2573,11707,2592,11707,2577,11695,2566,11721,2548,11740,2565,11740,2550,11730,2541,11746,2529,11763,2546,11763,2531,11755,2523,11777,2507,11792,2523,11792,2507,11786,2501,11807,2486,11805,2483,11795,2481,11779,2492,11765,2479,11756,2479,11753,2482,11769,2499,11747,2515,11738,2506,11738,2522,11721,2534,11712,2527,11712,2541,11686,2559,11677,2551,11677,2566,11658,2579,11644,2567,11662,2552,11677,2566,11677,2551,11670,2544,11692,2526,11712,2541,11712,2527,11700,2519,11719,2503,11738,2522,11738,2506,11727,2495,11736,2488,11732,2484,11728,2485,11724,2486,11719,2488,11691,2512,11684,2507,11680,2509,11677,2515,11682,2519,11662,2537,11658,2533,11650,2542,11653,2544,11643,2553,11642,2556,11639,2562,11643,2566,11639,2563,11637,2567,11634,2573,11649,2586,11634,2597,11631,2594,11628,2597,11627,2601,11627,2604,11627,2606,11626,2609,11630,2613,11633,2611,11657,2633,11643,2644,11633,2635,11627,2640,11628,2646,11634,2651,11630,2654,11632,2660,11635,2664,11643,2658,11660,2674,11643,2687,11649,2697,11668,2682,11728,2736,11725,2739,11713,2748,11717,2752,11723,2754,11734,2745,11737,2743,11753,2758,11749,2760,11755,2761,11760,2762,11766,2762,11771,2762,11772,2760,11770,2759,11784,2749,11795,2759,11800,2759,11809,2756,11793,2742,11813,2727,11835,2746,11845,2740,11822,2720,11838,2708,11861,2729,11870,2721,11848,2702,11863,2690,11881,2708,11888,2699,11878,2690,11872,2683,11891,2670,11900,2678,11905,2667,11900,2663,11908,2657,11909,2652,11910,2646,11911,2644,11912,2639,11912,2630xe" filled="true" fillcolor="#f15e62" stroked="false">
              <v:path arrowok="t"/>
              <v:fill type="solid"/>
            </v:shape>
            <v:shape style="position:absolute;left:0;top:0;width:12237;height:3449" type="#_x0000_t202" id="docshape394" filled="false" stroked="false">
              <v:textbox inset="0,0,0,0">
                <w:txbxContent>
                  <w:p>
                    <w:pPr>
                      <w:spacing w:before="661"/>
                      <w:ind w:left="720" w:right="0" w:firstLine="0"/>
                      <w:jc w:val="both"/>
                      <w:rPr>
                        <w:rFonts w:ascii="Arial"/>
                        <w:b/>
                        <w:sz w:val="56"/>
                      </w:rPr>
                    </w:pPr>
                    <w:r>
                      <w:rPr>
                        <w:rFonts w:ascii="Arial"/>
                        <w:b/>
                        <w:color w:val="FFFFFF"/>
                        <w:sz w:val="56"/>
                      </w:rPr>
                      <w:t>THE</w:t>
                    </w:r>
                    <w:r>
                      <w:rPr>
                        <w:rFonts w:ascii="Arial"/>
                        <w:b/>
                        <w:color w:val="FFFFFF"/>
                        <w:spacing w:val="-7"/>
                        <w:sz w:val="56"/>
                      </w:rPr>
                      <w:t> </w:t>
                    </w:r>
                    <w:r>
                      <w:rPr>
                        <w:rFonts w:ascii="Arial"/>
                        <w:b/>
                        <w:color w:val="FFFFFF"/>
                        <w:sz w:val="56"/>
                      </w:rPr>
                      <w:t>OUTDOORS</w:t>
                    </w:r>
                    <w:r>
                      <w:rPr>
                        <w:rFonts w:ascii="Arial"/>
                        <w:b/>
                        <w:color w:val="FFFFFF"/>
                        <w:spacing w:val="-6"/>
                        <w:sz w:val="56"/>
                      </w:rPr>
                      <w:t> </w:t>
                    </w:r>
                    <w:r>
                      <w:rPr>
                        <w:rFonts w:ascii="Arial"/>
                        <w:b/>
                        <w:color w:val="FFFFFF"/>
                        <w:sz w:val="56"/>
                      </w:rPr>
                      <w:t>&amp;</w:t>
                    </w:r>
                    <w:r>
                      <w:rPr>
                        <w:rFonts w:ascii="Arial"/>
                        <w:b/>
                        <w:color w:val="FFFFFF"/>
                        <w:spacing w:val="-7"/>
                        <w:sz w:val="56"/>
                      </w:rPr>
                      <w:t> </w:t>
                    </w:r>
                    <w:r>
                      <w:rPr>
                        <w:rFonts w:ascii="Arial"/>
                        <w:b/>
                        <w:color w:val="FFFFFF"/>
                        <w:spacing w:val="-2"/>
                        <w:sz w:val="56"/>
                      </w:rPr>
                      <w:t>NATURE</w:t>
                    </w:r>
                  </w:p>
                  <w:p>
                    <w:pPr>
                      <w:spacing w:line="228" w:lineRule="auto" w:before="93"/>
                      <w:ind w:left="720" w:right="2300" w:firstLine="0"/>
                      <w:jc w:val="both"/>
                      <w:rPr>
                        <w:rFonts w:ascii="Arial" w:hAnsi="Arial"/>
                        <w:b/>
                        <w:sz w:val="22"/>
                      </w:rPr>
                    </w:pPr>
                    <w:r>
                      <w:rPr>
                        <w:rFonts w:ascii="Arial" w:hAnsi="Arial"/>
                        <w:b/>
                        <w:color w:val="FFFFFF"/>
                        <w:spacing w:val="-6"/>
                        <w:sz w:val="22"/>
                      </w:rPr>
                      <w:t>Spending</w:t>
                    </w:r>
                    <w:r>
                      <w:rPr>
                        <w:rFonts w:ascii="Arial" w:hAnsi="Arial"/>
                        <w:b/>
                        <w:color w:val="FFFFFF"/>
                        <w:spacing w:val="-10"/>
                        <w:sz w:val="22"/>
                      </w:rPr>
                      <w:t> </w:t>
                    </w:r>
                    <w:r>
                      <w:rPr>
                        <w:rFonts w:ascii="Arial" w:hAnsi="Arial"/>
                        <w:b/>
                        <w:color w:val="FFFFFF"/>
                        <w:spacing w:val="-6"/>
                        <w:sz w:val="22"/>
                      </w:rPr>
                      <w:t>time</w:t>
                    </w:r>
                    <w:r>
                      <w:rPr>
                        <w:rFonts w:ascii="Arial" w:hAnsi="Arial"/>
                        <w:b/>
                        <w:color w:val="FFFFFF"/>
                        <w:spacing w:val="-9"/>
                        <w:sz w:val="22"/>
                      </w:rPr>
                      <w:t> </w:t>
                    </w:r>
                    <w:r>
                      <w:rPr>
                        <w:rFonts w:ascii="Arial" w:hAnsi="Arial"/>
                        <w:b/>
                        <w:color w:val="FFFFFF"/>
                        <w:spacing w:val="-6"/>
                        <w:sz w:val="22"/>
                      </w:rPr>
                      <w:t>in</w:t>
                    </w:r>
                    <w:r>
                      <w:rPr>
                        <w:rFonts w:ascii="Arial" w:hAnsi="Arial"/>
                        <w:b/>
                        <w:color w:val="FFFFFF"/>
                        <w:spacing w:val="-9"/>
                        <w:sz w:val="22"/>
                      </w:rPr>
                      <w:t> </w:t>
                    </w:r>
                    <w:r>
                      <w:rPr>
                        <w:rFonts w:ascii="Arial" w:hAnsi="Arial"/>
                        <w:b/>
                        <w:color w:val="FFFFFF"/>
                        <w:spacing w:val="-6"/>
                        <w:sz w:val="22"/>
                      </w:rPr>
                      <w:t>nature</w:t>
                    </w:r>
                    <w:r>
                      <w:rPr>
                        <w:rFonts w:ascii="Arial" w:hAnsi="Arial"/>
                        <w:b/>
                        <w:color w:val="FFFFFF"/>
                        <w:spacing w:val="-10"/>
                        <w:sz w:val="22"/>
                      </w:rPr>
                      <w:t> </w:t>
                    </w:r>
                    <w:r>
                      <w:rPr>
                        <w:rFonts w:ascii="Arial" w:hAnsi="Arial"/>
                        <w:b/>
                        <w:color w:val="FFFFFF"/>
                        <w:spacing w:val="-6"/>
                        <w:sz w:val="22"/>
                      </w:rPr>
                      <w:t>is</w:t>
                    </w:r>
                    <w:r>
                      <w:rPr>
                        <w:rFonts w:ascii="Arial" w:hAnsi="Arial"/>
                        <w:b/>
                        <w:color w:val="FFFFFF"/>
                        <w:spacing w:val="-9"/>
                        <w:sz w:val="22"/>
                      </w:rPr>
                      <w:t> </w:t>
                    </w:r>
                    <w:r>
                      <w:rPr>
                        <w:rFonts w:ascii="Arial" w:hAnsi="Arial"/>
                        <w:b/>
                        <w:color w:val="FFFFFF"/>
                        <w:spacing w:val="-6"/>
                        <w:sz w:val="22"/>
                      </w:rPr>
                      <w:t>linked</w:t>
                    </w:r>
                    <w:r>
                      <w:rPr>
                        <w:rFonts w:ascii="Arial" w:hAnsi="Arial"/>
                        <w:b/>
                        <w:color w:val="FFFFFF"/>
                        <w:spacing w:val="-9"/>
                        <w:sz w:val="22"/>
                      </w:rPr>
                      <w:t> </w:t>
                    </w:r>
                    <w:r>
                      <w:rPr>
                        <w:rFonts w:ascii="Arial" w:hAnsi="Arial"/>
                        <w:b/>
                        <w:color w:val="FFFFFF"/>
                        <w:spacing w:val="-6"/>
                        <w:sz w:val="22"/>
                      </w:rPr>
                      <w:t>to</w:t>
                    </w:r>
                    <w:r>
                      <w:rPr>
                        <w:rFonts w:ascii="Arial" w:hAnsi="Arial"/>
                        <w:b/>
                        <w:color w:val="FFFFFF"/>
                        <w:spacing w:val="-9"/>
                        <w:sz w:val="22"/>
                      </w:rPr>
                      <w:t> </w:t>
                    </w:r>
                    <w:r>
                      <w:rPr>
                        <w:rFonts w:ascii="Arial" w:hAnsi="Arial"/>
                        <w:b/>
                        <w:color w:val="FFFFFF"/>
                        <w:spacing w:val="-6"/>
                        <w:sz w:val="22"/>
                      </w:rPr>
                      <w:t>many</w:t>
                    </w:r>
                    <w:r>
                      <w:rPr>
                        <w:rFonts w:ascii="Arial" w:hAnsi="Arial"/>
                        <w:b/>
                        <w:color w:val="FFFFFF"/>
                        <w:spacing w:val="-10"/>
                        <w:sz w:val="22"/>
                      </w:rPr>
                      <w:t> </w:t>
                    </w:r>
                    <w:r>
                      <w:rPr>
                        <w:rFonts w:ascii="Arial" w:hAnsi="Arial"/>
                        <w:b/>
                        <w:color w:val="FFFFFF"/>
                        <w:spacing w:val="-6"/>
                        <w:sz w:val="22"/>
                      </w:rPr>
                      <w:t>positive</w:t>
                    </w:r>
                    <w:r>
                      <w:rPr>
                        <w:rFonts w:ascii="Arial" w:hAnsi="Arial"/>
                        <w:b/>
                        <w:color w:val="FFFFFF"/>
                        <w:spacing w:val="-9"/>
                        <w:sz w:val="22"/>
                      </w:rPr>
                      <w:t> </w:t>
                    </w:r>
                    <w:r>
                      <w:rPr>
                        <w:rFonts w:ascii="Arial" w:hAnsi="Arial"/>
                        <w:b/>
                        <w:color w:val="FFFFFF"/>
                        <w:spacing w:val="-6"/>
                        <w:sz w:val="22"/>
                      </w:rPr>
                      <w:t>mental</w:t>
                    </w:r>
                    <w:r>
                      <w:rPr>
                        <w:rFonts w:ascii="Arial" w:hAnsi="Arial"/>
                        <w:b/>
                        <w:color w:val="FFFFFF"/>
                        <w:spacing w:val="-9"/>
                        <w:sz w:val="22"/>
                      </w:rPr>
                      <w:t> </w:t>
                    </w:r>
                    <w:r>
                      <w:rPr>
                        <w:rFonts w:ascii="Arial" w:hAnsi="Arial"/>
                        <w:b/>
                        <w:color w:val="FFFFFF"/>
                        <w:spacing w:val="-6"/>
                        <w:sz w:val="22"/>
                      </w:rPr>
                      <w:t>health</w:t>
                    </w:r>
                    <w:r>
                      <w:rPr>
                        <w:rFonts w:ascii="Arial" w:hAnsi="Arial"/>
                        <w:b/>
                        <w:color w:val="FFFFFF"/>
                        <w:spacing w:val="-9"/>
                        <w:sz w:val="22"/>
                      </w:rPr>
                      <w:t> </w:t>
                    </w:r>
                    <w:r>
                      <w:rPr>
                        <w:rFonts w:ascii="Arial" w:hAnsi="Arial"/>
                        <w:b/>
                        <w:color w:val="FFFFFF"/>
                        <w:spacing w:val="-6"/>
                        <w:sz w:val="22"/>
                      </w:rPr>
                      <w:t>outcomes</w:t>
                    </w:r>
                    <w:r>
                      <w:rPr>
                        <w:rFonts w:ascii="Arial" w:hAnsi="Arial"/>
                        <w:b/>
                        <w:color w:val="FFFFFF"/>
                        <w:spacing w:val="-10"/>
                        <w:sz w:val="22"/>
                      </w:rPr>
                      <w:t> </w:t>
                    </w:r>
                    <w:r>
                      <w:rPr>
                        <w:rFonts w:ascii="Arial" w:hAnsi="Arial"/>
                        <w:b/>
                        <w:color w:val="FFFFFF"/>
                        <w:spacing w:val="-6"/>
                        <w:sz w:val="22"/>
                      </w:rPr>
                      <w:t>–</w:t>
                    </w:r>
                    <w:r>
                      <w:rPr>
                        <w:rFonts w:ascii="Arial" w:hAnsi="Arial"/>
                        <w:b/>
                        <w:color w:val="FFFFFF"/>
                        <w:spacing w:val="-9"/>
                        <w:sz w:val="22"/>
                      </w:rPr>
                      <w:t> </w:t>
                    </w:r>
                    <w:r>
                      <w:rPr>
                        <w:rFonts w:ascii="Arial" w:hAnsi="Arial"/>
                        <w:b/>
                        <w:color w:val="FFFFFF"/>
                        <w:spacing w:val="-6"/>
                        <w:sz w:val="22"/>
                      </w:rPr>
                      <w:t>improved</w:t>
                    </w:r>
                    <w:r>
                      <w:rPr>
                        <w:rFonts w:ascii="Arial" w:hAnsi="Arial"/>
                        <w:b/>
                        <w:color w:val="FFFFFF"/>
                        <w:spacing w:val="-9"/>
                        <w:sz w:val="22"/>
                      </w:rPr>
                      <w:t> </w:t>
                    </w:r>
                    <w:r>
                      <w:rPr>
                        <w:rFonts w:ascii="Arial" w:hAnsi="Arial"/>
                        <w:b/>
                        <w:color w:val="FFFFFF"/>
                        <w:spacing w:val="-6"/>
                        <w:sz w:val="22"/>
                      </w:rPr>
                      <w:t>focus, </w:t>
                    </w:r>
                    <w:r>
                      <w:rPr>
                        <w:rFonts w:ascii="Arial" w:hAnsi="Arial"/>
                        <w:b/>
                        <w:color w:val="FFFFFF"/>
                        <w:spacing w:val="-2"/>
                        <w:sz w:val="22"/>
                      </w:rPr>
                      <w:t>lower</w:t>
                    </w:r>
                    <w:r>
                      <w:rPr>
                        <w:rFonts w:ascii="Arial" w:hAnsi="Arial"/>
                        <w:b/>
                        <w:color w:val="FFFFFF"/>
                        <w:spacing w:val="-11"/>
                        <w:sz w:val="22"/>
                      </w:rPr>
                      <w:t> </w:t>
                    </w:r>
                    <w:r>
                      <w:rPr>
                        <w:rFonts w:ascii="Arial" w:hAnsi="Arial"/>
                        <w:b/>
                        <w:color w:val="FFFFFF"/>
                        <w:spacing w:val="-2"/>
                        <w:sz w:val="22"/>
                      </w:rPr>
                      <w:t>stress,</w:t>
                    </w:r>
                    <w:r>
                      <w:rPr>
                        <w:rFonts w:ascii="Arial" w:hAnsi="Arial"/>
                        <w:b/>
                        <w:color w:val="FFFFFF"/>
                        <w:spacing w:val="-11"/>
                        <w:sz w:val="22"/>
                      </w:rPr>
                      <w:t> </w:t>
                    </w:r>
                    <w:r>
                      <w:rPr>
                        <w:rFonts w:ascii="Arial" w:hAnsi="Arial"/>
                        <w:b/>
                        <w:color w:val="FFFFFF"/>
                        <w:spacing w:val="-2"/>
                        <w:sz w:val="22"/>
                      </w:rPr>
                      <w:t>better</w:t>
                    </w:r>
                    <w:r>
                      <w:rPr>
                        <w:rFonts w:ascii="Arial" w:hAnsi="Arial"/>
                        <w:b/>
                        <w:color w:val="FFFFFF"/>
                        <w:spacing w:val="-11"/>
                        <w:sz w:val="22"/>
                      </w:rPr>
                      <w:t> </w:t>
                    </w:r>
                    <w:r>
                      <w:rPr>
                        <w:rFonts w:ascii="Arial" w:hAnsi="Arial"/>
                        <w:b/>
                        <w:color w:val="FFFFFF"/>
                        <w:spacing w:val="-2"/>
                        <w:sz w:val="22"/>
                      </w:rPr>
                      <w:t>mood,</w:t>
                    </w:r>
                    <w:r>
                      <w:rPr>
                        <w:rFonts w:ascii="Arial" w:hAnsi="Arial"/>
                        <w:b/>
                        <w:color w:val="FFFFFF"/>
                        <w:spacing w:val="-11"/>
                        <w:sz w:val="22"/>
                      </w:rPr>
                      <w:t> </w:t>
                    </w:r>
                    <w:r>
                      <w:rPr>
                        <w:rFonts w:ascii="Arial" w:hAnsi="Arial"/>
                        <w:b/>
                        <w:color w:val="FFFFFF"/>
                        <w:spacing w:val="-2"/>
                        <w:sz w:val="22"/>
                      </w:rPr>
                      <w:t>and</w:t>
                    </w:r>
                    <w:r>
                      <w:rPr>
                        <w:rFonts w:ascii="Arial" w:hAnsi="Arial"/>
                        <w:b/>
                        <w:color w:val="FFFFFF"/>
                        <w:spacing w:val="-11"/>
                        <w:sz w:val="22"/>
                      </w:rPr>
                      <w:t> </w:t>
                    </w:r>
                    <w:r>
                      <w:rPr>
                        <w:rFonts w:ascii="Arial" w:hAnsi="Arial"/>
                        <w:b/>
                        <w:color w:val="FFFFFF"/>
                        <w:spacing w:val="-2"/>
                        <w:sz w:val="22"/>
                      </w:rPr>
                      <w:t>reduced</w:t>
                    </w:r>
                    <w:r>
                      <w:rPr>
                        <w:rFonts w:ascii="Arial" w:hAnsi="Arial"/>
                        <w:b/>
                        <w:color w:val="FFFFFF"/>
                        <w:spacing w:val="-11"/>
                        <w:sz w:val="22"/>
                      </w:rPr>
                      <w:t> </w:t>
                    </w:r>
                    <w:r>
                      <w:rPr>
                        <w:rFonts w:ascii="Arial" w:hAnsi="Arial"/>
                        <w:b/>
                        <w:color w:val="FFFFFF"/>
                        <w:spacing w:val="-2"/>
                        <w:sz w:val="22"/>
                      </w:rPr>
                      <w:t>risk</w:t>
                    </w:r>
                    <w:r>
                      <w:rPr>
                        <w:rFonts w:ascii="Arial" w:hAnsi="Arial"/>
                        <w:b/>
                        <w:color w:val="FFFFFF"/>
                        <w:spacing w:val="-11"/>
                        <w:sz w:val="22"/>
                      </w:rPr>
                      <w:t> </w:t>
                    </w:r>
                    <w:r>
                      <w:rPr>
                        <w:rFonts w:ascii="Arial" w:hAnsi="Arial"/>
                        <w:b/>
                        <w:color w:val="FFFFFF"/>
                        <w:spacing w:val="-2"/>
                        <w:sz w:val="22"/>
                      </w:rPr>
                      <w:t>of</w:t>
                    </w:r>
                    <w:r>
                      <w:rPr>
                        <w:rFonts w:ascii="Arial" w:hAnsi="Arial"/>
                        <w:b/>
                        <w:color w:val="FFFFFF"/>
                        <w:spacing w:val="-11"/>
                        <w:sz w:val="22"/>
                      </w:rPr>
                      <w:t> </w:t>
                    </w:r>
                    <w:r>
                      <w:rPr>
                        <w:rFonts w:ascii="Arial" w:hAnsi="Arial"/>
                        <w:b/>
                        <w:color w:val="FFFFFF"/>
                        <w:spacing w:val="-2"/>
                        <w:sz w:val="22"/>
                      </w:rPr>
                      <w:t>developing</w:t>
                    </w:r>
                    <w:r>
                      <w:rPr>
                        <w:rFonts w:ascii="Arial" w:hAnsi="Arial"/>
                        <w:b/>
                        <w:color w:val="FFFFFF"/>
                        <w:spacing w:val="-11"/>
                        <w:sz w:val="22"/>
                      </w:rPr>
                      <w:t> </w:t>
                    </w:r>
                    <w:r>
                      <w:rPr>
                        <w:rFonts w:ascii="Arial" w:hAnsi="Arial"/>
                        <w:b/>
                        <w:color w:val="FFFFFF"/>
                        <w:spacing w:val="-2"/>
                        <w:sz w:val="22"/>
                      </w:rPr>
                      <w:t>a</w:t>
                    </w:r>
                    <w:r>
                      <w:rPr>
                        <w:rFonts w:ascii="Arial" w:hAnsi="Arial"/>
                        <w:b/>
                        <w:color w:val="FFFFFF"/>
                        <w:spacing w:val="-11"/>
                        <w:sz w:val="22"/>
                      </w:rPr>
                      <w:t> </w:t>
                    </w:r>
                    <w:r>
                      <w:rPr>
                        <w:rFonts w:ascii="Arial" w:hAnsi="Arial"/>
                        <w:b/>
                        <w:color w:val="FFFFFF"/>
                        <w:spacing w:val="-2"/>
                        <w:sz w:val="22"/>
                      </w:rPr>
                      <w:t>mental</w:t>
                    </w:r>
                    <w:r>
                      <w:rPr>
                        <w:rFonts w:ascii="Arial" w:hAnsi="Arial"/>
                        <w:b/>
                        <w:color w:val="FFFFFF"/>
                        <w:spacing w:val="-11"/>
                        <w:sz w:val="22"/>
                      </w:rPr>
                      <w:t> </w:t>
                    </w:r>
                    <w:r>
                      <w:rPr>
                        <w:rFonts w:ascii="Arial" w:hAnsi="Arial"/>
                        <w:b/>
                        <w:color w:val="FFFFFF"/>
                        <w:spacing w:val="-2"/>
                        <w:sz w:val="22"/>
                      </w:rPr>
                      <w:t>health</w:t>
                    </w:r>
                    <w:r>
                      <w:rPr>
                        <w:rFonts w:ascii="Arial" w:hAnsi="Arial"/>
                        <w:b/>
                        <w:color w:val="FFFFFF"/>
                        <w:spacing w:val="-11"/>
                        <w:sz w:val="22"/>
                      </w:rPr>
                      <w:t> </w:t>
                    </w:r>
                    <w:r>
                      <w:rPr>
                        <w:rFonts w:ascii="Arial" w:hAnsi="Arial"/>
                        <w:b/>
                        <w:color w:val="FFFFFF"/>
                        <w:spacing w:val="-2"/>
                        <w:sz w:val="22"/>
                      </w:rPr>
                      <w:t>condition.</w:t>
                    </w:r>
                    <w:r>
                      <w:rPr>
                        <w:rFonts w:ascii="Arial" w:hAnsi="Arial"/>
                        <w:b/>
                        <w:color w:val="FFFFFF"/>
                        <w:spacing w:val="-2"/>
                        <w:position w:val="7"/>
                        <w:sz w:val="13"/>
                      </w:rPr>
                      <w:t>1</w:t>
                    </w:r>
                    <w:r>
                      <w:rPr>
                        <w:rFonts w:ascii="Arial" w:hAnsi="Arial"/>
                        <w:b/>
                        <w:color w:val="FFFFFF"/>
                        <w:spacing w:val="14"/>
                        <w:position w:val="7"/>
                        <w:sz w:val="13"/>
                      </w:rPr>
                      <w:t> </w:t>
                    </w:r>
                    <w:r>
                      <w:rPr>
                        <w:rFonts w:ascii="Arial" w:hAnsi="Arial"/>
                        <w:b/>
                        <w:color w:val="FFFFFF"/>
                        <w:spacing w:val="-2"/>
                        <w:sz w:val="22"/>
                      </w:rPr>
                      <w:t>Most </w:t>
                    </w:r>
                    <w:r>
                      <w:rPr>
                        <w:rFonts w:ascii="Arial" w:hAnsi="Arial"/>
                        <w:b/>
                        <w:color w:val="FFFFFF"/>
                        <w:spacing w:val="-6"/>
                        <w:sz w:val="22"/>
                      </w:rPr>
                      <w:t>studies</w:t>
                    </w:r>
                    <w:r>
                      <w:rPr>
                        <w:rFonts w:ascii="Arial" w:hAnsi="Arial"/>
                        <w:b/>
                        <w:color w:val="FFFFFF"/>
                        <w:spacing w:val="-8"/>
                        <w:sz w:val="22"/>
                      </w:rPr>
                      <w:t> </w:t>
                    </w:r>
                    <w:r>
                      <w:rPr>
                        <w:rFonts w:ascii="Arial" w:hAnsi="Arial"/>
                        <w:b/>
                        <w:color w:val="FFFFFF"/>
                        <w:spacing w:val="-6"/>
                        <w:sz w:val="22"/>
                      </w:rPr>
                      <w:t>on</w:t>
                    </w:r>
                    <w:r>
                      <w:rPr>
                        <w:rFonts w:ascii="Arial" w:hAnsi="Arial"/>
                        <w:b/>
                        <w:color w:val="FFFFFF"/>
                        <w:spacing w:val="-8"/>
                        <w:sz w:val="22"/>
                      </w:rPr>
                      <w:t> </w:t>
                    </w:r>
                    <w:r>
                      <w:rPr>
                        <w:rFonts w:ascii="Arial" w:hAnsi="Arial"/>
                        <w:b/>
                        <w:color w:val="FFFFFF"/>
                        <w:spacing w:val="-6"/>
                        <w:sz w:val="22"/>
                      </w:rPr>
                      <w:t>nature</w:t>
                    </w:r>
                    <w:r>
                      <w:rPr>
                        <w:rFonts w:ascii="Arial" w:hAnsi="Arial"/>
                        <w:b/>
                        <w:color w:val="FFFFFF"/>
                        <w:spacing w:val="-8"/>
                        <w:sz w:val="22"/>
                      </w:rPr>
                      <w:t> </w:t>
                    </w:r>
                    <w:r>
                      <w:rPr>
                        <w:rFonts w:ascii="Arial" w:hAnsi="Arial"/>
                        <w:b/>
                        <w:color w:val="FFFFFF"/>
                        <w:spacing w:val="-6"/>
                        <w:sz w:val="22"/>
                      </w:rPr>
                      <w:t>and</w:t>
                    </w:r>
                    <w:r>
                      <w:rPr>
                        <w:rFonts w:ascii="Arial" w:hAnsi="Arial"/>
                        <w:b/>
                        <w:color w:val="FFFFFF"/>
                        <w:spacing w:val="-8"/>
                        <w:sz w:val="22"/>
                      </w:rPr>
                      <w:t> </w:t>
                    </w:r>
                    <w:r>
                      <w:rPr>
                        <w:rFonts w:ascii="Arial" w:hAnsi="Arial"/>
                        <w:b/>
                        <w:color w:val="FFFFFF"/>
                        <w:spacing w:val="-6"/>
                        <w:sz w:val="22"/>
                      </w:rPr>
                      <w:t>well-being</w:t>
                    </w:r>
                    <w:r>
                      <w:rPr>
                        <w:rFonts w:ascii="Arial" w:hAnsi="Arial"/>
                        <w:b/>
                        <w:color w:val="FFFFFF"/>
                        <w:spacing w:val="-8"/>
                        <w:sz w:val="22"/>
                      </w:rPr>
                      <w:t> </w:t>
                    </w:r>
                    <w:r>
                      <w:rPr>
                        <w:rFonts w:ascii="Arial" w:hAnsi="Arial"/>
                        <w:b/>
                        <w:color w:val="FFFFFF"/>
                        <w:spacing w:val="-6"/>
                        <w:sz w:val="22"/>
                      </w:rPr>
                      <w:t>look</w:t>
                    </w:r>
                    <w:r>
                      <w:rPr>
                        <w:rFonts w:ascii="Arial" w:hAnsi="Arial"/>
                        <w:b/>
                        <w:color w:val="FFFFFF"/>
                        <w:spacing w:val="-8"/>
                        <w:sz w:val="22"/>
                      </w:rPr>
                      <w:t> </w:t>
                    </w:r>
                    <w:r>
                      <w:rPr>
                        <w:rFonts w:ascii="Arial" w:hAnsi="Arial"/>
                        <w:b/>
                        <w:color w:val="FFFFFF"/>
                        <w:spacing w:val="-6"/>
                        <w:sz w:val="22"/>
                      </w:rPr>
                      <w:t>at</w:t>
                    </w:r>
                    <w:r>
                      <w:rPr>
                        <w:rFonts w:ascii="Arial" w:hAnsi="Arial"/>
                        <w:b/>
                        <w:color w:val="FFFFFF"/>
                        <w:spacing w:val="-8"/>
                        <w:sz w:val="22"/>
                      </w:rPr>
                      <w:t> </w:t>
                    </w:r>
                    <w:r>
                      <w:rPr>
                        <w:rFonts w:ascii="Arial" w:hAnsi="Arial"/>
                        <w:b/>
                        <w:color w:val="FFFFFF"/>
                        <w:spacing w:val="-6"/>
                        <w:sz w:val="22"/>
                      </w:rPr>
                      <w:t>green</w:t>
                    </w:r>
                    <w:r>
                      <w:rPr>
                        <w:rFonts w:ascii="Arial" w:hAnsi="Arial"/>
                        <w:b/>
                        <w:color w:val="FFFFFF"/>
                        <w:spacing w:val="-8"/>
                        <w:sz w:val="22"/>
                      </w:rPr>
                      <w:t> </w:t>
                    </w:r>
                    <w:r>
                      <w:rPr>
                        <w:rFonts w:ascii="Arial" w:hAnsi="Arial"/>
                        <w:b/>
                        <w:color w:val="FFFFFF"/>
                        <w:spacing w:val="-6"/>
                        <w:sz w:val="22"/>
                      </w:rPr>
                      <w:t>spaces</w:t>
                    </w:r>
                    <w:r>
                      <w:rPr>
                        <w:rFonts w:ascii="Arial" w:hAnsi="Arial"/>
                        <w:b/>
                        <w:color w:val="FFFFFF"/>
                        <w:spacing w:val="-8"/>
                        <w:sz w:val="22"/>
                      </w:rPr>
                      <w:t> </w:t>
                    </w:r>
                    <w:r>
                      <w:rPr>
                        <w:rFonts w:ascii="Arial" w:hAnsi="Arial"/>
                        <w:b/>
                        <w:color w:val="FFFFFF"/>
                        <w:spacing w:val="-6"/>
                        <w:sz w:val="22"/>
                      </w:rPr>
                      <w:t>like</w:t>
                    </w:r>
                    <w:r>
                      <w:rPr>
                        <w:rFonts w:ascii="Arial" w:hAnsi="Arial"/>
                        <w:b/>
                        <w:color w:val="FFFFFF"/>
                        <w:spacing w:val="-8"/>
                        <w:sz w:val="22"/>
                      </w:rPr>
                      <w:t> </w:t>
                    </w:r>
                    <w:r>
                      <w:rPr>
                        <w:rFonts w:ascii="Arial" w:hAnsi="Arial"/>
                        <w:b/>
                        <w:color w:val="FFFFFF"/>
                        <w:spacing w:val="-6"/>
                        <w:sz w:val="22"/>
                      </w:rPr>
                      <w:t>parks</w:t>
                    </w:r>
                    <w:r>
                      <w:rPr>
                        <w:rFonts w:ascii="Arial" w:hAnsi="Arial"/>
                        <w:b/>
                        <w:color w:val="FFFFFF"/>
                        <w:spacing w:val="-8"/>
                        <w:sz w:val="22"/>
                      </w:rPr>
                      <w:t> </w:t>
                    </w:r>
                    <w:r>
                      <w:rPr>
                        <w:rFonts w:ascii="Arial" w:hAnsi="Arial"/>
                        <w:b/>
                        <w:color w:val="FFFFFF"/>
                        <w:spacing w:val="-6"/>
                        <w:sz w:val="22"/>
                      </w:rPr>
                      <w:t>and</w:t>
                    </w:r>
                    <w:r>
                      <w:rPr>
                        <w:rFonts w:ascii="Arial" w:hAnsi="Arial"/>
                        <w:b/>
                        <w:color w:val="FFFFFF"/>
                        <w:spacing w:val="-8"/>
                        <w:sz w:val="22"/>
                      </w:rPr>
                      <w:t> </w:t>
                    </w:r>
                    <w:r>
                      <w:rPr>
                        <w:rFonts w:ascii="Arial" w:hAnsi="Arial"/>
                        <w:b/>
                        <w:color w:val="FFFFFF"/>
                        <w:spacing w:val="-6"/>
                        <w:sz w:val="22"/>
                      </w:rPr>
                      <w:t>forests,</w:t>
                    </w:r>
                    <w:r>
                      <w:rPr>
                        <w:rFonts w:ascii="Arial" w:hAnsi="Arial"/>
                        <w:b/>
                        <w:color w:val="FFFFFF"/>
                        <w:spacing w:val="-8"/>
                        <w:sz w:val="22"/>
                      </w:rPr>
                      <w:t> </w:t>
                    </w:r>
                    <w:r>
                      <w:rPr>
                        <w:rFonts w:ascii="Arial" w:hAnsi="Arial"/>
                        <w:b/>
                        <w:color w:val="FFFFFF"/>
                        <w:spacing w:val="-6"/>
                        <w:sz w:val="22"/>
                      </w:rPr>
                      <w:t>but</w:t>
                    </w:r>
                    <w:r>
                      <w:rPr>
                        <w:rFonts w:ascii="Arial" w:hAnsi="Arial"/>
                        <w:b/>
                        <w:color w:val="FFFFFF"/>
                        <w:spacing w:val="-8"/>
                        <w:sz w:val="22"/>
                      </w:rPr>
                      <w:t> </w:t>
                    </w:r>
                    <w:r>
                      <w:rPr>
                        <w:rFonts w:ascii="Arial" w:hAnsi="Arial"/>
                        <w:b/>
                        <w:color w:val="FFFFFF"/>
                        <w:spacing w:val="-6"/>
                        <w:sz w:val="22"/>
                      </w:rPr>
                      <w:t>researchers </w:t>
                    </w:r>
                    <w:r>
                      <w:rPr>
                        <w:rFonts w:ascii="Arial" w:hAnsi="Arial"/>
                        <w:b/>
                        <w:color w:val="FFFFFF"/>
                        <w:spacing w:val="-4"/>
                        <w:sz w:val="22"/>
                      </w:rPr>
                      <w:t>are</w:t>
                    </w:r>
                    <w:r>
                      <w:rPr>
                        <w:rFonts w:ascii="Arial" w:hAnsi="Arial"/>
                        <w:b/>
                        <w:color w:val="FFFFFF"/>
                        <w:spacing w:val="-10"/>
                        <w:sz w:val="22"/>
                      </w:rPr>
                      <w:t> </w:t>
                    </w:r>
                    <w:r>
                      <w:rPr>
                        <w:rFonts w:ascii="Arial" w:hAnsi="Arial"/>
                        <w:b/>
                        <w:color w:val="FFFFFF"/>
                        <w:spacing w:val="-4"/>
                        <w:sz w:val="22"/>
                      </w:rPr>
                      <w:t>also</w:t>
                    </w:r>
                    <w:r>
                      <w:rPr>
                        <w:rFonts w:ascii="Arial" w:hAnsi="Arial"/>
                        <w:b/>
                        <w:color w:val="FFFFFF"/>
                        <w:spacing w:val="-10"/>
                        <w:sz w:val="22"/>
                      </w:rPr>
                      <w:t> </w:t>
                    </w:r>
                    <w:r>
                      <w:rPr>
                        <w:rFonts w:ascii="Arial" w:hAnsi="Arial"/>
                        <w:b/>
                        <w:color w:val="FFFFFF"/>
                        <w:spacing w:val="-4"/>
                        <w:sz w:val="22"/>
                      </w:rPr>
                      <w:t>beginning</w:t>
                    </w:r>
                    <w:r>
                      <w:rPr>
                        <w:rFonts w:ascii="Arial" w:hAnsi="Arial"/>
                        <w:b/>
                        <w:color w:val="FFFFFF"/>
                        <w:spacing w:val="-10"/>
                        <w:sz w:val="22"/>
                      </w:rPr>
                      <w:t> </w:t>
                    </w:r>
                    <w:r>
                      <w:rPr>
                        <w:rFonts w:ascii="Arial" w:hAnsi="Arial"/>
                        <w:b/>
                        <w:color w:val="FFFFFF"/>
                        <w:spacing w:val="-4"/>
                        <w:sz w:val="22"/>
                      </w:rPr>
                      <w:t>to</w:t>
                    </w:r>
                    <w:r>
                      <w:rPr>
                        <w:rFonts w:ascii="Arial" w:hAnsi="Arial"/>
                        <w:b/>
                        <w:color w:val="FFFFFF"/>
                        <w:spacing w:val="-10"/>
                        <w:sz w:val="22"/>
                      </w:rPr>
                      <w:t> </w:t>
                    </w:r>
                    <w:r>
                      <w:rPr>
                        <w:rFonts w:ascii="Arial" w:hAnsi="Arial"/>
                        <w:b/>
                        <w:color w:val="FFFFFF"/>
                        <w:spacing w:val="-4"/>
                        <w:sz w:val="22"/>
                      </w:rPr>
                      <w:t>look</w:t>
                    </w:r>
                    <w:r>
                      <w:rPr>
                        <w:rFonts w:ascii="Arial" w:hAnsi="Arial"/>
                        <w:b/>
                        <w:color w:val="FFFFFF"/>
                        <w:spacing w:val="-10"/>
                        <w:sz w:val="22"/>
                      </w:rPr>
                      <w:t> </w:t>
                    </w:r>
                    <w:r>
                      <w:rPr>
                        <w:rFonts w:ascii="Arial" w:hAnsi="Arial"/>
                        <w:b/>
                        <w:color w:val="FFFFFF"/>
                        <w:spacing w:val="-4"/>
                        <w:sz w:val="22"/>
                      </w:rPr>
                      <w:t>at</w:t>
                    </w:r>
                    <w:r>
                      <w:rPr>
                        <w:rFonts w:ascii="Arial" w:hAnsi="Arial"/>
                        <w:b/>
                        <w:color w:val="FFFFFF"/>
                        <w:spacing w:val="-10"/>
                        <w:sz w:val="22"/>
                      </w:rPr>
                      <w:t> </w:t>
                    </w:r>
                    <w:r>
                      <w:rPr>
                        <w:rFonts w:ascii="Arial" w:hAnsi="Arial"/>
                        <w:b/>
                        <w:color w:val="FFFFFF"/>
                        <w:spacing w:val="-4"/>
                        <w:sz w:val="22"/>
                      </w:rPr>
                      <w:t>blue</w:t>
                    </w:r>
                    <w:r>
                      <w:rPr>
                        <w:rFonts w:ascii="Arial" w:hAnsi="Arial"/>
                        <w:b/>
                        <w:color w:val="FFFFFF"/>
                        <w:spacing w:val="-10"/>
                        <w:sz w:val="22"/>
                      </w:rPr>
                      <w:t> </w:t>
                    </w:r>
                    <w:r>
                      <w:rPr>
                        <w:rFonts w:ascii="Arial" w:hAnsi="Arial"/>
                        <w:b/>
                        <w:color w:val="FFFFFF"/>
                        <w:spacing w:val="-4"/>
                        <w:sz w:val="22"/>
                      </w:rPr>
                      <w:t>spaces</w:t>
                    </w:r>
                    <w:r>
                      <w:rPr>
                        <w:rFonts w:ascii="Arial" w:hAnsi="Arial"/>
                        <w:b/>
                        <w:color w:val="FFFFFF"/>
                        <w:spacing w:val="-10"/>
                        <w:sz w:val="22"/>
                      </w:rPr>
                      <w:t> </w:t>
                    </w:r>
                    <w:r>
                      <w:rPr>
                        <w:rFonts w:ascii="Arial" w:hAnsi="Arial"/>
                        <w:b/>
                        <w:color w:val="FFFFFF"/>
                        <w:spacing w:val="-4"/>
                        <w:sz w:val="22"/>
                      </w:rPr>
                      <w:t>–</w:t>
                    </w:r>
                    <w:r>
                      <w:rPr>
                        <w:rFonts w:ascii="Arial" w:hAnsi="Arial"/>
                        <w:b/>
                        <w:color w:val="FFFFFF"/>
                        <w:spacing w:val="-10"/>
                        <w:sz w:val="22"/>
                      </w:rPr>
                      <w:t> </w:t>
                    </w:r>
                    <w:r>
                      <w:rPr>
                        <w:rFonts w:ascii="Arial" w:hAnsi="Arial"/>
                        <w:b/>
                        <w:color w:val="FFFFFF"/>
                        <w:spacing w:val="-4"/>
                        <w:sz w:val="22"/>
                      </w:rPr>
                      <w:t>places</w:t>
                    </w:r>
                    <w:r>
                      <w:rPr>
                        <w:rFonts w:ascii="Arial" w:hAnsi="Arial"/>
                        <w:b/>
                        <w:color w:val="FFFFFF"/>
                        <w:spacing w:val="-10"/>
                        <w:sz w:val="22"/>
                      </w:rPr>
                      <w:t> </w:t>
                    </w:r>
                    <w:r>
                      <w:rPr>
                        <w:rFonts w:ascii="Arial" w:hAnsi="Arial"/>
                        <w:b/>
                        <w:color w:val="FFFFFF"/>
                        <w:spacing w:val="-4"/>
                        <w:sz w:val="22"/>
                      </w:rPr>
                      <w:t>with</w:t>
                    </w:r>
                    <w:r>
                      <w:rPr>
                        <w:rFonts w:ascii="Arial" w:hAnsi="Arial"/>
                        <w:b/>
                        <w:color w:val="FFFFFF"/>
                        <w:spacing w:val="-10"/>
                        <w:sz w:val="22"/>
                      </w:rPr>
                      <w:t> </w:t>
                    </w:r>
                    <w:r>
                      <w:rPr>
                        <w:rFonts w:ascii="Arial" w:hAnsi="Arial"/>
                        <w:b/>
                        <w:color w:val="FFFFFF"/>
                        <w:spacing w:val="-4"/>
                        <w:sz w:val="22"/>
                      </w:rPr>
                      <w:t>ocean</w:t>
                    </w:r>
                    <w:r>
                      <w:rPr>
                        <w:rFonts w:ascii="Arial" w:hAnsi="Arial"/>
                        <w:b/>
                        <w:color w:val="FFFFFF"/>
                        <w:spacing w:val="-10"/>
                        <w:sz w:val="22"/>
                      </w:rPr>
                      <w:t> </w:t>
                    </w:r>
                    <w:r>
                      <w:rPr>
                        <w:rFonts w:ascii="Arial" w:hAnsi="Arial"/>
                        <w:b/>
                        <w:color w:val="FFFFFF"/>
                        <w:spacing w:val="-4"/>
                        <w:sz w:val="22"/>
                      </w:rPr>
                      <w:t>and</w:t>
                    </w:r>
                    <w:r>
                      <w:rPr>
                        <w:rFonts w:ascii="Arial" w:hAnsi="Arial"/>
                        <w:b/>
                        <w:color w:val="FFFFFF"/>
                        <w:spacing w:val="-10"/>
                        <w:sz w:val="22"/>
                      </w:rPr>
                      <w:t> </w:t>
                    </w:r>
                    <w:r>
                      <w:rPr>
                        <w:rFonts w:ascii="Arial" w:hAnsi="Arial"/>
                        <w:b/>
                        <w:color w:val="FFFFFF"/>
                        <w:spacing w:val="-4"/>
                        <w:sz w:val="22"/>
                      </w:rPr>
                      <w:t>river</w:t>
                    </w:r>
                    <w:r>
                      <w:rPr>
                        <w:rFonts w:ascii="Arial" w:hAnsi="Arial"/>
                        <w:b/>
                        <w:color w:val="FFFFFF"/>
                        <w:spacing w:val="-10"/>
                        <w:sz w:val="22"/>
                      </w:rPr>
                      <w:t> </w:t>
                    </w:r>
                    <w:r>
                      <w:rPr>
                        <w:rFonts w:ascii="Arial" w:hAnsi="Arial"/>
                        <w:b/>
                        <w:color w:val="FFFFFF"/>
                        <w:spacing w:val="-4"/>
                        <w:sz w:val="22"/>
                      </w:rPr>
                      <w:t>views.</w:t>
                    </w:r>
                    <w:r>
                      <w:rPr>
                        <w:rFonts w:ascii="Arial" w:hAnsi="Arial"/>
                        <w:b/>
                        <w:color w:val="FFFFFF"/>
                        <w:spacing w:val="-10"/>
                        <w:sz w:val="22"/>
                      </w:rPr>
                      <w:t> </w:t>
                    </w:r>
                    <w:r>
                      <w:rPr>
                        <w:rFonts w:ascii="Arial" w:hAnsi="Arial"/>
                        <w:b/>
                        <w:color w:val="FFFFFF"/>
                        <w:spacing w:val="-4"/>
                        <w:sz w:val="22"/>
                      </w:rPr>
                      <w:t>However,</w:t>
                    </w:r>
                    <w:r>
                      <w:rPr>
                        <w:rFonts w:ascii="Arial" w:hAnsi="Arial"/>
                        <w:b/>
                        <w:color w:val="FFFFFF"/>
                        <w:spacing w:val="-10"/>
                        <w:sz w:val="22"/>
                      </w:rPr>
                      <w:t> </w:t>
                    </w:r>
                    <w:r>
                      <w:rPr>
                        <w:rFonts w:ascii="Arial" w:hAnsi="Arial"/>
                        <w:b/>
                        <w:color w:val="FFFFFF"/>
                        <w:spacing w:val="-4"/>
                        <w:sz w:val="22"/>
                      </w:rPr>
                      <w:t>you </w:t>
                    </w:r>
                    <w:r>
                      <w:rPr>
                        <w:rFonts w:ascii="Arial" w:hAnsi="Arial"/>
                        <w:b/>
                        <w:color w:val="FFFFFF"/>
                        <w:spacing w:val="-2"/>
                        <w:sz w:val="22"/>
                      </w:rPr>
                      <w:t>don’t</w:t>
                    </w:r>
                    <w:r>
                      <w:rPr>
                        <w:rFonts w:ascii="Arial" w:hAnsi="Arial"/>
                        <w:b/>
                        <w:color w:val="FFFFFF"/>
                        <w:spacing w:val="-16"/>
                        <w:sz w:val="22"/>
                      </w:rPr>
                      <w:t> </w:t>
                    </w:r>
                    <w:r>
                      <w:rPr>
                        <w:rFonts w:ascii="Arial" w:hAnsi="Arial"/>
                        <w:b/>
                        <w:color w:val="FFFFFF"/>
                        <w:spacing w:val="-2"/>
                        <w:sz w:val="22"/>
                      </w:rPr>
                      <w:t>need</w:t>
                    </w:r>
                    <w:r>
                      <w:rPr>
                        <w:rFonts w:ascii="Arial" w:hAnsi="Arial"/>
                        <w:b/>
                        <w:color w:val="FFFFFF"/>
                        <w:spacing w:val="-16"/>
                        <w:sz w:val="22"/>
                      </w:rPr>
                      <w:t> </w:t>
                    </w:r>
                    <w:r>
                      <w:rPr>
                        <w:rFonts w:ascii="Arial" w:hAnsi="Arial"/>
                        <w:b/>
                        <w:color w:val="FFFFFF"/>
                        <w:spacing w:val="-2"/>
                        <w:sz w:val="22"/>
                      </w:rPr>
                      <w:t>a</w:t>
                    </w:r>
                    <w:r>
                      <w:rPr>
                        <w:rFonts w:ascii="Arial" w:hAnsi="Arial"/>
                        <w:b/>
                        <w:color w:val="FFFFFF"/>
                        <w:spacing w:val="-16"/>
                        <w:sz w:val="22"/>
                      </w:rPr>
                      <w:t> </w:t>
                    </w:r>
                    <w:r>
                      <w:rPr>
                        <w:rFonts w:ascii="Arial" w:hAnsi="Arial"/>
                        <w:b/>
                        <w:color w:val="FFFFFF"/>
                        <w:spacing w:val="-2"/>
                        <w:sz w:val="22"/>
                      </w:rPr>
                      <w:t>picture-perfect</w:t>
                    </w:r>
                    <w:r>
                      <w:rPr>
                        <w:rFonts w:ascii="Arial" w:hAnsi="Arial"/>
                        <w:b/>
                        <w:color w:val="FFFFFF"/>
                        <w:spacing w:val="-16"/>
                        <w:sz w:val="22"/>
                      </w:rPr>
                      <w:t> </w:t>
                    </w:r>
                    <w:r>
                      <w:rPr>
                        <w:rFonts w:ascii="Arial" w:hAnsi="Arial"/>
                        <w:b/>
                        <w:color w:val="FFFFFF"/>
                        <w:spacing w:val="-2"/>
                        <w:sz w:val="22"/>
                      </w:rPr>
                      <w:t>outdoor</w:t>
                    </w:r>
                    <w:r>
                      <w:rPr>
                        <w:rFonts w:ascii="Arial" w:hAnsi="Arial"/>
                        <w:b/>
                        <w:color w:val="FFFFFF"/>
                        <w:spacing w:val="-16"/>
                        <w:sz w:val="22"/>
                      </w:rPr>
                      <w:t> </w:t>
                    </w:r>
                    <w:r>
                      <w:rPr>
                        <w:rFonts w:ascii="Arial" w:hAnsi="Arial"/>
                        <w:b/>
                        <w:color w:val="FFFFFF"/>
                        <w:spacing w:val="-2"/>
                        <w:sz w:val="22"/>
                      </w:rPr>
                      <w:t>experience</w:t>
                    </w:r>
                    <w:r>
                      <w:rPr>
                        <w:rFonts w:ascii="Arial" w:hAnsi="Arial"/>
                        <w:b/>
                        <w:color w:val="FFFFFF"/>
                        <w:spacing w:val="-16"/>
                        <w:sz w:val="22"/>
                      </w:rPr>
                      <w:t> </w:t>
                    </w:r>
                    <w:r>
                      <w:rPr>
                        <w:rFonts w:ascii="Arial" w:hAnsi="Arial"/>
                        <w:b/>
                        <w:color w:val="FFFFFF"/>
                        <w:spacing w:val="-2"/>
                        <w:sz w:val="22"/>
                      </w:rPr>
                      <w:t>to</w:t>
                    </w:r>
                    <w:r>
                      <w:rPr>
                        <w:rFonts w:ascii="Arial" w:hAnsi="Arial"/>
                        <w:b/>
                        <w:color w:val="FFFFFF"/>
                        <w:spacing w:val="-16"/>
                        <w:sz w:val="22"/>
                      </w:rPr>
                      <w:t> </w:t>
                    </w:r>
                    <w:r>
                      <w:rPr>
                        <w:rFonts w:ascii="Arial" w:hAnsi="Arial"/>
                        <w:b/>
                        <w:color w:val="FFFFFF"/>
                        <w:spacing w:val="-2"/>
                        <w:sz w:val="22"/>
                      </w:rPr>
                      <w:t>get</w:t>
                    </w:r>
                    <w:r>
                      <w:rPr>
                        <w:rFonts w:ascii="Arial" w:hAnsi="Arial"/>
                        <w:b/>
                        <w:color w:val="FFFFFF"/>
                        <w:spacing w:val="-16"/>
                        <w:sz w:val="22"/>
                      </w:rPr>
                      <w:t> </w:t>
                    </w:r>
                    <w:r>
                      <w:rPr>
                        <w:rFonts w:ascii="Arial" w:hAnsi="Arial"/>
                        <w:b/>
                        <w:color w:val="FFFFFF"/>
                        <w:spacing w:val="-2"/>
                        <w:sz w:val="22"/>
                      </w:rPr>
                      <w:t>the</w:t>
                    </w:r>
                    <w:r>
                      <w:rPr>
                        <w:rFonts w:ascii="Arial" w:hAnsi="Arial"/>
                        <w:b/>
                        <w:color w:val="FFFFFF"/>
                        <w:spacing w:val="-16"/>
                        <w:sz w:val="22"/>
                      </w:rPr>
                      <w:t> </w:t>
                    </w:r>
                    <w:r>
                      <w:rPr>
                        <w:rFonts w:ascii="Arial" w:hAnsi="Arial"/>
                        <w:b/>
                        <w:color w:val="FFFFFF"/>
                        <w:spacing w:val="-2"/>
                        <w:sz w:val="22"/>
                      </w:rPr>
                      <w:t>benefits</w:t>
                    </w:r>
                    <w:r>
                      <w:rPr>
                        <w:rFonts w:ascii="Arial" w:hAnsi="Arial"/>
                        <w:b/>
                        <w:color w:val="FFFFFF"/>
                        <w:spacing w:val="-16"/>
                        <w:sz w:val="22"/>
                      </w:rPr>
                      <w:t> </w:t>
                    </w:r>
                    <w:r>
                      <w:rPr>
                        <w:rFonts w:ascii="Arial" w:hAnsi="Arial"/>
                        <w:b/>
                        <w:color w:val="FFFFFF"/>
                        <w:spacing w:val="-2"/>
                        <w:sz w:val="22"/>
                      </w:rPr>
                      <w:t>of</w:t>
                    </w:r>
                    <w:r>
                      <w:rPr>
                        <w:rFonts w:ascii="Arial" w:hAnsi="Arial"/>
                        <w:b/>
                        <w:color w:val="FFFFFF"/>
                        <w:spacing w:val="-16"/>
                        <w:sz w:val="22"/>
                      </w:rPr>
                      <w:t> </w:t>
                    </w:r>
                    <w:r>
                      <w:rPr>
                        <w:rFonts w:ascii="Arial" w:hAnsi="Arial"/>
                        <w:b/>
                        <w:color w:val="FFFFFF"/>
                        <w:spacing w:val="-2"/>
                        <w:sz w:val="22"/>
                      </w:rPr>
                      <w:t>nature.</w:t>
                    </w:r>
                  </w:p>
                </w:txbxContent>
              </v:textbox>
              <w10:wrap type="none"/>
            </v:shape>
            <w10:wrap type="none"/>
          </v:group>
        </w:pict>
      </w:r>
      <w:r>
        <w:rPr/>
        <w:pict>
          <v:group style="position:absolute;margin-left:0pt;margin-top:568.829529pt;width:612pt;height:223.2pt;mso-position-horizontal-relative:page;mso-position-vertical-relative:page;z-index:15751168" id="docshapegroup395" coordorigin="0,11377" coordsize="12240,4464">
            <v:rect style="position:absolute;left:0;top:14628;width:9794;height:1212" id="docshape396" filled="true" fillcolor="#94a73b" stroked="false">
              <v:fill type="solid"/>
            </v:rect>
            <v:shape style="position:absolute;left:720;top:15008;width:1502;height:461" type="#_x0000_t75" id="docshape397" stroked="false">
              <v:imagedata r:id="rId133" o:title=""/>
            </v:shape>
            <v:shape style="position:absolute;left:4142;top:12000;width:3204;height:3024" id="docshape398" coordorigin="4142,12000" coordsize="3204,3024" path="m7346,14154l6014,12000,5476,12871,5474,12868,4878,13831,4878,13835,4142,15024,6070,15024,6070,15022,6806,15022,6271,14156,6610,14156,6610,14154,7346,14154xe" filled="true" fillcolor="#206879" stroked="false">
              <v:path arrowok="t"/>
              <v:fill type="solid"/>
            </v:shape>
            <v:shape style="position:absolute;left:5617;top:12605;width:2919;height:2122" id="docshape399" coordorigin="5617,12605" coordsize="2919,2122" path="m7077,12605l5617,14727,8536,14727,7077,12605xe" filled="true" fillcolor="#365988" stroked="false">
              <v:path arrowok="t"/>
              <v:fill type="solid"/>
            </v:shape>
            <v:shape style="position:absolute;left:4748;top:13599;width:2863;height:1489" id="docshape400" coordorigin="4748,13599" coordsize="2863,1489" path="m7611,15088l7608,15011,7601,14935,7591,14861,7578,14787,7561,14715,7541,14644,7518,14575,7492,14507,7463,14441,7431,14377,7396,14315,7358,14254,7318,14196,7276,14140,7231,14086,7183,14034,7134,13985,7082,13938,7028,13894,7003,13875,7003,13872,6938,13827,6871,13785,6802,13748,6730,13714,6657,13684,6582,13659,6505,13638,6426,13621,6396,13617,6393,13616,6388,13616,6346,13609,6328,13608,6322,13607,6297,13605,6265,13602,6258,13602,6250,13601,6177,13599,6094,13602,6013,13609,5933,13621,5854,13638,5777,13659,5702,13684,5629,13714,5557,13747,5488,13785,5421,13826,5356,13871,5356,13876,5331,13895,5277,13939,5225,13985,5176,14035,5128,14086,5083,14140,5041,14196,5001,14255,4963,14315,4928,14377,4896,14442,4867,14508,4841,14575,4818,14645,4798,14715,4781,14787,4768,14861,4758,14935,4751,15011,4748,15088,7003,15088,7003,15088,7611,15088xe" filled="true" fillcolor="#975481" stroked="false">
              <v:path arrowok="t"/>
              <v:fill type="solid"/>
            </v:shape>
            <v:shape style="position:absolute;left:4829;top:14372;width:2698;height:737" id="docshape401" coordorigin="4829,14372" coordsize="2698,737" path="m4895,14439l4877,14479,4860,14520,4844,14561,4829,14603,4829,15090,4895,15090,4895,14439xm5036,14372l4970,14372,4970,15108,5036,15108,5036,14372xm5184,15108l5145,14372,5079,14372,5118,15108,5184,15108xm5321,14372l5255,14372,5245,15108,5311,15108,5321,14372xm5455,14372l5389,14372,5350,15108,5416,15108,5455,14372xm5577,14372l5511,14372,5511,15108,5577,15108,5577,14372xm5824,15108l5710,14373,5643,14373,5758,15108,5824,15108xm5895,15108l5886,14372,5820,14372,5829,15108,5895,15108xm6043,14372l5976,14372,5937,15108,6003,15108,6043,14372xm6183,14372l6117,14372,6117,15108,6183,15108,6183,14372xm6403,15108l6289,14372,6259,14372,6259,14609,6336,15108,6403,15108xm6492,15108l6482,14372,6416,14372,6426,15108,6492,15108xm6658,14372l6592,14372,6553,15108,6619,15108,6658,14372xm6768,14372l6702,14372,6702,15108,6768,15108,6768,14372xm7021,15108l6907,14372,6840,14372,6955,15108,7021,15108xm7110,15108l7100,14372,7034,14372,7044,15108,7110,15108xm7276,14372l7210,14372,7171,15108,7237,15108,7276,14372xm7386,14372l7320,14372,7320,15108,7386,15108,7386,14372xm7526,14603l7512,14561,7496,14520,7479,14479,7460,14439,7460,15090,7526,15090,7526,14603xe" filled="true" fillcolor="#ffffff" stroked="false">
              <v:path arrowok="t"/>
              <v:fill type="solid"/>
            </v:shape>
            <v:rect style="position:absolute;left:9793;top:12423;width:2447;height:3417" id="docshape402" filled="true" fillcolor="#00b3bb" stroked="false">
              <v:fill type="solid"/>
            </v:rect>
            <v:shape style="position:absolute;left:3774;top:11669;width:8466;height:4171" type="#_x0000_t75" id="docshape403" stroked="false">
              <v:imagedata r:id="rId186" o:title=""/>
            </v:shape>
            <v:shape style="position:absolute;left:3830;top:15430;width:3677;height:410" id="docshape404" coordorigin="3831,15430" coordsize="3677,410" path="m7468,15430l3877,15442,3831,15840,7496,15840,7504,15791,7507,15751,7504,15714,7493,15663,7482,15590,7474,15514,7469,15454,7468,15430xe" filled="true" fillcolor="#95a83b" stroked="false">
              <v:path arrowok="t"/>
              <v:fill type="solid"/>
            </v:shape>
            <v:shape style="position:absolute;left:6130;top:15430;width:615;height:410" id="docshape405" coordorigin="6131,15430" coordsize="615,410" path="m6436,15641l6425,15586,6394,15536,6347,15493,6285,15460,6212,15438,6131,15430,6131,15840,6222,15840,6255,15834,6328,15801,6385,15757,6422,15703,6436,15641xm6745,15641l6734,15586,6703,15536,6656,15493,6594,15460,6521,15438,6440,15430,6440,15840,6531,15840,6564,15834,6637,15801,6694,15757,6732,15703,6745,15641xe" filled="true" fillcolor="#a9cf3b" stroked="false">
              <v:path arrowok="t"/>
              <v:fill type="solid"/>
            </v:shape>
            <v:shape style="position:absolute;left:5821;top:15430;width:305;height:410" id="docshape406" coordorigin="5822,15430" coordsize="305,410" path="m5822,15430l5822,15840,5913,15840,6019,15801,6076,15757,6113,15703,6127,15641,6116,15586,6038,15493,5976,15460,5903,15438,5822,15430xe" filled="true" fillcolor="#aacc3a" stroked="false">
              <v:path arrowok="t"/>
              <v:fill type="solid"/>
            </v:shape>
            <v:shape style="position:absolute;left:5203;top:15430;width:614;height:410" id="docshape407" coordorigin="5204,15430" coordsize="614,410" path="m5508,15641l5498,15586,5467,15536,5419,15493,5358,15460,5285,15438,5204,15430,5204,15840,5295,15840,5327,15834,5401,15801,5458,15757,5495,15703,5508,15641xm5818,15641l5807,15586,5776,15536,5728,15493,5667,15460,5594,15438,5513,15430,5513,15840,5604,15840,5636,15834,5710,15801,5767,15757,5804,15703,5818,15641xe" filled="true" fillcolor="#a9cf3b" stroked="false">
              <v:path arrowok="t"/>
              <v:fill type="solid"/>
            </v:shape>
            <v:shape style="position:absolute;left:4589;top:15430;width:610;height:410" id="docshape408" coordorigin="4590,15430" coordsize="610,410" path="m4894,15641l4884,15586,4853,15536,4805,15493,4744,15460,4671,15438,4590,15430,4590,15840,4681,15840,4713,15834,4787,15801,4844,15757,4881,15703,4894,15641xm5199,15641l5189,15586,5158,15536,5110,15493,5049,15460,4976,15438,4894,15430,4894,15641,4894,15840,4986,15840,5018,15834,5092,15801,5149,15757,5186,15703,5199,15641xe" filled="true" fillcolor="#aacc3a" stroked="false">
              <v:path arrowok="t"/>
              <v:fill type="solid"/>
            </v:shape>
            <v:shape style="position:absolute;left:7053;top:15430;width:309;height:410" id="docshape409" coordorigin="7054,15430" coordsize="309,410" path="m7054,15430l7054,15840,7146,15840,7253,15801,7311,15757,7349,15703,7363,15641,7352,15586,7272,15493,7210,15460,7136,15438,7054,15430xe" filled="true" fillcolor="#a9cf3b" stroked="false">
              <v:path arrowok="t"/>
              <v:fill type="solid"/>
            </v:shape>
            <v:shape style="position:absolute;left:3813;top:15430;width:3240;height:410" id="docshape410" coordorigin="3814,15430" coordsize="3240,410" path="m4590,15641l4580,15586,4550,15536,4503,15493,4443,15460,4372,15438,4293,15430,4293,15641,4282,15586,4250,15536,4201,15493,4138,15460,4063,15438,3979,15430,3872,15433,3814,15840,4073,15840,4106,15834,4182,15801,4241,15757,4279,15703,4293,15641,4293,15840,4382,15840,4413,15834,4485,15801,4541,15757,4577,15703,4590,15641xm7053,15641l7043,15586,7012,15536,6964,15493,6903,15460,6830,15438,6749,15430,6749,15840,6840,15840,6872,15834,6946,15801,7003,15757,7040,15703,7053,15641xe" filled="true" fillcolor="#aacc3a" stroked="false">
              <v:path arrowok="t"/>
              <v:fill type="solid"/>
            </v:shape>
            <v:shape style="position:absolute;left:5513;top:15430;width:3521;height:410" id="docshape411" coordorigin="5514,15430" coordsize="3521,410" path="m8996,15430l5514,15442,5514,15840,9023,15840,9031,15791,9034,15751,9031,15714,9021,15663,9010,15590,9002,15514,8997,15454,8996,15430xe" filled="true" fillcolor="#95a83b" stroked="false">
              <v:path arrowok="t"/>
              <v:fill type="solid"/>
            </v:shape>
            <v:shape style="position:absolute;left:5506;top:13270;width:3384;height:2570" type="#_x0000_t75" id="docshape412" stroked="false">
              <v:imagedata r:id="rId187" o:title=""/>
            </v:shape>
            <v:shape style="position:absolute;left:0;top:11376;width:12240;height:4464" type="#_x0000_t202" id="docshape413" filled="false" stroked="false">
              <v:textbox inset="0,0,0,0">
                <w:txbxContent>
                  <w:p>
                    <w:pPr>
                      <w:spacing w:line="199" w:lineRule="auto" w:before="36"/>
                      <w:ind w:left="720" w:right="392" w:firstLine="0"/>
                      <w:jc w:val="left"/>
                      <w:rPr>
                        <w:sz w:val="10"/>
                      </w:rPr>
                    </w:pPr>
                    <w:r>
                      <w:rPr>
                        <w:rFonts w:ascii="Arial"/>
                        <w:b/>
                        <w:color w:val="010202"/>
                        <w:spacing w:val="-2"/>
                        <w:sz w:val="18"/>
                      </w:rPr>
                      <w:t>Try</w:t>
                    </w:r>
                    <w:r>
                      <w:rPr>
                        <w:rFonts w:ascii="Arial"/>
                        <w:b/>
                        <w:color w:val="010202"/>
                        <w:spacing w:val="-14"/>
                        <w:sz w:val="18"/>
                      </w:rPr>
                      <w:t> </w:t>
                    </w:r>
                    <w:r>
                      <w:rPr>
                        <w:rFonts w:ascii="Arial"/>
                        <w:b/>
                        <w:color w:val="010202"/>
                        <w:spacing w:val="-2"/>
                        <w:sz w:val="18"/>
                      </w:rPr>
                      <w:t>a</w:t>
                    </w:r>
                    <w:r>
                      <w:rPr>
                        <w:rFonts w:ascii="Arial"/>
                        <w:b/>
                        <w:color w:val="010202"/>
                        <w:spacing w:val="-14"/>
                        <w:sz w:val="18"/>
                      </w:rPr>
                      <w:t> </w:t>
                    </w:r>
                    <w:r>
                      <w:rPr>
                        <w:rFonts w:ascii="Arial"/>
                        <w:b/>
                        <w:color w:val="010202"/>
                        <w:spacing w:val="-2"/>
                        <w:sz w:val="18"/>
                      </w:rPr>
                      <w:t>light</w:t>
                    </w:r>
                    <w:r>
                      <w:rPr>
                        <w:rFonts w:ascii="Arial"/>
                        <w:b/>
                        <w:color w:val="010202"/>
                        <w:spacing w:val="-14"/>
                        <w:sz w:val="18"/>
                      </w:rPr>
                      <w:t> </w:t>
                    </w:r>
                    <w:r>
                      <w:rPr>
                        <w:rFonts w:ascii="Arial"/>
                        <w:b/>
                        <w:color w:val="010202"/>
                        <w:spacing w:val="-2"/>
                        <w:sz w:val="18"/>
                      </w:rPr>
                      <w:t>box.</w:t>
                    </w:r>
                    <w:r>
                      <w:rPr>
                        <w:rFonts w:ascii="Arial"/>
                        <w:b/>
                        <w:color w:val="010202"/>
                        <w:spacing w:val="-14"/>
                        <w:sz w:val="18"/>
                      </w:rPr>
                      <w:t> </w:t>
                    </w:r>
                    <w:r>
                      <w:rPr>
                        <w:color w:val="010202"/>
                        <w:spacing w:val="-2"/>
                        <w:sz w:val="18"/>
                      </w:rPr>
                      <w:t>Light therapy can help with symptoms of depression and sleep disorders. The bright light from a light box mimics natural sunlight,</w:t>
                    </w:r>
                    <w:r>
                      <w:rPr>
                        <w:color w:val="010202"/>
                        <w:spacing w:val="40"/>
                        <w:sz w:val="18"/>
                      </w:rPr>
                      <w:t> </w:t>
                    </w:r>
                    <w:r>
                      <w:rPr>
                        <w:color w:val="010202"/>
                        <w:sz w:val="18"/>
                      </w:rPr>
                      <w:t>causing the brain to produce serotonin and regulate your internal clock.</w:t>
                    </w:r>
                    <w:r>
                      <w:rPr>
                        <w:color w:val="010202"/>
                        <w:position w:val="6"/>
                        <w:sz w:val="10"/>
                      </w:rPr>
                      <w:t>9</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tabs>
          <w:tab w:pos="719" w:val="left" w:leader="none"/>
          <w:tab w:pos="12239" w:val="left" w:leader="none"/>
        </w:tabs>
        <w:spacing w:before="277"/>
      </w:pPr>
      <w:bookmarkStart w:name="Fact Sheet MHM 2023 - The Outdoors and N" w:id="5"/>
      <w:bookmarkEnd w:id="5"/>
      <w:r>
        <w:rPr>
          <w:b w:val="0"/>
        </w:rPr>
      </w:r>
      <w:r>
        <w:rPr>
          <w:color w:val="FFFFFF"/>
          <w:shd w:fill="206879" w:color="auto" w:val="clear"/>
        </w:rPr>
        <w:tab/>
      </w:r>
      <w:r>
        <w:rPr>
          <w:color w:val="FFFFFF"/>
          <w:spacing w:val="-6"/>
          <w:shd w:fill="206879" w:color="auto" w:val="clear"/>
        </w:rPr>
        <w:t>PLANTS</w:t>
      </w:r>
      <w:r>
        <w:rPr>
          <w:color w:val="FFFFFF"/>
          <w:spacing w:val="-8"/>
          <w:shd w:fill="206879" w:color="auto" w:val="clear"/>
        </w:rPr>
        <w:t> </w:t>
      </w:r>
      <w:r>
        <w:rPr>
          <w:color w:val="FFFFFF"/>
          <w:spacing w:val="-6"/>
          <w:shd w:fill="206879" w:color="auto" w:val="clear"/>
        </w:rPr>
        <w:t>&amp;</w:t>
      </w:r>
      <w:r>
        <w:rPr>
          <w:color w:val="FFFFFF"/>
          <w:spacing w:val="-8"/>
          <w:shd w:fill="206879" w:color="auto" w:val="clear"/>
        </w:rPr>
        <w:t> </w:t>
      </w:r>
      <w:r>
        <w:rPr>
          <w:color w:val="FFFFFF"/>
          <w:spacing w:val="-6"/>
          <w:shd w:fill="206879" w:color="auto" w:val="clear"/>
        </w:rPr>
        <w:t>GREEN</w:t>
      </w:r>
      <w:r>
        <w:rPr>
          <w:color w:val="FFFFFF"/>
          <w:spacing w:val="-7"/>
          <w:shd w:fill="206879" w:color="auto" w:val="clear"/>
        </w:rPr>
        <w:t> </w:t>
      </w:r>
      <w:r>
        <w:rPr>
          <w:color w:val="FFFFFF"/>
          <w:spacing w:val="-6"/>
          <w:shd w:fill="206879" w:color="auto" w:val="clear"/>
        </w:rPr>
        <w:t>SPACE</w:t>
      </w:r>
      <w:r>
        <w:rPr>
          <w:color w:val="FFFFFF"/>
          <w:shd w:fill="206879" w:color="auto" w:val="clear"/>
        </w:rPr>
        <w:tab/>
      </w:r>
    </w:p>
    <w:p>
      <w:pPr>
        <w:pStyle w:val="BodyText"/>
        <w:spacing w:line="199" w:lineRule="auto" w:before="275"/>
        <w:ind w:left="720" w:right="733"/>
        <w:rPr>
          <w:sz w:val="10"/>
        </w:rPr>
      </w:pPr>
      <w:r>
        <w:rPr>
          <w:color w:val="010202"/>
        </w:rPr>
        <w:t>Seventy</w:t>
      </w:r>
      <w:r>
        <w:rPr>
          <w:color w:val="010202"/>
          <w:spacing w:val="-2"/>
        </w:rPr>
        <w:t> </w:t>
      </w:r>
      <w:r>
        <w:rPr>
          <w:color w:val="010202"/>
        </w:rPr>
        <w:t>percent</w:t>
      </w:r>
      <w:r>
        <w:rPr>
          <w:color w:val="010202"/>
          <w:spacing w:val="-2"/>
        </w:rPr>
        <w:t> </w:t>
      </w:r>
      <w:r>
        <w:rPr>
          <w:color w:val="010202"/>
        </w:rPr>
        <w:t>of</w:t>
      </w:r>
      <w:r>
        <w:rPr>
          <w:color w:val="010202"/>
          <w:spacing w:val="-2"/>
        </w:rPr>
        <w:t> </w:t>
      </w:r>
      <w:r>
        <w:rPr>
          <w:color w:val="010202"/>
        </w:rPr>
        <w:t>respondents</w:t>
      </w:r>
      <w:r>
        <w:rPr>
          <w:color w:val="010202"/>
          <w:spacing w:val="-2"/>
        </w:rPr>
        <w:t> </w:t>
      </w:r>
      <w:r>
        <w:rPr>
          <w:color w:val="010202"/>
        </w:rPr>
        <w:t>to</w:t>
      </w:r>
      <w:r>
        <w:rPr>
          <w:color w:val="010202"/>
          <w:spacing w:val="-2"/>
        </w:rPr>
        <w:t> </w:t>
      </w:r>
      <w:r>
        <w:rPr>
          <w:color w:val="010202"/>
        </w:rPr>
        <w:t>a</w:t>
      </w:r>
      <w:r>
        <w:rPr>
          <w:color w:val="010202"/>
          <w:spacing w:val="-2"/>
        </w:rPr>
        <w:t> </w:t>
      </w:r>
      <w:r>
        <w:rPr>
          <w:color w:val="010202"/>
        </w:rPr>
        <w:t>Mental</w:t>
      </w:r>
      <w:r>
        <w:rPr>
          <w:color w:val="010202"/>
          <w:spacing w:val="-2"/>
        </w:rPr>
        <w:t> </w:t>
      </w:r>
      <w:r>
        <w:rPr>
          <w:color w:val="010202"/>
        </w:rPr>
        <w:t>Health</w:t>
      </w:r>
      <w:r>
        <w:rPr>
          <w:color w:val="010202"/>
          <w:spacing w:val="-2"/>
        </w:rPr>
        <w:t> </w:t>
      </w:r>
      <w:r>
        <w:rPr>
          <w:color w:val="010202"/>
        </w:rPr>
        <w:t>America</w:t>
      </w:r>
      <w:r>
        <w:rPr>
          <w:color w:val="010202"/>
          <w:spacing w:val="-2"/>
        </w:rPr>
        <w:t> </w:t>
      </w:r>
      <w:r>
        <w:rPr>
          <w:color w:val="010202"/>
        </w:rPr>
        <w:t>Connection</w:t>
      </w:r>
      <w:r>
        <w:rPr>
          <w:color w:val="010202"/>
          <w:spacing w:val="-2"/>
        </w:rPr>
        <w:t> </w:t>
      </w:r>
      <w:r>
        <w:rPr>
          <w:color w:val="010202"/>
        </w:rPr>
        <w:t>Survey</w:t>
      </w:r>
      <w:r>
        <w:rPr>
          <w:color w:val="010202"/>
          <w:spacing w:val="-2"/>
        </w:rPr>
        <w:t> </w:t>
      </w:r>
      <w:r>
        <w:rPr>
          <w:color w:val="010202"/>
        </w:rPr>
        <w:t>reported</w:t>
      </w:r>
      <w:r>
        <w:rPr>
          <w:color w:val="010202"/>
          <w:spacing w:val="-2"/>
        </w:rPr>
        <w:t> </w:t>
      </w:r>
      <w:r>
        <w:rPr>
          <w:color w:val="010202"/>
        </w:rPr>
        <w:t>wishing</w:t>
      </w:r>
      <w:r>
        <w:rPr>
          <w:color w:val="010202"/>
          <w:spacing w:val="-2"/>
        </w:rPr>
        <w:t> </w:t>
      </w:r>
      <w:r>
        <w:rPr>
          <w:color w:val="010202"/>
        </w:rPr>
        <w:t>they</w:t>
      </w:r>
      <w:r>
        <w:rPr>
          <w:color w:val="010202"/>
          <w:spacing w:val="-2"/>
        </w:rPr>
        <w:t> </w:t>
      </w:r>
      <w:r>
        <w:rPr>
          <w:color w:val="010202"/>
        </w:rPr>
        <w:t>had</w:t>
      </w:r>
      <w:r>
        <w:rPr>
          <w:color w:val="010202"/>
          <w:spacing w:val="-2"/>
        </w:rPr>
        <w:t> </w:t>
      </w:r>
      <w:r>
        <w:rPr>
          <w:color w:val="010202"/>
        </w:rPr>
        <w:t>more</w:t>
      </w:r>
      <w:r>
        <w:rPr>
          <w:color w:val="010202"/>
          <w:spacing w:val="-2"/>
        </w:rPr>
        <w:t> </w:t>
      </w:r>
      <w:r>
        <w:rPr>
          <w:color w:val="010202"/>
        </w:rPr>
        <w:t>time</w:t>
      </w:r>
      <w:r>
        <w:rPr>
          <w:color w:val="010202"/>
          <w:spacing w:val="-2"/>
        </w:rPr>
        <w:t> </w:t>
      </w:r>
      <w:r>
        <w:rPr>
          <w:color w:val="010202"/>
        </w:rPr>
        <w:t>outdoors,</w:t>
      </w:r>
      <w:r>
        <w:rPr>
          <w:color w:val="010202"/>
          <w:spacing w:val="-2"/>
        </w:rPr>
        <w:t> </w:t>
      </w:r>
      <w:r>
        <w:rPr>
          <w:color w:val="010202"/>
        </w:rPr>
        <w:t>ideally</w:t>
      </w:r>
      <w:r>
        <w:rPr>
          <w:color w:val="010202"/>
          <w:spacing w:val="-2"/>
        </w:rPr>
        <w:t> </w:t>
      </w:r>
      <w:r>
        <w:rPr>
          <w:color w:val="010202"/>
        </w:rPr>
        <w:t>in</w:t>
      </w:r>
      <w:r>
        <w:rPr>
          <w:color w:val="010202"/>
          <w:spacing w:val="-2"/>
        </w:rPr>
        <w:t> </w:t>
      </w:r>
      <w:r>
        <w:rPr>
          <w:color w:val="010202"/>
        </w:rPr>
        <w:t>nature</w:t>
      </w:r>
      <w:r>
        <w:rPr>
          <w:color w:val="010202"/>
          <w:spacing w:val="40"/>
        </w:rPr>
        <w:t> </w:t>
      </w:r>
      <w:r>
        <w:rPr>
          <w:color w:val="010202"/>
        </w:rPr>
        <w:t>away from their neighborhoods. Cities often have more stressors to physical and mental health, but green space (like parks and gardens) can</w:t>
      </w:r>
      <w:r>
        <w:rPr>
          <w:color w:val="010202"/>
          <w:spacing w:val="40"/>
        </w:rPr>
        <w:t> </w:t>
      </w:r>
      <w:r>
        <w:rPr>
          <w:color w:val="010202"/>
        </w:rPr>
        <w:t>reduce their impact. Even spending some time in your backyard (if you have one) can produce positive outcomes, and feeling connected to</w:t>
      </w:r>
      <w:r>
        <w:rPr>
          <w:color w:val="010202"/>
          <w:spacing w:val="40"/>
        </w:rPr>
        <w:t> </w:t>
      </w:r>
      <w:r>
        <w:rPr>
          <w:color w:val="010202"/>
        </w:rPr>
        <w:t>nature helps your mood even if you don’t spend time outdoors.</w:t>
      </w:r>
      <w:r>
        <w:rPr>
          <w:color w:val="010202"/>
          <w:position w:val="6"/>
          <w:sz w:val="10"/>
        </w:rPr>
        <w:t>1</w:t>
      </w:r>
    </w:p>
    <w:p>
      <w:pPr>
        <w:pStyle w:val="BodyText"/>
        <w:spacing w:line="199" w:lineRule="auto" w:before="183"/>
        <w:ind w:left="720" w:right="392"/>
        <w:rPr>
          <w:sz w:val="10"/>
        </w:rPr>
      </w:pPr>
      <w:r>
        <w:rPr>
          <w:color w:val="010202"/>
        </w:rPr>
        <w:t>Children</w:t>
      </w:r>
      <w:r>
        <w:rPr>
          <w:color w:val="010202"/>
          <w:spacing w:val="-3"/>
        </w:rPr>
        <w:t> </w:t>
      </w:r>
      <w:r>
        <w:rPr>
          <w:color w:val="010202"/>
        </w:rPr>
        <w:t>living</w:t>
      </w:r>
      <w:r>
        <w:rPr>
          <w:color w:val="010202"/>
          <w:spacing w:val="-3"/>
        </w:rPr>
        <w:t> </w:t>
      </w:r>
      <w:r>
        <w:rPr>
          <w:color w:val="010202"/>
        </w:rPr>
        <w:t>in</w:t>
      </w:r>
      <w:r>
        <w:rPr>
          <w:color w:val="010202"/>
          <w:spacing w:val="-3"/>
        </w:rPr>
        <w:t> </w:t>
      </w:r>
      <w:r>
        <w:rPr>
          <w:color w:val="010202"/>
        </w:rPr>
        <w:t>neighborhoods</w:t>
      </w:r>
      <w:r>
        <w:rPr>
          <w:color w:val="010202"/>
          <w:spacing w:val="-3"/>
        </w:rPr>
        <w:t> </w:t>
      </w:r>
      <w:r>
        <w:rPr>
          <w:color w:val="010202"/>
        </w:rPr>
        <w:t>with</w:t>
      </w:r>
      <w:r>
        <w:rPr>
          <w:color w:val="010202"/>
          <w:spacing w:val="-3"/>
        </w:rPr>
        <w:t> </w:t>
      </w:r>
      <w:r>
        <w:rPr>
          <w:color w:val="010202"/>
        </w:rPr>
        <w:t>more</w:t>
      </w:r>
      <w:r>
        <w:rPr>
          <w:color w:val="010202"/>
          <w:spacing w:val="-3"/>
        </w:rPr>
        <w:t> </w:t>
      </w:r>
      <w:r>
        <w:rPr>
          <w:color w:val="010202"/>
        </w:rPr>
        <w:t>green</w:t>
      </w:r>
      <w:r>
        <w:rPr>
          <w:color w:val="010202"/>
          <w:spacing w:val="-3"/>
        </w:rPr>
        <w:t> </w:t>
      </w:r>
      <w:r>
        <w:rPr>
          <w:color w:val="010202"/>
        </w:rPr>
        <w:t>space</w:t>
      </w:r>
      <w:r>
        <w:rPr>
          <w:color w:val="010202"/>
          <w:spacing w:val="-3"/>
        </w:rPr>
        <w:t> </w:t>
      </w:r>
      <w:r>
        <w:rPr>
          <w:color w:val="010202"/>
        </w:rPr>
        <w:t>had</w:t>
      </w:r>
      <w:r>
        <w:rPr>
          <w:color w:val="010202"/>
          <w:spacing w:val="-3"/>
        </w:rPr>
        <w:t> </w:t>
      </w:r>
      <w:r>
        <w:rPr>
          <w:color w:val="010202"/>
        </w:rPr>
        <w:t>a</w:t>
      </w:r>
      <w:r>
        <w:rPr>
          <w:color w:val="010202"/>
          <w:spacing w:val="-3"/>
        </w:rPr>
        <w:t> </w:t>
      </w:r>
      <w:r>
        <w:rPr>
          <w:color w:val="010202"/>
        </w:rPr>
        <w:t>reduced</w:t>
      </w:r>
      <w:r>
        <w:rPr>
          <w:color w:val="010202"/>
          <w:spacing w:val="-3"/>
        </w:rPr>
        <w:t> </w:t>
      </w:r>
      <w:r>
        <w:rPr>
          <w:color w:val="010202"/>
        </w:rPr>
        <w:t>risk</w:t>
      </w:r>
      <w:r>
        <w:rPr>
          <w:color w:val="010202"/>
          <w:spacing w:val="-3"/>
        </w:rPr>
        <w:t> </w:t>
      </w:r>
      <w:r>
        <w:rPr>
          <w:color w:val="010202"/>
        </w:rPr>
        <w:t>of</w:t>
      </w:r>
      <w:r>
        <w:rPr>
          <w:color w:val="010202"/>
          <w:spacing w:val="-3"/>
        </w:rPr>
        <w:t> </w:t>
      </w:r>
      <w:r>
        <w:rPr>
          <w:color w:val="010202"/>
        </w:rPr>
        <w:t>developing</w:t>
      </w:r>
      <w:r>
        <w:rPr>
          <w:color w:val="010202"/>
          <w:spacing w:val="-3"/>
        </w:rPr>
        <w:t> </w:t>
      </w:r>
      <w:r>
        <w:rPr>
          <w:color w:val="010202"/>
        </w:rPr>
        <w:t>depression,</w:t>
      </w:r>
      <w:r>
        <w:rPr>
          <w:color w:val="010202"/>
          <w:spacing w:val="-3"/>
        </w:rPr>
        <w:t> </w:t>
      </w:r>
      <w:r>
        <w:rPr>
          <w:color w:val="010202"/>
        </w:rPr>
        <w:t>mood</w:t>
      </w:r>
      <w:r>
        <w:rPr>
          <w:color w:val="010202"/>
          <w:spacing w:val="-3"/>
        </w:rPr>
        <w:t> </w:t>
      </w:r>
      <w:r>
        <w:rPr>
          <w:color w:val="010202"/>
        </w:rPr>
        <w:t>disorders,</w:t>
      </w:r>
      <w:r>
        <w:rPr>
          <w:color w:val="010202"/>
          <w:spacing w:val="-3"/>
        </w:rPr>
        <w:t> </w:t>
      </w:r>
      <w:r>
        <w:rPr>
          <w:color w:val="010202"/>
        </w:rPr>
        <w:t>schizophrenia,</w:t>
      </w:r>
      <w:r>
        <w:rPr>
          <w:color w:val="010202"/>
          <w:spacing w:val="-3"/>
        </w:rPr>
        <w:t> </w:t>
      </w:r>
      <w:r>
        <w:rPr>
          <w:color w:val="010202"/>
        </w:rPr>
        <w:t>eating</w:t>
      </w:r>
      <w:r>
        <w:rPr>
          <w:color w:val="010202"/>
          <w:spacing w:val="40"/>
        </w:rPr>
        <w:t> </w:t>
      </w:r>
      <w:r>
        <w:rPr>
          <w:color w:val="010202"/>
        </w:rPr>
        <w:t>disorders, and substance use disorder.</w:t>
      </w:r>
      <w:r>
        <w:rPr>
          <w:color w:val="010202"/>
          <w:position w:val="6"/>
          <w:sz w:val="10"/>
        </w:rPr>
        <w:t>2</w:t>
      </w:r>
    </w:p>
    <w:p>
      <w:pPr>
        <w:pStyle w:val="BodyText"/>
        <w:spacing w:before="153"/>
        <w:ind w:left="720"/>
        <w:rPr>
          <w:sz w:val="10"/>
        </w:rPr>
      </w:pPr>
      <w:r>
        <w:rPr>
          <w:color w:val="010202"/>
        </w:rPr>
        <w:t>Even being in the presence of indoor plants is worthwhile – studies have found this to improve focus, memory, and stress </w:t>
      </w:r>
      <w:r>
        <w:rPr>
          <w:color w:val="010202"/>
          <w:spacing w:val="-2"/>
        </w:rPr>
        <w:t>tolerance.</w:t>
      </w:r>
      <w:r>
        <w:rPr>
          <w:color w:val="010202"/>
          <w:spacing w:val="-2"/>
          <w:position w:val="6"/>
          <w:sz w:val="10"/>
        </w:rPr>
        <w:t>3</w:t>
      </w:r>
    </w:p>
    <w:p>
      <w:pPr>
        <w:pStyle w:val="Heading3"/>
        <w:spacing w:before="198"/>
        <w:ind w:left="720"/>
      </w:pPr>
      <w:r>
        <w:rPr>
          <w:color w:val="206879"/>
        </w:rPr>
        <w:t>WHAT</w:t>
      </w:r>
      <w:r>
        <w:rPr>
          <w:color w:val="206879"/>
          <w:spacing w:val="-4"/>
        </w:rPr>
        <w:t> </w:t>
      </w:r>
      <w:r>
        <w:rPr>
          <w:color w:val="206879"/>
        </w:rPr>
        <w:t>CAN</w:t>
      </w:r>
      <w:r>
        <w:rPr>
          <w:color w:val="206879"/>
          <w:spacing w:val="-4"/>
        </w:rPr>
        <w:t> </w:t>
      </w:r>
      <w:r>
        <w:rPr>
          <w:color w:val="206879"/>
        </w:rPr>
        <w:t>I</w:t>
      </w:r>
      <w:r>
        <w:rPr>
          <w:color w:val="206879"/>
          <w:spacing w:val="-4"/>
        </w:rPr>
        <w:t> </w:t>
      </w:r>
      <w:r>
        <w:rPr>
          <w:color w:val="206879"/>
        </w:rPr>
        <w:t>DO</w:t>
      </w:r>
      <w:r>
        <w:rPr>
          <w:color w:val="206879"/>
          <w:spacing w:val="-4"/>
        </w:rPr>
        <w:t> </w:t>
      </w:r>
      <w:r>
        <w:rPr>
          <w:color w:val="206879"/>
        </w:rPr>
        <w:t>TO</w:t>
      </w:r>
      <w:r>
        <w:rPr>
          <w:color w:val="206879"/>
          <w:spacing w:val="-3"/>
        </w:rPr>
        <w:t> </w:t>
      </w:r>
      <w:r>
        <w:rPr>
          <w:color w:val="206879"/>
        </w:rPr>
        <w:t>FIND</w:t>
      </w:r>
      <w:r>
        <w:rPr>
          <w:color w:val="206879"/>
          <w:spacing w:val="-4"/>
        </w:rPr>
        <w:t> </w:t>
      </w:r>
      <w:r>
        <w:rPr>
          <w:color w:val="206879"/>
        </w:rPr>
        <w:t>GREEN</w:t>
      </w:r>
      <w:r>
        <w:rPr>
          <w:color w:val="206879"/>
          <w:spacing w:val="-4"/>
        </w:rPr>
        <w:t> </w:t>
      </w:r>
      <w:r>
        <w:rPr>
          <w:color w:val="206879"/>
          <w:spacing w:val="-2"/>
        </w:rPr>
        <w:t>SPACE?</w:t>
      </w:r>
    </w:p>
    <w:p>
      <w:pPr>
        <w:pStyle w:val="BodyText"/>
        <w:spacing w:line="199" w:lineRule="auto" w:before="167"/>
        <w:ind w:left="720" w:right="392"/>
      </w:pPr>
      <w:r>
        <w:rPr>
          <w:rFonts w:ascii="Arial" w:hAnsi="Arial"/>
          <w:b/>
          <w:color w:val="010202"/>
        </w:rPr>
        <w:t>Don’t</w:t>
      </w:r>
      <w:r>
        <w:rPr>
          <w:rFonts w:ascii="Arial" w:hAnsi="Arial"/>
          <w:b/>
          <w:color w:val="010202"/>
          <w:spacing w:val="-2"/>
        </w:rPr>
        <w:t> </w:t>
      </w:r>
      <w:r>
        <w:rPr>
          <w:rFonts w:ascii="Arial" w:hAnsi="Arial"/>
          <w:b/>
          <w:color w:val="010202"/>
        </w:rPr>
        <w:t>discount</w:t>
      </w:r>
      <w:r>
        <w:rPr>
          <w:rFonts w:ascii="Arial" w:hAnsi="Arial"/>
          <w:b/>
          <w:color w:val="010202"/>
          <w:spacing w:val="-2"/>
        </w:rPr>
        <w:t> </w:t>
      </w:r>
      <w:r>
        <w:rPr>
          <w:rFonts w:ascii="Arial" w:hAnsi="Arial"/>
          <w:b/>
          <w:color w:val="010202"/>
        </w:rPr>
        <w:t>the</w:t>
      </w:r>
      <w:r>
        <w:rPr>
          <w:rFonts w:ascii="Arial" w:hAnsi="Arial"/>
          <w:b/>
          <w:color w:val="010202"/>
          <w:spacing w:val="-2"/>
        </w:rPr>
        <w:t> </w:t>
      </w:r>
      <w:r>
        <w:rPr>
          <w:rFonts w:ascii="Arial" w:hAnsi="Arial"/>
          <w:b/>
          <w:color w:val="010202"/>
        </w:rPr>
        <w:t>little</w:t>
      </w:r>
      <w:r>
        <w:rPr>
          <w:rFonts w:ascii="Arial" w:hAnsi="Arial"/>
          <w:b/>
          <w:color w:val="010202"/>
          <w:spacing w:val="-2"/>
        </w:rPr>
        <w:t> </w:t>
      </w:r>
      <w:r>
        <w:rPr>
          <w:rFonts w:ascii="Arial" w:hAnsi="Arial"/>
          <w:b/>
          <w:color w:val="010202"/>
        </w:rPr>
        <w:t>things.</w:t>
      </w:r>
      <w:r>
        <w:rPr>
          <w:rFonts w:ascii="Arial" w:hAnsi="Arial"/>
          <w:b/>
          <w:color w:val="010202"/>
          <w:spacing w:val="-2"/>
        </w:rPr>
        <w:t> </w:t>
      </w:r>
      <w:r>
        <w:rPr>
          <w:color w:val="010202"/>
        </w:rPr>
        <w:t>While</w:t>
      </w:r>
      <w:r>
        <w:rPr>
          <w:color w:val="010202"/>
          <w:spacing w:val="12"/>
        </w:rPr>
        <w:t> </w:t>
      </w:r>
      <w:r>
        <w:rPr>
          <w:color w:val="010202"/>
        </w:rPr>
        <w:t>being</w:t>
      </w:r>
      <w:r>
        <w:rPr>
          <w:color w:val="010202"/>
          <w:spacing w:val="12"/>
        </w:rPr>
        <w:t> </w:t>
      </w:r>
      <w:r>
        <w:rPr>
          <w:color w:val="010202"/>
        </w:rPr>
        <w:t>in</w:t>
      </w:r>
      <w:r>
        <w:rPr>
          <w:color w:val="010202"/>
          <w:spacing w:val="12"/>
        </w:rPr>
        <w:t> </w:t>
      </w:r>
      <w:r>
        <w:rPr>
          <w:color w:val="010202"/>
        </w:rPr>
        <w:t>the</w:t>
      </w:r>
      <w:r>
        <w:rPr>
          <w:color w:val="010202"/>
          <w:spacing w:val="12"/>
        </w:rPr>
        <w:t> </w:t>
      </w:r>
      <w:r>
        <w:rPr>
          <w:color w:val="010202"/>
        </w:rPr>
        <w:t>wilderness</w:t>
      </w:r>
      <w:r>
        <w:rPr>
          <w:color w:val="010202"/>
          <w:spacing w:val="12"/>
        </w:rPr>
        <w:t> </w:t>
      </w:r>
      <w:r>
        <w:rPr>
          <w:color w:val="010202"/>
        </w:rPr>
        <w:t>is</w:t>
      </w:r>
      <w:r>
        <w:rPr>
          <w:color w:val="010202"/>
          <w:spacing w:val="12"/>
        </w:rPr>
        <w:t> </w:t>
      </w:r>
      <w:r>
        <w:rPr>
          <w:color w:val="010202"/>
        </w:rPr>
        <w:t>especially</w:t>
      </w:r>
      <w:r>
        <w:rPr>
          <w:color w:val="010202"/>
          <w:spacing w:val="12"/>
        </w:rPr>
        <w:t> </w:t>
      </w:r>
      <w:r>
        <w:rPr>
          <w:color w:val="010202"/>
        </w:rPr>
        <w:t>nice,</w:t>
      </w:r>
      <w:r>
        <w:rPr>
          <w:color w:val="010202"/>
          <w:spacing w:val="12"/>
        </w:rPr>
        <w:t> </w:t>
      </w:r>
      <w:r>
        <w:rPr>
          <w:color w:val="010202"/>
        </w:rPr>
        <w:t>even</w:t>
      </w:r>
      <w:r>
        <w:rPr>
          <w:color w:val="010202"/>
          <w:spacing w:val="12"/>
        </w:rPr>
        <w:t> </w:t>
      </w:r>
      <w:r>
        <w:rPr>
          <w:color w:val="010202"/>
        </w:rPr>
        <w:t>city</w:t>
      </w:r>
      <w:r>
        <w:rPr>
          <w:color w:val="010202"/>
          <w:spacing w:val="12"/>
        </w:rPr>
        <w:t> </w:t>
      </w:r>
      <w:r>
        <w:rPr>
          <w:color w:val="010202"/>
        </w:rPr>
        <w:t>parks,</w:t>
      </w:r>
      <w:r>
        <w:rPr>
          <w:color w:val="010202"/>
          <w:spacing w:val="12"/>
        </w:rPr>
        <w:t> </w:t>
      </w:r>
      <w:r>
        <w:rPr>
          <w:color w:val="010202"/>
        </w:rPr>
        <w:t>a</w:t>
      </w:r>
      <w:r>
        <w:rPr>
          <w:color w:val="010202"/>
          <w:spacing w:val="12"/>
        </w:rPr>
        <w:t> </w:t>
      </w:r>
      <w:r>
        <w:rPr>
          <w:color w:val="010202"/>
        </w:rPr>
        <w:t>small</w:t>
      </w:r>
      <w:r>
        <w:rPr>
          <w:color w:val="010202"/>
          <w:spacing w:val="12"/>
        </w:rPr>
        <w:t> </w:t>
      </w:r>
      <w:r>
        <w:rPr>
          <w:color w:val="010202"/>
        </w:rPr>
        <w:t>garden,</w:t>
      </w:r>
      <w:r>
        <w:rPr>
          <w:color w:val="010202"/>
          <w:spacing w:val="12"/>
        </w:rPr>
        <w:t> </w:t>
      </w:r>
      <w:r>
        <w:rPr>
          <w:color w:val="010202"/>
        </w:rPr>
        <w:t>or</w:t>
      </w:r>
      <w:r>
        <w:rPr>
          <w:color w:val="010202"/>
          <w:spacing w:val="12"/>
        </w:rPr>
        <w:t> </w:t>
      </w:r>
      <w:r>
        <w:rPr>
          <w:color w:val="010202"/>
        </w:rPr>
        <w:t>sitting</w:t>
      </w:r>
      <w:r>
        <w:rPr>
          <w:color w:val="010202"/>
          <w:spacing w:val="12"/>
        </w:rPr>
        <w:t> </w:t>
      </w:r>
      <w:r>
        <w:rPr>
          <w:color w:val="010202"/>
        </w:rPr>
        <w:t>under</w:t>
      </w:r>
      <w:r>
        <w:rPr>
          <w:color w:val="010202"/>
          <w:spacing w:val="12"/>
        </w:rPr>
        <w:t> </w:t>
      </w:r>
      <w:r>
        <w:rPr>
          <w:color w:val="010202"/>
        </w:rPr>
        <w:t>a</w:t>
      </w:r>
      <w:r>
        <w:rPr>
          <w:color w:val="010202"/>
          <w:spacing w:val="12"/>
        </w:rPr>
        <w:t> </w:t>
      </w:r>
      <w:r>
        <w:rPr>
          <w:color w:val="010202"/>
        </w:rPr>
        <w:t>tree</w:t>
      </w:r>
      <w:r>
        <w:rPr>
          <w:color w:val="010202"/>
          <w:spacing w:val="12"/>
        </w:rPr>
        <w:t> </w:t>
      </w:r>
      <w:r>
        <w:rPr>
          <w:color w:val="010202"/>
        </w:rPr>
        <w:t>can</w:t>
      </w:r>
      <w:r>
        <w:rPr>
          <w:color w:val="010202"/>
          <w:spacing w:val="40"/>
        </w:rPr>
        <w:t> </w:t>
      </w:r>
      <w:r>
        <w:rPr>
          <w:color w:val="010202"/>
        </w:rPr>
        <w:t>support your mental health.</w:t>
      </w:r>
    </w:p>
    <w:p>
      <w:pPr>
        <w:pStyle w:val="BodyText"/>
        <w:spacing w:line="199" w:lineRule="auto" w:before="181"/>
        <w:ind w:left="720" w:right="392"/>
        <w:rPr>
          <w:sz w:val="10"/>
        </w:rPr>
      </w:pPr>
      <w:r>
        <w:rPr>
          <w:rFonts w:ascii="Arial" w:hAnsi="Arial"/>
          <w:b/>
          <w:color w:val="010202"/>
        </w:rPr>
        <w:t>Bring</w:t>
      </w:r>
      <w:r>
        <w:rPr>
          <w:rFonts w:ascii="Arial" w:hAnsi="Arial"/>
          <w:b/>
          <w:color w:val="010202"/>
          <w:spacing w:val="-4"/>
        </w:rPr>
        <w:t> </w:t>
      </w:r>
      <w:r>
        <w:rPr>
          <w:rFonts w:ascii="Arial" w:hAnsi="Arial"/>
          <w:b/>
          <w:color w:val="010202"/>
        </w:rPr>
        <w:t>the</w:t>
      </w:r>
      <w:r>
        <w:rPr>
          <w:rFonts w:ascii="Arial" w:hAnsi="Arial"/>
          <w:b/>
          <w:color w:val="010202"/>
          <w:spacing w:val="-4"/>
        </w:rPr>
        <w:t> </w:t>
      </w:r>
      <w:r>
        <w:rPr>
          <w:rFonts w:ascii="Arial" w:hAnsi="Arial"/>
          <w:b/>
          <w:color w:val="010202"/>
        </w:rPr>
        <w:t>outdoors</w:t>
      </w:r>
      <w:r>
        <w:rPr>
          <w:rFonts w:ascii="Arial" w:hAnsi="Arial"/>
          <w:b/>
          <w:color w:val="010202"/>
          <w:spacing w:val="-4"/>
        </w:rPr>
        <w:t> </w:t>
      </w:r>
      <w:r>
        <w:rPr>
          <w:rFonts w:ascii="Arial" w:hAnsi="Arial"/>
          <w:b/>
          <w:color w:val="010202"/>
        </w:rPr>
        <w:t>in.</w:t>
      </w:r>
      <w:r>
        <w:rPr>
          <w:rFonts w:ascii="Arial" w:hAnsi="Arial"/>
          <w:b/>
          <w:color w:val="010202"/>
          <w:spacing w:val="-4"/>
        </w:rPr>
        <w:t> </w:t>
      </w:r>
      <w:r>
        <w:rPr>
          <w:color w:val="010202"/>
        </w:rPr>
        <w:t>Adding greenery to your space can have a similar effect to seeing plants outdoors – and some, like snake plants </w:t>
      </w:r>
      <w:r>
        <w:rPr>
          <w:color w:val="010202"/>
        </w:rPr>
        <w:t>and</w:t>
      </w:r>
      <w:r>
        <w:rPr>
          <w:color w:val="010202"/>
          <w:spacing w:val="40"/>
        </w:rPr>
        <w:t> </w:t>
      </w:r>
      <w:r>
        <w:rPr>
          <w:color w:val="010202"/>
        </w:rPr>
        <w:t>bamboo palms, can purify your air.</w:t>
      </w:r>
      <w:r>
        <w:rPr>
          <w:color w:val="010202"/>
          <w:position w:val="6"/>
          <w:sz w:val="10"/>
        </w:rPr>
        <w:t>4</w:t>
      </w:r>
    </w:p>
    <w:p>
      <w:pPr>
        <w:pStyle w:val="BodyText"/>
        <w:rPr>
          <w:sz w:val="20"/>
        </w:rPr>
      </w:pPr>
    </w:p>
    <w:p>
      <w:pPr>
        <w:pStyle w:val="BodyText"/>
        <w:rPr>
          <w:sz w:val="16"/>
        </w:rPr>
      </w:pPr>
    </w:p>
    <w:p>
      <w:pPr>
        <w:pStyle w:val="Heading3"/>
        <w:tabs>
          <w:tab w:pos="719" w:val="left" w:leader="none"/>
          <w:tab w:pos="12239" w:val="left" w:leader="none"/>
        </w:tabs>
        <w:spacing w:before="134"/>
      </w:pPr>
      <w:r>
        <w:rPr>
          <w:color w:val="FFFFFF"/>
          <w:shd w:fill="F99F3C" w:color="auto" w:val="clear"/>
        </w:rPr>
        <w:tab/>
      </w:r>
      <w:r>
        <w:rPr>
          <w:color w:val="FFFFFF"/>
          <w:spacing w:val="-2"/>
          <w:shd w:fill="F99F3C" w:color="auto" w:val="clear"/>
        </w:rPr>
        <w:t>NATURAL</w:t>
      </w:r>
      <w:r>
        <w:rPr>
          <w:color w:val="FFFFFF"/>
          <w:spacing w:val="-10"/>
          <w:shd w:fill="F99F3C" w:color="auto" w:val="clear"/>
        </w:rPr>
        <w:t> </w:t>
      </w:r>
      <w:r>
        <w:rPr>
          <w:color w:val="FFFFFF"/>
          <w:spacing w:val="-2"/>
          <w:shd w:fill="F99F3C" w:color="auto" w:val="clear"/>
        </w:rPr>
        <w:t>LIGHT</w:t>
      </w:r>
      <w:r>
        <w:rPr>
          <w:color w:val="FFFFFF"/>
          <w:shd w:fill="F99F3C" w:color="auto" w:val="clear"/>
        </w:rPr>
        <w:tab/>
      </w:r>
    </w:p>
    <w:p>
      <w:pPr>
        <w:pStyle w:val="BodyText"/>
        <w:rPr>
          <w:rFonts w:ascii="Arial"/>
          <w:b/>
          <w:sz w:val="19"/>
        </w:rPr>
      </w:pPr>
    </w:p>
    <w:p>
      <w:pPr>
        <w:pStyle w:val="BodyText"/>
        <w:spacing w:line="199" w:lineRule="auto" w:before="129"/>
        <w:ind w:left="719" w:right="716"/>
        <w:jc w:val="both"/>
      </w:pPr>
      <w:r>
        <w:rPr>
          <w:color w:val="010202"/>
        </w:rPr>
        <w:t>Sunlight triggers the release of serotonin and vitamin D, which are associated with boosting mood and focus and reducing stress.</w:t>
      </w:r>
      <w:r>
        <w:rPr>
          <w:color w:val="010202"/>
          <w:position w:val="6"/>
          <w:sz w:val="10"/>
        </w:rPr>
        <w:t>5</w:t>
      </w:r>
      <w:r>
        <w:rPr>
          <w:color w:val="010202"/>
          <w:spacing w:val="36"/>
          <w:position w:val="6"/>
          <w:sz w:val="10"/>
        </w:rPr>
        <w:t> </w:t>
      </w:r>
      <w:r>
        <w:rPr>
          <w:color w:val="010202"/>
        </w:rPr>
        <w:t>Without</w:t>
      </w:r>
      <w:r>
        <w:rPr>
          <w:color w:val="010202"/>
          <w:spacing w:val="40"/>
        </w:rPr>
        <w:t> </w:t>
      </w:r>
      <w:r>
        <w:rPr>
          <w:color w:val="010202"/>
        </w:rPr>
        <w:t>enough sun, these levels can drop, leading to symptoms of depression, anxiety, and other mental health challenges. Light exposure also has a</w:t>
      </w:r>
      <w:r>
        <w:rPr>
          <w:color w:val="010202"/>
          <w:spacing w:val="40"/>
        </w:rPr>
        <w:t> </w:t>
      </w:r>
      <w:r>
        <w:rPr>
          <w:color w:val="010202"/>
        </w:rPr>
        <w:t>direct impact on your body’s sleep-wake cycle, and consistent sleep is one of the most important factors in your well-being.</w:t>
      </w:r>
    </w:p>
    <w:p>
      <w:pPr>
        <w:pStyle w:val="ListParagraph"/>
        <w:numPr>
          <w:ilvl w:val="0"/>
          <w:numId w:val="5"/>
        </w:numPr>
        <w:tabs>
          <w:tab w:pos="1079" w:val="left" w:leader="none"/>
          <w:tab w:pos="1080" w:val="left" w:leader="none"/>
        </w:tabs>
        <w:spacing w:line="240" w:lineRule="auto" w:before="153" w:after="0"/>
        <w:ind w:left="1079" w:right="0" w:hanging="361"/>
        <w:jc w:val="left"/>
        <w:rPr>
          <w:color w:val="010202"/>
          <w:sz w:val="18"/>
        </w:rPr>
      </w:pPr>
      <w:r>
        <w:rPr>
          <w:color w:val="010202"/>
          <w:sz w:val="18"/>
        </w:rPr>
        <w:t>More</w:t>
      </w:r>
      <w:r>
        <w:rPr>
          <w:color w:val="010202"/>
          <w:spacing w:val="-2"/>
          <w:sz w:val="18"/>
        </w:rPr>
        <w:t> </w:t>
      </w:r>
      <w:r>
        <w:rPr>
          <w:color w:val="010202"/>
          <w:sz w:val="18"/>
        </w:rPr>
        <w:t>time spent in outdoor light is associated with lower odds of using antidepressant medications and fewer symptoms of </w:t>
      </w:r>
      <w:r>
        <w:rPr>
          <w:color w:val="010202"/>
          <w:spacing w:val="-2"/>
          <w:sz w:val="18"/>
        </w:rPr>
        <w:t>insomnia.</w:t>
      </w:r>
      <w:r>
        <w:rPr>
          <w:color w:val="010202"/>
          <w:spacing w:val="-2"/>
          <w:position w:val="6"/>
          <w:sz w:val="10"/>
        </w:rPr>
        <w:t>6</w:t>
      </w:r>
    </w:p>
    <w:p>
      <w:pPr>
        <w:pStyle w:val="ListParagraph"/>
        <w:numPr>
          <w:ilvl w:val="0"/>
          <w:numId w:val="5"/>
        </w:numPr>
        <w:tabs>
          <w:tab w:pos="1079" w:val="left" w:leader="none"/>
          <w:tab w:pos="1080" w:val="left" w:leader="none"/>
        </w:tabs>
        <w:spacing w:line="199" w:lineRule="auto" w:before="173" w:after="0"/>
        <w:ind w:left="1080" w:right="717" w:hanging="360"/>
        <w:jc w:val="left"/>
        <w:rPr>
          <w:color w:val="010202"/>
          <w:sz w:val="18"/>
        </w:rPr>
      </w:pPr>
      <w:r>
        <w:rPr>
          <w:color w:val="010202"/>
          <w:sz w:val="18"/>
        </w:rPr>
        <w:t>The</w:t>
      </w:r>
      <w:r>
        <w:rPr>
          <w:color w:val="010202"/>
          <w:spacing w:val="15"/>
          <w:sz w:val="18"/>
        </w:rPr>
        <w:t> </w:t>
      </w:r>
      <w:r>
        <w:rPr>
          <w:color w:val="010202"/>
          <w:sz w:val="18"/>
        </w:rPr>
        <w:t>natural</w:t>
      </w:r>
      <w:r>
        <w:rPr>
          <w:color w:val="010202"/>
          <w:spacing w:val="15"/>
          <w:sz w:val="18"/>
        </w:rPr>
        <w:t> </w:t>
      </w:r>
      <w:r>
        <w:rPr>
          <w:color w:val="010202"/>
          <w:sz w:val="18"/>
        </w:rPr>
        <w:t>lighting</w:t>
      </w:r>
      <w:r>
        <w:rPr>
          <w:color w:val="010202"/>
          <w:spacing w:val="15"/>
          <w:sz w:val="18"/>
        </w:rPr>
        <w:t> </w:t>
      </w:r>
      <w:r>
        <w:rPr>
          <w:color w:val="010202"/>
          <w:sz w:val="18"/>
        </w:rPr>
        <w:t>of</w:t>
      </w:r>
      <w:r>
        <w:rPr>
          <w:color w:val="010202"/>
          <w:spacing w:val="15"/>
          <w:sz w:val="18"/>
        </w:rPr>
        <w:t> </w:t>
      </w:r>
      <w:r>
        <w:rPr>
          <w:color w:val="010202"/>
          <w:sz w:val="18"/>
        </w:rPr>
        <w:t>a</w:t>
      </w:r>
      <w:r>
        <w:rPr>
          <w:color w:val="010202"/>
          <w:spacing w:val="15"/>
          <w:sz w:val="18"/>
        </w:rPr>
        <w:t> </w:t>
      </w:r>
      <w:r>
        <w:rPr>
          <w:color w:val="010202"/>
          <w:sz w:val="18"/>
        </w:rPr>
        <w:t>home</w:t>
      </w:r>
      <w:r>
        <w:rPr>
          <w:color w:val="010202"/>
          <w:spacing w:val="15"/>
          <w:sz w:val="18"/>
        </w:rPr>
        <w:t> </w:t>
      </w:r>
      <w:r>
        <w:rPr>
          <w:color w:val="010202"/>
          <w:sz w:val="18"/>
        </w:rPr>
        <w:t>is</w:t>
      </w:r>
      <w:r>
        <w:rPr>
          <w:color w:val="010202"/>
          <w:spacing w:val="15"/>
          <w:sz w:val="18"/>
        </w:rPr>
        <w:t> </w:t>
      </w:r>
      <w:r>
        <w:rPr>
          <w:color w:val="010202"/>
          <w:sz w:val="18"/>
        </w:rPr>
        <w:t>known</w:t>
      </w:r>
      <w:r>
        <w:rPr>
          <w:color w:val="010202"/>
          <w:spacing w:val="15"/>
          <w:sz w:val="18"/>
        </w:rPr>
        <w:t> </w:t>
      </w:r>
      <w:r>
        <w:rPr>
          <w:color w:val="010202"/>
          <w:sz w:val="18"/>
        </w:rPr>
        <w:t>to</w:t>
      </w:r>
      <w:r>
        <w:rPr>
          <w:color w:val="010202"/>
          <w:spacing w:val="15"/>
          <w:sz w:val="18"/>
        </w:rPr>
        <w:t> </w:t>
      </w:r>
      <w:r>
        <w:rPr>
          <w:color w:val="010202"/>
          <w:sz w:val="18"/>
        </w:rPr>
        <w:t>impact</w:t>
      </w:r>
      <w:r>
        <w:rPr>
          <w:color w:val="010202"/>
          <w:spacing w:val="15"/>
          <w:sz w:val="18"/>
        </w:rPr>
        <w:t> </w:t>
      </w:r>
      <w:r>
        <w:rPr>
          <w:color w:val="010202"/>
          <w:sz w:val="18"/>
        </w:rPr>
        <w:t>how</w:t>
      </w:r>
      <w:r>
        <w:rPr>
          <w:color w:val="010202"/>
          <w:spacing w:val="15"/>
          <w:sz w:val="18"/>
        </w:rPr>
        <w:t> </w:t>
      </w:r>
      <w:r>
        <w:rPr>
          <w:color w:val="010202"/>
          <w:sz w:val="18"/>
        </w:rPr>
        <w:t>you</w:t>
      </w:r>
      <w:r>
        <w:rPr>
          <w:color w:val="010202"/>
          <w:spacing w:val="15"/>
          <w:sz w:val="18"/>
        </w:rPr>
        <w:t> </w:t>
      </w:r>
      <w:r>
        <w:rPr>
          <w:color w:val="010202"/>
          <w:sz w:val="18"/>
        </w:rPr>
        <w:t>describe</w:t>
      </w:r>
      <w:r>
        <w:rPr>
          <w:color w:val="010202"/>
          <w:spacing w:val="15"/>
          <w:sz w:val="18"/>
        </w:rPr>
        <w:t> </w:t>
      </w:r>
      <w:r>
        <w:rPr>
          <w:color w:val="010202"/>
          <w:sz w:val="18"/>
        </w:rPr>
        <w:t>your</w:t>
      </w:r>
      <w:r>
        <w:rPr>
          <w:color w:val="010202"/>
          <w:spacing w:val="15"/>
          <w:sz w:val="18"/>
        </w:rPr>
        <w:t> </w:t>
      </w:r>
      <w:r>
        <w:rPr>
          <w:color w:val="010202"/>
          <w:sz w:val="18"/>
        </w:rPr>
        <w:t>own</w:t>
      </w:r>
      <w:r>
        <w:rPr>
          <w:color w:val="010202"/>
          <w:spacing w:val="15"/>
          <w:sz w:val="18"/>
        </w:rPr>
        <w:t> </w:t>
      </w:r>
      <w:r>
        <w:rPr>
          <w:color w:val="010202"/>
          <w:sz w:val="18"/>
        </w:rPr>
        <w:t>mood.</w:t>
      </w:r>
      <w:r>
        <w:rPr>
          <w:color w:val="010202"/>
          <w:spacing w:val="15"/>
          <w:sz w:val="18"/>
        </w:rPr>
        <w:t> </w:t>
      </w:r>
      <w:r>
        <w:rPr>
          <w:color w:val="010202"/>
          <w:sz w:val="18"/>
        </w:rPr>
        <w:t>Improvements</w:t>
      </w:r>
      <w:r>
        <w:rPr>
          <w:color w:val="010202"/>
          <w:spacing w:val="15"/>
          <w:sz w:val="18"/>
        </w:rPr>
        <w:t> </w:t>
      </w:r>
      <w:r>
        <w:rPr>
          <w:color w:val="010202"/>
          <w:sz w:val="18"/>
        </w:rPr>
        <w:t>to</w:t>
      </w:r>
      <w:r>
        <w:rPr>
          <w:color w:val="010202"/>
          <w:spacing w:val="15"/>
          <w:sz w:val="18"/>
        </w:rPr>
        <w:t> </w:t>
      </w:r>
      <w:r>
        <w:rPr>
          <w:color w:val="010202"/>
          <w:sz w:val="18"/>
        </w:rPr>
        <w:t>natural</w:t>
      </w:r>
      <w:r>
        <w:rPr>
          <w:color w:val="010202"/>
          <w:spacing w:val="15"/>
          <w:sz w:val="18"/>
        </w:rPr>
        <w:t> </w:t>
      </w:r>
      <w:r>
        <w:rPr>
          <w:color w:val="010202"/>
          <w:sz w:val="18"/>
        </w:rPr>
        <w:t>lighting</w:t>
      </w:r>
      <w:r>
        <w:rPr>
          <w:color w:val="010202"/>
          <w:spacing w:val="15"/>
          <w:sz w:val="18"/>
        </w:rPr>
        <w:t> </w:t>
      </w:r>
      <w:r>
        <w:rPr>
          <w:color w:val="010202"/>
          <w:sz w:val="18"/>
        </w:rPr>
        <w:t>have</w:t>
      </w:r>
      <w:r>
        <w:rPr>
          <w:color w:val="010202"/>
          <w:spacing w:val="15"/>
          <w:sz w:val="18"/>
        </w:rPr>
        <w:t> </w:t>
      </w:r>
      <w:r>
        <w:rPr>
          <w:color w:val="010202"/>
          <w:sz w:val="18"/>
        </w:rPr>
        <w:t>a</w:t>
      </w:r>
      <w:r>
        <w:rPr>
          <w:color w:val="010202"/>
          <w:spacing w:val="15"/>
          <w:sz w:val="18"/>
        </w:rPr>
        <w:t> </w:t>
      </w:r>
      <w:r>
        <w:rPr>
          <w:color w:val="010202"/>
          <w:sz w:val="18"/>
        </w:rPr>
        <w:t>positive</w:t>
      </w:r>
      <w:r>
        <w:rPr>
          <w:color w:val="010202"/>
          <w:spacing w:val="40"/>
          <w:sz w:val="18"/>
        </w:rPr>
        <w:t> </w:t>
      </w:r>
      <w:r>
        <w:rPr>
          <w:color w:val="010202"/>
          <w:sz w:val="18"/>
        </w:rPr>
        <w:t>impact on overall emotional social well-being, particularly among women and younger population.</w:t>
      </w:r>
      <w:r>
        <w:rPr>
          <w:color w:val="010202"/>
          <w:position w:val="6"/>
          <w:sz w:val="10"/>
        </w:rPr>
        <w:t>7</w:t>
      </w:r>
    </w:p>
    <w:p>
      <w:pPr>
        <w:pStyle w:val="BodyText"/>
        <w:spacing w:before="2"/>
        <w:rPr>
          <w:sz w:val="17"/>
        </w:rPr>
      </w:pPr>
    </w:p>
    <w:p>
      <w:pPr>
        <w:pStyle w:val="Heading3"/>
        <w:spacing w:before="1"/>
        <w:ind w:left="720"/>
        <w:jc w:val="both"/>
      </w:pPr>
      <w:r>
        <w:rPr>
          <w:color w:val="F99F3C"/>
        </w:rPr>
        <w:t>WHAT</w:t>
      </w:r>
      <w:r>
        <w:rPr>
          <w:color w:val="F99F3C"/>
          <w:spacing w:val="-6"/>
        </w:rPr>
        <w:t> </w:t>
      </w:r>
      <w:r>
        <w:rPr>
          <w:color w:val="F99F3C"/>
        </w:rPr>
        <w:t>CAN</w:t>
      </w:r>
      <w:r>
        <w:rPr>
          <w:color w:val="F99F3C"/>
          <w:spacing w:val="-6"/>
        </w:rPr>
        <w:t> </w:t>
      </w:r>
      <w:r>
        <w:rPr>
          <w:color w:val="F99F3C"/>
        </w:rPr>
        <w:t>I</w:t>
      </w:r>
      <w:r>
        <w:rPr>
          <w:color w:val="F99F3C"/>
          <w:spacing w:val="-6"/>
        </w:rPr>
        <w:t> </w:t>
      </w:r>
      <w:r>
        <w:rPr>
          <w:color w:val="F99F3C"/>
        </w:rPr>
        <w:t>DO</w:t>
      </w:r>
      <w:r>
        <w:rPr>
          <w:color w:val="F99F3C"/>
          <w:spacing w:val="-5"/>
        </w:rPr>
        <w:t> </w:t>
      </w:r>
      <w:r>
        <w:rPr>
          <w:color w:val="F99F3C"/>
        </w:rPr>
        <w:t>TO</w:t>
      </w:r>
      <w:r>
        <w:rPr>
          <w:color w:val="F99F3C"/>
          <w:spacing w:val="-6"/>
        </w:rPr>
        <w:t> </w:t>
      </w:r>
      <w:r>
        <w:rPr>
          <w:color w:val="F99F3C"/>
        </w:rPr>
        <w:t>GET</w:t>
      </w:r>
      <w:r>
        <w:rPr>
          <w:color w:val="F99F3C"/>
          <w:spacing w:val="-6"/>
        </w:rPr>
        <w:t> </w:t>
      </w:r>
      <w:r>
        <w:rPr>
          <w:color w:val="F99F3C"/>
        </w:rPr>
        <w:t>NATURAL</w:t>
      </w:r>
      <w:r>
        <w:rPr>
          <w:color w:val="F99F3C"/>
          <w:spacing w:val="-5"/>
        </w:rPr>
        <w:t> </w:t>
      </w:r>
      <w:r>
        <w:rPr>
          <w:color w:val="F99F3C"/>
          <w:spacing w:val="-2"/>
        </w:rPr>
        <w:t>LIGHT?</w:t>
      </w:r>
    </w:p>
    <w:p>
      <w:pPr>
        <w:pStyle w:val="BodyText"/>
        <w:spacing w:line="199" w:lineRule="auto" w:before="167"/>
        <w:ind w:left="720" w:right="718"/>
        <w:jc w:val="both"/>
        <w:rPr>
          <w:sz w:val="10"/>
        </w:rPr>
      </w:pPr>
      <w:r>
        <w:rPr>
          <w:rFonts w:ascii="Arial"/>
          <w:b/>
          <w:color w:val="010202"/>
        </w:rPr>
        <w:t>Enjoy</w:t>
      </w:r>
      <w:r>
        <w:rPr>
          <w:rFonts w:ascii="Arial"/>
          <w:b/>
          <w:color w:val="010202"/>
          <w:spacing w:val="-15"/>
        </w:rPr>
        <w:t> </w:t>
      </w:r>
      <w:r>
        <w:rPr>
          <w:rFonts w:ascii="Arial"/>
          <w:b/>
          <w:color w:val="010202"/>
        </w:rPr>
        <w:t>the</w:t>
      </w:r>
      <w:r>
        <w:rPr>
          <w:rFonts w:ascii="Arial"/>
          <w:b/>
          <w:color w:val="010202"/>
          <w:spacing w:val="-12"/>
        </w:rPr>
        <w:t> </w:t>
      </w:r>
      <w:r>
        <w:rPr>
          <w:rFonts w:ascii="Arial"/>
          <w:b/>
          <w:color w:val="010202"/>
        </w:rPr>
        <w:t>sunshine.</w:t>
      </w:r>
      <w:r>
        <w:rPr>
          <w:rFonts w:ascii="Arial"/>
          <w:b/>
          <w:color w:val="010202"/>
          <w:spacing w:val="-13"/>
        </w:rPr>
        <w:t> </w:t>
      </w:r>
      <w:r>
        <w:rPr>
          <w:color w:val="010202"/>
        </w:rPr>
        <w:t>Just</w:t>
      </w:r>
      <w:r>
        <w:rPr>
          <w:color w:val="010202"/>
          <w:spacing w:val="-10"/>
        </w:rPr>
        <w:t> </w:t>
      </w:r>
      <w:r>
        <w:rPr>
          <w:color w:val="010202"/>
        </w:rPr>
        <w:t>10-15</w:t>
      </w:r>
      <w:r>
        <w:rPr>
          <w:color w:val="010202"/>
          <w:spacing w:val="-9"/>
        </w:rPr>
        <w:t> </w:t>
      </w:r>
      <w:r>
        <w:rPr>
          <w:color w:val="010202"/>
        </w:rPr>
        <w:t>minutes</w:t>
      </w:r>
      <w:r>
        <w:rPr>
          <w:color w:val="010202"/>
          <w:spacing w:val="-10"/>
        </w:rPr>
        <w:t> </w:t>
      </w:r>
      <w:r>
        <w:rPr>
          <w:color w:val="010202"/>
        </w:rPr>
        <w:t>of</w:t>
      </w:r>
      <w:r>
        <w:rPr>
          <w:color w:val="010202"/>
          <w:spacing w:val="-9"/>
        </w:rPr>
        <w:t> </w:t>
      </w:r>
      <w:r>
        <w:rPr>
          <w:color w:val="010202"/>
        </w:rPr>
        <w:t>sun</w:t>
      </w:r>
      <w:r>
        <w:rPr>
          <w:color w:val="010202"/>
          <w:spacing w:val="-10"/>
        </w:rPr>
        <w:t> </w:t>
      </w:r>
      <w:r>
        <w:rPr>
          <w:color w:val="010202"/>
        </w:rPr>
        <w:t>on</w:t>
      </w:r>
      <w:r>
        <w:rPr>
          <w:color w:val="010202"/>
          <w:spacing w:val="-9"/>
        </w:rPr>
        <w:t> </w:t>
      </w:r>
      <w:r>
        <w:rPr>
          <w:color w:val="010202"/>
        </w:rPr>
        <w:t>your</w:t>
      </w:r>
      <w:r>
        <w:rPr>
          <w:color w:val="010202"/>
          <w:spacing w:val="-10"/>
        </w:rPr>
        <w:t> </w:t>
      </w:r>
      <w:r>
        <w:rPr>
          <w:color w:val="010202"/>
        </w:rPr>
        <w:t>arms</w:t>
      </w:r>
      <w:r>
        <w:rPr>
          <w:color w:val="010202"/>
          <w:spacing w:val="-9"/>
        </w:rPr>
        <w:t> </w:t>
      </w:r>
      <w:r>
        <w:rPr>
          <w:color w:val="010202"/>
        </w:rPr>
        <w:t>and</w:t>
      </w:r>
      <w:r>
        <w:rPr>
          <w:color w:val="010202"/>
          <w:spacing w:val="-10"/>
        </w:rPr>
        <w:t> </w:t>
      </w:r>
      <w:r>
        <w:rPr>
          <w:color w:val="010202"/>
        </w:rPr>
        <w:t>legs</w:t>
      </w:r>
      <w:r>
        <w:rPr>
          <w:color w:val="010202"/>
          <w:spacing w:val="-9"/>
        </w:rPr>
        <w:t> </w:t>
      </w:r>
      <w:r>
        <w:rPr>
          <w:color w:val="010202"/>
        </w:rPr>
        <w:t>a</w:t>
      </w:r>
      <w:r>
        <w:rPr>
          <w:color w:val="010202"/>
          <w:spacing w:val="-10"/>
        </w:rPr>
        <w:t> </w:t>
      </w:r>
      <w:r>
        <w:rPr>
          <w:color w:val="010202"/>
        </w:rPr>
        <w:t>few</w:t>
      </w:r>
      <w:r>
        <w:rPr>
          <w:color w:val="010202"/>
          <w:spacing w:val="-9"/>
        </w:rPr>
        <w:t> </w:t>
      </w:r>
      <w:r>
        <w:rPr>
          <w:color w:val="010202"/>
        </w:rPr>
        <w:t>times</w:t>
      </w:r>
      <w:r>
        <w:rPr>
          <w:color w:val="010202"/>
          <w:spacing w:val="-10"/>
        </w:rPr>
        <w:t> </w:t>
      </w:r>
      <w:r>
        <w:rPr>
          <w:color w:val="010202"/>
        </w:rPr>
        <w:t>a</w:t>
      </w:r>
      <w:r>
        <w:rPr>
          <w:color w:val="010202"/>
          <w:spacing w:val="-10"/>
        </w:rPr>
        <w:t> </w:t>
      </w:r>
      <w:r>
        <w:rPr>
          <w:color w:val="010202"/>
        </w:rPr>
        <w:t>week</w:t>
      </w:r>
      <w:r>
        <w:rPr>
          <w:color w:val="010202"/>
          <w:spacing w:val="-9"/>
        </w:rPr>
        <w:t> </w:t>
      </w:r>
      <w:r>
        <w:rPr>
          <w:color w:val="010202"/>
        </w:rPr>
        <w:t>has</w:t>
      </w:r>
      <w:r>
        <w:rPr>
          <w:color w:val="010202"/>
          <w:spacing w:val="-10"/>
        </w:rPr>
        <w:t> </w:t>
      </w:r>
      <w:r>
        <w:rPr>
          <w:color w:val="010202"/>
        </w:rPr>
        <w:t>the</w:t>
      </w:r>
      <w:r>
        <w:rPr>
          <w:color w:val="010202"/>
          <w:spacing w:val="-9"/>
        </w:rPr>
        <w:t> </w:t>
      </w:r>
      <w:r>
        <w:rPr>
          <w:color w:val="010202"/>
        </w:rPr>
        <w:t>potential</w:t>
      </w:r>
      <w:r>
        <w:rPr>
          <w:color w:val="010202"/>
          <w:spacing w:val="-10"/>
        </w:rPr>
        <w:t> </w:t>
      </w:r>
      <w:r>
        <w:rPr>
          <w:color w:val="010202"/>
        </w:rPr>
        <w:t>to</w:t>
      </w:r>
      <w:r>
        <w:rPr>
          <w:color w:val="010202"/>
          <w:spacing w:val="-9"/>
        </w:rPr>
        <w:t> </w:t>
      </w:r>
      <w:r>
        <w:rPr>
          <w:color w:val="010202"/>
        </w:rPr>
        <w:t>generate</w:t>
      </w:r>
      <w:r>
        <w:rPr>
          <w:color w:val="010202"/>
          <w:spacing w:val="-10"/>
        </w:rPr>
        <w:t> </w:t>
      </w:r>
      <w:r>
        <w:rPr>
          <w:color w:val="010202"/>
        </w:rPr>
        <w:t>all</w:t>
      </w:r>
      <w:r>
        <w:rPr>
          <w:color w:val="010202"/>
          <w:spacing w:val="-9"/>
        </w:rPr>
        <w:t> </w:t>
      </w:r>
      <w:r>
        <w:rPr>
          <w:color w:val="010202"/>
        </w:rPr>
        <w:t>the</w:t>
      </w:r>
      <w:r>
        <w:rPr>
          <w:color w:val="010202"/>
          <w:spacing w:val="-10"/>
        </w:rPr>
        <w:t> </w:t>
      </w:r>
      <w:r>
        <w:rPr>
          <w:color w:val="010202"/>
        </w:rPr>
        <w:t>vitamin</w:t>
      </w:r>
      <w:r>
        <w:rPr>
          <w:color w:val="010202"/>
          <w:spacing w:val="-9"/>
        </w:rPr>
        <w:t> </w:t>
      </w:r>
      <w:r>
        <w:rPr>
          <w:color w:val="010202"/>
        </w:rPr>
        <w:t>D</w:t>
      </w:r>
      <w:r>
        <w:rPr>
          <w:color w:val="010202"/>
          <w:spacing w:val="-10"/>
        </w:rPr>
        <w:t> </w:t>
      </w:r>
      <w:r>
        <w:rPr>
          <w:color w:val="010202"/>
        </w:rPr>
        <w:t>you</w:t>
      </w:r>
      <w:r>
        <w:rPr>
          <w:color w:val="010202"/>
          <w:spacing w:val="-9"/>
        </w:rPr>
        <w:t> </w:t>
      </w:r>
      <w:r>
        <w:rPr>
          <w:color w:val="010202"/>
        </w:rPr>
        <w:t>need;</w:t>
      </w:r>
      <w:r>
        <w:rPr>
          <w:color w:val="010202"/>
          <w:spacing w:val="40"/>
        </w:rPr>
        <w:t> </w:t>
      </w:r>
      <w:r>
        <w:rPr>
          <w:color w:val="010202"/>
        </w:rPr>
        <w:t>however, this depends on factors like the season, time of day, pollution, skin tone, and more.</w:t>
      </w:r>
      <w:r>
        <w:rPr>
          <w:color w:val="010202"/>
          <w:position w:val="6"/>
          <w:sz w:val="10"/>
        </w:rPr>
        <w:t>8</w:t>
      </w:r>
    </w:p>
    <w:p>
      <w:pPr>
        <w:spacing w:after="0" w:line="199" w:lineRule="auto"/>
        <w:jc w:val="both"/>
        <w:rPr>
          <w:sz w:val="10"/>
        </w:rPr>
        <w:sectPr>
          <w:footerReference w:type="default" r:id="rId181"/>
          <w:pgSz w:w="12240" w:h="15840"/>
          <w:pgMar w:footer="0" w:header="0" w:top="0" w:bottom="0" w:left="0" w:right="0"/>
        </w:sectPr>
      </w:pPr>
    </w:p>
    <w:p>
      <w:pPr>
        <w:pStyle w:val="Heading3"/>
        <w:tabs>
          <w:tab w:pos="719" w:val="left" w:leader="none"/>
          <w:tab w:pos="12239" w:val="left" w:leader="none"/>
        </w:tabs>
        <w:spacing w:before="120"/>
      </w:pPr>
      <w:r>
        <w:rPr/>
        <w:pict>
          <v:group style="position:absolute;margin-left:-.0005pt;margin-top:436.310394pt;width:612pt;height:355.7pt;mso-position-horizontal-relative:page;mso-position-vertical-relative:page;z-index:15752192" id="docshapegroup414" coordorigin="0,8726" coordsize="12240,7114">
            <v:shape style="position:absolute;left:0;top:8726;width:12240;height:7100" id="docshape415" coordorigin="0,8726" coordsize="12240,7100" path="m12240,14616l9011,14616,9047,14592,9089,14563,9169,14500,9240,14435,9305,14368,9361,14297,9411,14224,9454,14148,9489,14070,9518,13989,9540,13906,9556,13822,9565,13735,9569,13646,9568,13601,9562,13510,9550,13416,9532,13322,9509,13226,9481,13128,9447,13030,9408,12930,9363,12829,9315,12727,9261,12625,9203,12522,9172,12470,9140,12418,9107,12366,9073,12314,9038,12261,9001,12209,8964,12156,8926,12104,8887,12051,8847,11999,8806,11946,8764,11893,8721,11841,8678,11788,8633,11735,8588,11683,8542,11630,8495,11578,8447,11525,8398,11473,8349,11421,8299,11369,8248,11317,8196,11265,8144,11214,8091,11162,8038,11111,7984,11060,7929,11009,7874,10958,7818,10908,7761,10858,7704,10808,7646,10758,7588,10709,7530,10660,7471,10611,7411,10563,7351,10515,7291,10467,7230,10420,7169,10373,7107,10326,7046,10280,6983,10235,6921,10189,6858,10145,6795,10100,6732,10056,6668,10013,6604,9970,6540,9928,6476,9886,6412,9844,6347,9803,6282,9763,6218,9724,6153,9684,6088,9646,6023,9608,5958,9571,5893,9534,5827,9498,5762,9463,5697,9428,5632,9394,5567,9361,5502,9329,5437,9297,5373,9266,5308,9236,5244,9206,5179,9178,5115,9150,5052,9122,4988,9096,4924,9071,4861,9046,4798,9022,4736,8999,4674,8977,4612,8956,4550,8936,4489,8917,4428,8899,4367,8881,4307,8865,4248,8849,4188,8835,4130,8822,4014,8798,3900,8778,3788,8763,3659,8750,3584,8744,3509,8738,3433,8734,3356,8731,3280,8728,3203,8727,3125,8726,3047,8726,2969,8728,2891,8730,2812,8733,2734,8736,2654,8741,2575,8747,2496,8753,2416,8760,2336,8768,2257,8777,2177,8787,2097,8798,2017,8809,1937,8821,1857,8834,1777,8848,1697,8863,1617,8879,1537,8895,1458,8912,1378,8930,1299,8949,1220,8968,1141,8989,1062,9010,984,9032,906,9054,828,9078,751,9102,674,9127,597,9152,521,9179,445,9206,369,9234,294,9262,220,9291,146,9321,73,9352,0,9384,0,14616,0,15230,0,15826,12240,15826,12240,14616xe" filled="true" fillcolor="#fad95c" stroked="false">
              <v:path arrowok="t"/>
              <v:fill type="solid"/>
            </v:shape>
            <v:shape style="position:absolute;left:5166;top:8899;width:7074;height:6940" id="docshape416" coordorigin="5166,8900" coordsize="7074,6940" path="m11144,15820l10293,15820,10353,15840,11084,15840,11144,15820xm11322,15800l10056,15800,10115,15820,11263,15820,11322,15800xm11552,15740l9667,15740,9721,15760,9775,15760,9830,15780,9942,15780,9999,15800,11381,15800,11552,15740xm12026,8940l11215,8940,11157,8960,11099,8960,10698,9100,10642,9140,10586,9160,10531,9200,10476,9220,10367,9300,10314,9320,10209,9400,10157,9460,10106,9500,10055,9540,10006,9580,9957,9640,9908,9700,9861,9740,9814,9800,9768,9860,9723,9920,9679,9980,9636,10040,9593,10100,9552,10180,9512,10240,9472,10320,9434,10380,9397,10460,9361,10540,9333,10600,9304,10660,9275,10700,9244,10760,9212,10800,9180,10860,9146,10900,9112,10940,9077,10980,9041,11020,9004,11060,8966,11100,8928,11140,8889,11160,8849,11200,8809,11220,8767,11260,8726,11280,8640,11320,8597,11360,8552,11380,8508,11380,8324,11460,8277,11460,8229,11480,8182,11480,8134,11500,8085,11500,8036,11520,7938,11520,7888,11540,5896,11540,5858,11560,5820,11560,5784,11580,5748,11580,5713,11600,5679,11620,5646,11620,5613,11640,5582,11660,5552,11680,5522,11700,5494,11720,5466,11740,5440,11760,5415,11800,5390,11820,5367,11840,5345,11880,5324,11920,5305,11940,5286,11980,5269,12020,5253,12060,5238,12100,5225,12140,5213,12180,5202,12240,5193,12280,5185,12340,5178,12380,5173,12440,5169,12500,5167,12560,5166,12620,5167,12680,5170,12780,5175,12860,5182,12940,5191,13020,5202,13100,5215,13180,5230,13260,5247,13320,5266,13400,5286,13460,5308,13540,5332,13600,5358,13660,5385,13720,5414,13800,5445,13860,5477,13900,5510,13960,5546,14020,5582,14080,5620,14140,5660,14180,5701,14240,5743,14280,5787,14320,5831,14380,5878,14420,5925,14460,5973,14500,6023,14540,6074,14580,6126,14620,6179,14660,6233,14700,6287,14740,6343,14780,6400,14800,6458,14840,6517,14880,6576,14900,6636,14940,6697,14960,6759,15000,6884,15040,6948,15080,7209,15160,7275,15200,7751,15340,7820,15340,8167,15440,8237,15440,8445,15500,8515,15500,8722,15560,8995,15600,9129,15640,9237,15660,9280,15660,9324,15680,9370,15680,9417,15700,9465,15700,9514,15720,9564,15720,9615,15740,11608,15740,11771,15680,11823,15660,11875,15620,11975,15580,12023,15540,12070,15500,12116,15480,12160,15440,12204,15400,12240,15360,12240,9000,12195,9000,12026,8940xm6833,11520l6014,11520,5974,11540,6982,11540,6833,11520xm6544,11500l6182,11500,6139,11520,6592,11520,6544,11500xm11855,8920l11331,8920,11273,8940,11912,8940,11855,8920xm11681,8900l11507,8900,11448,8920,11739,8920,11681,8900xe" filled="true" fillcolor="#e4f1f0" stroked="false">
              <v:path arrowok="t"/>
              <v:fill type="solid"/>
            </v:shape>
            <v:shape style="position:absolute;left:8516;top:12025;width:282;height:317" type="#_x0000_t75" id="docshape417" stroked="false">
              <v:imagedata r:id="rId189" o:title=""/>
            </v:shape>
            <v:shape style="position:absolute;left:11328;top:14526;width:369;height:258" type="#_x0000_t75" id="docshape418" stroked="false">
              <v:imagedata r:id="rId190" o:title=""/>
            </v:shape>
            <v:rect style="position:absolute;left:8174;top:12327;width:3156;height:109" id="docshape419" filled="true" fillcolor="#985380" stroked="false">
              <v:fill type="solid"/>
            </v:rect>
            <v:shape style="position:absolute;left:8805;top:10698;width:3279;height:4089" type="#_x0000_t75" id="docshape420" stroked="false">
              <v:imagedata r:id="rId191" o:title=""/>
            </v:shape>
            <v:shape style="position:absolute;left:6296;top:9839;width:2449;height:4850" type="#_x0000_t75" id="docshape421" stroked="false">
              <v:imagedata r:id="rId192" o:title=""/>
            </v:shape>
            <v:shape style="position:absolute;left:737;top:14807;width:201;height:203" type="#_x0000_t75" id="docshape422" stroked="false">
              <v:imagedata r:id="rId193" o:title=""/>
            </v:shape>
            <v:shape style="position:absolute;left:971;top:14863;width:124;height:152" type="#_x0000_t75" id="docshape423" stroked="false">
              <v:imagedata r:id="rId194" o:title=""/>
            </v:shape>
            <v:shape style="position:absolute;left:1131;top:14834;width:354;height:180" type="#_x0000_t75" id="docshape424" stroked="false">
              <v:imagedata r:id="rId195" o:title=""/>
            </v:shape>
            <v:rect style="position:absolute;left:1530;top:14797;width:15;height:214" id="docshape425" filled="true" fillcolor="#365988" stroked="false">
              <v:fill type="solid"/>
            </v:rect>
            <v:shape style="position:absolute;left:1427;top:14140;width:2172;height:874" type="#_x0000_t75" id="docshape426" stroked="false">
              <v:imagedata r:id="rId196" o:title=""/>
            </v:shape>
            <v:shape style="position:absolute;left:731;top:14156;width:631;height:599" id="docshape427" coordorigin="732,14157" coordsize="631,599" path="m1363,14157l1292,14157,1049,14538,804,14157,732,14157,732,14755,805,14755,805,14298,1047,14676,1287,14296,1287,14755,1363,14755,1363,14157xe" filled="true" fillcolor="#365988" stroked="false">
              <v:path arrowok="t"/>
              <v:fill type="solid"/>
            </v:shape>
            <v:shape style="position:absolute;left:731;top:15082;width:2768;height:269" type="#_x0000_t75" id="docshape428" stroked="false">
              <v:imagedata r:id="rId197" o:title=""/>
            </v:shape>
            <v:shape style="position:absolute;left:3760;top:14140;width:1439;height:923" type="#_x0000_t75" id="docshape429" stroked="false">
              <v:imagedata r:id="rId198" o:title=""/>
            </v:shape>
            <v:shape style="position:absolute;left:-1;top:8726;width:12240;height:7114" type="#_x0000_t202" id="docshape430" filled="false" stroked="false">
              <v:textbox inset="0,0,0,0">
                <w:txbxContent>
                  <w:p>
                    <w:pPr>
                      <w:spacing w:line="240" w:lineRule="auto" w:before="0"/>
                      <w:rPr>
                        <w:sz w:val="30"/>
                      </w:rPr>
                    </w:pPr>
                  </w:p>
                  <w:p>
                    <w:pPr>
                      <w:spacing w:line="240" w:lineRule="auto" w:before="0"/>
                      <w:rPr>
                        <w:sz w:val="30"/>
                      </w:rPr>
                    </w:pPr>
                  </w:p>
                  <w:p>
                    <w:pPr>
                      <w:spacing w:line="240" w:lineRule="auto" w:before="1"/>
                      <w:rPr>
                        <w:sz w:val="39"/>
                      </w:rPr>
                    </w:pPr>
                  </w:p>
                  <w:p>
                    <w:pPr>
                      <w:spacing w:before="0"/>
                      <w:ind w:left="720" w:right="0" w:firstLine="0"/>
                      <w:jc w:val="left"/>
                      <w:rPr>
                        <w:sz w:val="26"/>
                      </w:rPr>
                    </w:pPr>
                    <w:r>
                      <w:rPr>
                        <w:color w:val="010202"/>
                        <w:sz w:val="26"/>
                      </w:rPr>
                      <w:t>If</w:t>
                    </w:r>
                    <w:r>
                      <w:rPr>
                        <w:color w:val="010202"/>
                        <w:spacing w:val="21"/>
                        <w:sz w:val="26"/>
                      </w:rPr>
                      <w:t> </w:t>
                    </w:r>
                    <w:r>
                      <w:rPr>
                        <w:color w:val="010202"/>
                        <w:sz w:val="26"/>
                      </w:rPr>
                      <w:t>you’re</w:t>
                    </w:r>
                    <w:r>
                      <w:rPr>
                        <w:color w:val="010202"/>
                        <w:spacing w:val="22"/>
                        <w:sz w:val="26"/>
                      </w:rPr>
                      <w:t> </w:t>
                    </w:r>
                    <w:r>
                      <w:rPr>
                        <w:color w:val="010202"/>
                        <w:sz w:val="26"/>
                      </w:rPr>
                      <w:t>taking</w:t>
                    </w:r>
                    <w:r>
                      <w:rPr>
                        <w:color w:val="010202"/>
                        <w:spacing w:val="22"/>
                        <w:sz w:val="26"/>
                      </w:rPr>
                      <w:t> </w:t>
                    </w:r>
                    <w:r>
                      <w:rPr>
                        <w:color w:val="010202"/>
                        <w:sz w:val="26"/>
                      </w:rPr>
                      <w:t>steps</w:t>
                    </w:r>
                    <w:r>
                      <w:rPr>
                        <w:color w:val="010202"/>
                        <w:spacing w:val="22"/>
                        <w:sz w:val="26"/>
                      </w:rPr>
                      <w:t> </w:t>
                    </w:r>
                    <w:r>
                      <w:rPr>
                        <w:color w:val="010202"/>
                        <w:sz w:val="26"/>
                      </w:rPr>
                      <w:t>to</w:t>
                    </w:r>
                    <w:r>
                      <w:rPr>
                        <w:color w:val="010202"/>
                        <w:spacing w:val="22"/>
                        <w:sz w:val="26"/>
                      </w:rPr>
                      <w:t> </w:t>
                    </w:r>
                    <w:r>
                      <w:rPr>
                        <w:color w:val="010202"/>
                        <w:spacing w:val="-2"/>
                        <w:sz w:val="26"/>
                      </w:rPr>
                      <w:t>incorporate</w:t>
                    </w:r>
                  </w:p>
                  <w:p>
                    <w:pPr>
                      <w:spacing w:line="247" w:lineRule="auto" w:before="8"/>
                      <w:ind w:left="720" w:right="7249" w:firstLine="0"/>
                      <w:jc w:val="left"/>
                      <w:rPr>
                        <w:sz w:val="26"/>
                      </w:rPr>
                    </w:pPr>
                    <w:r>
                      <w:rPr>
                        <w:color w:val="010202"/>
                        <w:sz w:val="26"/>
                      </w:rPr>
                      <w:t>nature into your surroundings but still feel like you’re struggling with your</w:t>
                    </w:r>
                  </w:p>
                  <w:p>
                    <w:pPr>
                      <w:spacing w:line="247" w:lineRule="auto" w:before="0"/>
                      <w:ind w:left="720" w:right="6785" w:firstLine="0"/>
                      <w:jc w:val="left"/>
                      <w:rPr>
                        <w:sz w:val="26"/>
                      </w:rPr>
                    </w:pPr>
                    <w:r>
                      <w:rPr>
                        <w:color w:val="010202"/>
                        <w:sz w:val="26"/>
                      </w:rPr>
                      <w:t>mental health, you may be showing the early signs of a mental health condition.</w:t>
                    </w:r>
                  </w:p>
                  <w:p>
                    <w:pPr>
                      <w:spacing w:line="240" w:lineRule="auto" w:before="3"/>
                      <w:rPr>
                        <w:sz w:val="26"/>
                      </w:rPr>
                    </w:pPr>
                  </w:p>
                  <w:p>
                    <w:pPr>
                      <w:spacing w:before="0"/>
                      <w:ind w:left="720" w:right="0" w:firstLine="0"/>
                      <w:jc w:val="left"/>
                      <w:rPr>
                        <w:sz w:val="26"/>
                      </w:rPr>
                    </w:pPr>
                    <w:r>
                      <w:rPr>
                        <w:color w:val="010202"/>
                        <w:sz w:val="26"/>
                      </w:rPr>
                      <w:t>Take</w:t>
                    </w:r>
                    <w:r>
                      <w:rPr>
                        <w:color w:val="010202"/>
                        <w:spacing w:val="25"/>
                        <w:sz w:val="26"/>
                      </w:rPr>
                      <w:t> </w:t>
                    </w:r>
                    <w:r>
                      <w:rPr>
                        <w:color w:val="010202"/>
                        <w:sz w:val="26"/>
                      </w:rPr>
                      <w:t>a</w:t>
                    </w:r>
                    <w:r>
                      <w:rPr>
                        <w:color w:val="010202"/>
                        <w:spacing w:val="26"/>
                        <w:sz w:val="26"/>
                      </w:rPr>
                      <w:t> </w:t>
                    </w:r>
                    <w:r>
                      <w:rPr>
                        <w:color w:val="010202"/>
                        <w:sz w:val="26"/>
                      </w:rPr>
                      <w:t>free,</w:t>
                    </w:r>
                    <w:r>
                      <w:rPr>
                        <w:color w:val="010202"/>
                        <w:spacing w:val="26"/>
                        <w:sz w:val="26"/>
                      </w:rPr>
                      <w:t> </w:t>
                    </w:r>
                    <w:r>
                      <w:rPr>
                        <w:color w:val="010202"/>
                        <w:sz w:val="26"/>
                      </w:rPr>
                      <w:t>private</w:t>
                    </w:r>
                    <w:r>
                      <w:rPr>
                        <w:color w:val="010202"/>
                        <w:spacing w:val="26"/>
                        <w:sz w:val="26"/>
                      </w:rPr>
                      <w:t> </w:t>
                    </w:r>
                    <w:r>
                      <w:rPr>
                        <w:color w:val="010202"/>
                        <w:sz w:val="26"/>
                      </w:rPr>
                      <w:t>screening</w:t>
                    </w:r>
                    <w:r>
                      <w:rPr>
                        <w:color w:val="010202"/>
                        <w:spacing w:val="26"/>
                        <w:sz w:val="26"/>
                      </w:rPr>
                      <w:t> </w:t>
                    </w:r>
                    <w:r>
                      <w:rPr>
                        <w:color w:val="010202"/>
                        <w:spacing w:val="-5"/>
                        <w:sz w:val="26"/>
                      </w:rPr>
                      <w:t>at</w:t>
                    </w:r>
                  </w:p>
                  <w:p>
                    <w:pPr>
                      <w:spacing w:line="247" w:lineRule="auto" w:before="8"/>
                      <w:ind w:left="720" w:right="7249" w:firstLine="0"/>
                      <w:jc w:val="left"/>
                      <w:rPr>
                        <w:sz w:val="26"/>
                      </w:rPr>
                    </w:pPr>
                    <w:r>
                      <w:rPr>
                        <w:rFonts w:ascii="Arial"/>
                        <w:b/>
                        <w:color w:val="365988"/>
                        <w:sz w:val="26"/>
                      </w:rPr>
                      <w:t>mhascreening.org</w:t>
                    </w:r>
                    <w:r>
                      <w:rPr>
                        <w:rFonts w:ascii="Arial"/>
                        <w:b/>
                        <w:color w:val="365988"/>
                        <w:spacing w:val="-19"/>
                        <w:sz w:val="26"/>
                      </w:rPr>
                      <w:t> </w:t>
                    </w:r>
                    <w:r>
                      <w:rPr>
                        <w:color w:val="010202"/>
                        <w:sz w:val="26"/>
                      </w:rPr>
                      <w:t>to</w:t>
                    </w:r>
                    <w:r>
                      <w:rPr>
                        <w:color w:val="010202"/>
                        <w:spacing w:val="-11"/>
                        <w:sz w:val="26"/>
                      </w:rPr>
                      <w:t> </w:t>
                    </w:r>
                    <w:r>
                      <w:rPr>
                        <w:color w:val="010202"/>
                        <w:sz w:val="26"/>
                      </w:rPr>
                      <w:t>help</w:t>
                    </w:r>
                    <w:r>
                      <w:rPr>
                        <w:color w:val="010202"/>
                        <w:spacing w:val="-5"/>
                        <w:sz w:val="26"/>
                      </w:rPr>
                      <w:t> </w:t>
                    </w:r>
                    <w:r>
                      <w:rPr>
                        <w:color w:val="010202"/>
                        <w:sz w:val="26"/>
                      </w:rPr>
                      <w:t>you</w:t>
                    </w:r>
                    <w:r>
                      <w:rPr>
                        <w:color w:val="010202"/>
                        <w:spacing w:val="-6"/>
                        <w:sz w:val="26"/>
                      </w:rPr>
                      <w:t> </w:t>
                    </w:r>
                    <w:r>
                      <w:rPr>
                        <w:color w:val="010202"/>
                        <w:sz w:val="26"/>
                      </w:rPr>
                      <w:t>figure out what is going on and determine</w:t>
                    </w:r>
                  </w:p>
                  <w:p>
                    <w:pPr>
                      <w:spacing w:line="309" w:lineRule="exact" w:before="0"/>
                      <w:ind w:left="720" w:right="0" w:firstLine="0"/>
                      <w:jc w:val="left"/>
                      <w:rPr>
                        <w:sz w:val="26"/>
                      </w:rPr>
                    </w:pPr>
                    <w:r>
                      <w:rPr>
                        <w:color w:val="010202"/>
                        <w:sz w:val="26"/>
                      </w:rPr>
                      <w:t>next</w:t>
                    </w:r>
                    <w:r>
                      <w:rPr>
                        <w:color w:val="010202"/>
                        <w:spacing w:val="21"/>
                        <w:sz w:val="26"/>
                      </w:rPr>
                      <w:t> </w:t>
                    </w:r>
                    <w:r>
                      <w:rPr>
                        <w:color w:val="010202"/>
                        <w:spacing w:val="-2"/>
                        <w:sz w:val="26"/>
                      </w:rPr>
                      <w:t>steps.</w:t>
                    </w:r>
                  </w:p>
                </w:txbxContent>
              </v:textbox>
              <w10:wrap type="none"/>
            </v:shape>
            <w10:wrap type="none"/>
          </v:group>
        </w:pict>
      </w:r>
      <w:r>
        <w:rPr>
          <w:color w:val="FFFFFF"/>
          <w:shd w:fill="985380" w:color="auto" w:val="clear"/>
        </w:rPr>
        <w:tab/>
      </w:r>
      <w:r>
        <w:rPr>
          <w:color w:val="FFFFFF"/>
          <w:spacing w:val="-2"/>
          <w:shd w:fill="985380" w:color="auto" w:val="clear"/>
        </w:rPr>
        <w:t>CONNECTION</w:t>
      </w:r>
      <w:r>
        <w:rPr>
          <w:color w:val="FFFFFF"/>
          <w:shd w:fill="985380" w:color="auto" w:val="clear"/>
        </w:rPr>
        <w:tab/>
      </w:r>
    </w:p>
    <w:p>
      <w:pPr>
        <w:pStyle w:val="BodyText"/>
        <w:spacing w:line="199" w:lineRule="auto" w:before="275"/>
        <w:ind w:left="720" w:right="733"/>
      </w:pPr>
      <w:r>
        <w:rPr>
          <w:color w:val="010202"/>
        </w:rPr>
        <w:t>One</w:t>
      </w:r>
      <w:r>
        <w:rPr>
          <w:color w:val="010202"/>
          <w:spacing w:val="-2"/>
        </w:rPr>
        <w:t> </w:t>
      </w:r>
      <w:r>
        <w:rPr>
          <w:color w:val="010202"/>
        </w:rPr>
        <w:t>of</w:t>
      </w:r>
      <w:r>
        <w:rPr>
          <w:color w:val="010202"/>
          <w:spacing w:val="-2"/>
        </w:rPr>
        <w:t> </w:t>
      </w:r>
      <w:r>
        <w:rPr>
          <w:color w:val="010202"/>
        </w:rPr>
        <w:t>the</w:t>
      </w:r>
      <w:r>
        <w:rPr>
          <w:color w:val="010202"/>
          <w:spacing w:val="-2"/>
        </w:rPr>
        <w:t> </w:t>
      </w:r>
      <w:r>
        <w:rPr>
          <w:color w:val="010202"/>
        </w:rPr>
        <w:t>greatest</w:t>
      </w:r>
      <w:r>
        <w:rPr>
          <w:color w:val="010202"/>
          <w:spacing w:val="-2"/>
        </w:rPr>
        <w:t> </w:t>
      </w:r>
      <w:r>
        <w:rPr>
          <w:color w:val="010202"/>
        </w:rPr>
        <w:t>benefits</w:t>
      </w:r>
      <w:r>
        <w:rPr>
          <w:color w:val="010202"/>
          <w:spacing w:val="-2"/>
        </w:rPr>
        <w:t> </w:t>
      </w:r>
      <w:r>
        <w:rPr>
          <w:color w:val="010202"/>
        </w:rPr>
        <w:t>you</w:t>
      </w:r>
      <w:r>
        <w:rPr>
          <w:color w:val="010202"/>
          <w:spacing w:val="-2"/>
        </w:rPr>
        <w:t> </w:t>
      </w:r>
      <w:r>
        <w:rPr>
          <w:color w:val="010202"/>
        </w:rPr>
        <w:t>get</w:t>
      </w:r>
      <w:r>
        <w:rPr>
          <w:color w:val="010202"/>
          <w:spacing w:val="-2"/>
        </w:rPr>
        <w:t> </w:t>
      </w:r>
      <w:r>
        <w:rPr>
          <w:color w:val="010202"/>
        </w:rPr>
        <w:t>from</w:t>
      </w:r>
      <w:r>
        <w:rPr>
          <w:color w:val="010202"/>
          <w:spacing w:val="-2"/>
        </w:rPr>
        <w:t> </w:t>
      </w:r>
      <w:r>
        <w:rPr>
          <w:color w:val="010202"/>
        </w:rPr>
        <w:t>nature</w:t>
      </w:r>
      <w:r>
        <w:rPr>
          <w:color w:val="010202"/>
          <w:spacing w:val="-2"/>
        </w:rPr>
        <w:t> </w:t>
      </w:r>
      <w:r>
        <w:rPr>
          <w:color w:val="010202"/>
        </w:rPr>
        <w:t>is</w:t>
      </w:r>
      <w:r>
        <w:rPr>
          <w:color w:val="010202"/>
          <w:spacing w:val="-2"/>
        </w:rPr>
        <w:t> </w:t>
      </w:r>
      <w:r>
        <w:rPr>
          <w:color w:val="010202"/>
        </w:rPr>
        <w:t>connection,</w:t>
      </w:r>
      <w:r>
        <w:rPr>
          <w:color w:val="010202"/>
          <w:spacing w:val="-2"/>
        </w:rPr>
        <w:t> </w:t>
      </w:r>
      <w:r>
        <w:rPr>
          <w:color w:val="010202"/>
        </w:rPr>
        <w:t>which</w:t>
      </w:r>
      <w:r>
        <w:rPr>
          <w:color w:val="010202"/>
          <w:spacing w:val="-2"/>
        </w:rPr>
        <w:t> </w:t>
      </w:r>
      <w:r>
        <w:rPr>
          <w:color w:val="010202"/>
        </w:rPr>
        <w:t>is</w:t>
      </w:r>
      <w:r>
        <w:rPr>
          <w:color w:val="010202"/>
          <w:spacing w:val="-2"/>
        </w:rPr>
        <w:t> </w:t>
      </w:r>
      <w:r>
        <w:rPr>
          <w:color w:val="010202"/>
        </w:rPr>
        <w:t>linked</w:t>
      </w:r>
      <w:r>
        <w:rPr>
          <w:color w:val="010202"/>
          <w:spacing w:val="-2"/>
        </w:rPr>
        <w:t> </w:t>
      </w:r>
      <w:r>
        <w:rPr>
          <w:color w:val="010202"/>
        </w:rPr>
        <w:t>to</w:t>
      </w:r>
      <w:r>
        <w:rPr>
          <w:color w:val="010202"/>
          <w:spacing w:val="-2"/>
        </w:rPr>
        <w:t> </w:t>
      </w:r>
      <w:r>
        <w:rPr>
          <w:color w:val="010202"/>
        </w:rPr>
        <w:t>a</w:t>
      </w:r>
      <w:r>
        <w:rPr>
          <w:color w:val="010202"/>
          <w:spacing w:val="-2"/>
        </w:rPr>
        <w:t> </w:t>
      </w:r>
      <w:r>
        <w:rPr>
          <w:color w:val="010202"/>
        </w:rPr>
        <w:t>better</w:t>
      </w:r>
      <w:r>
        <w:rPr>
          <w:color w:val="010202"/>
          <w:spacing w:val="-2"/>
        </w:rPr>
        <w:t> </w:t>
      </w:r>
      <w:r>
        <w:rPr>
          <w:color w:val="010202"/>
        </w:rPr>
        <w:t>connection</w:t>
      </w:r>
      <w:r>
        <w:rPr>
          <w:color w:val="010202"/>
          <w:spacing w:val="-2"/>
        </w:rPr>
        <w:t> </w:t>
      </w:r>
      <w:r>
        <w:rPr>
          <w:color w:val="010202"/>
        </w:rPr>
        <w:t>to</w:t>
      </w:r>
      <w:r>
        <w:rPr>
          <w:color w:val="010202"/>
          <w:spacing w:val="-2"/>
        </w:rPr>
        <w:t> </w:t>
      </w:r>
      <w:r>
        <w:rPr>
          <w:color w:val="010202"/>
        </w:rPr>
        <w:t>self,</w:t>
      </w:r>
      <w:r>
        <w:rPr>
          <w:color w:val="010202"/>
          <w:spacing w:val="-2"/>
        </w:rPr>
        <w:t> </w:t>
      </w:r>
      <w:r>
        <w:rPr>
          <w:color w:val="010202"/>
        </w:rPr>
        <w:t>community,</w:t>
      </w:r>
      <w:r>
        <w:rPr>
          <w:color w:val="010202"/>
          <w:spacing w:val="-2"/>
        </w:rPr>
        <w:t> </w:t>
      </w:r>
      <w:r>
        <w:rPr>
          <w:color w:val="010202"/>
        </w:rPr>
        <w:t>and</w:t>
      </w:r>
      <w:r>
        <w:rPr>
          <w:color w:val="010202"/>
          <w:spacing w:val="-2"/>
        </w:rPr>
        <w:t> </w:t>
      </w:r>
      <w:r>
        <w:rPr>
          <w:color w:val="010202"/>
        </w:rPr>
        <w:t>purpose.</w:t>
      </w:r>
      <w:r>
        <w:rPr>
          <w:color w:val="010202"/>
          <w:spacing w:val="-2"/>
        </w:rPr>
        <w:t> </w:t>
      </w:r>
      <w:r>
        <w:rPr>
          <w:color w:val="010202"/>
        </w:rPr>
        <w:t>Time</w:t>
      </w:r>
      <w:r>
        <w:rPr>
          <w:color w:val="010202"/>
          <w:spacing w:val="-2"/>
        </w:rPr>
        <w:t> </w:t>
      </w:r>
      <w:r>
        <w:rPr>
          <w:color w:val="010202"/>
        </w:rPr>
        <w:t>in</w:t>
      </w:r>
      <w:r>
        <w:rPr>
          <w:color w:val="010202"/>
          <w:spacing w:val="40"/>
        </w:rPr>
        <w:t> </w:t>
      </w:r>
      <w:r>
        <w:rPr>
          <w:color w:val="010202"/>
        </w:rPr>
        <w:t>nature benefits personal growth, self-esteem, emotional regulation, and social skills.</w:t>
      </w:r>
      <w:r>
        <w:rPr>
          <w:color w:val="010202"/>
          <w:position w:val="6"/>
          <w:sz w:val="10"/>
        </w:rPr>
        <w:t>10</w:t>
      </w:r>
      <w:r>
        <w:rPr>
          <w:color w:val="010202"/>
          <w:spacing w:val="25"/>
          <w:position w:val="6"/>
          <w:sz w:val="10"/>
        </w:rPr>
        <w:t> </w:t>
      </w:r>
      <w:r>
        <w:rPr>
          <w:color w:val="010202"/>
        </w:rPr>
        <w:t>When children connect with nature, they’re more</w:t>
      </w:r>
      <w:r>
        <w:rPr>
          <w:color w:val="010202"/>
          <w:spacing w:val="40"/>
        </w:rPr>
        <w:t> </w:t>
      </w:r>
      <w:r>
        <w:rPr>
          <w:color w:val="010202"/>
        </w:rPr>
        <w:t>imaginative and independent, and they feel more connected to the peers they’re playing with and other living things.</w:t>
      </w:r>
    </w:p>
    <w:p>
      <w:pPr>
        <w:pStyle w:val="ListParagraph"/>
        <w:numPr>
          <w:ilvl w:val="0"/>
          <w:numId w:val="5"/>
        </w:numPr>
        <w:tabs>
          <w:tab w:pos="1079" w:val="left" w:leader="none"/>
          <w:tab w:pos="1081" w:val="left" w:leader="none"/>
        </w:tabs>
        <w:spacing w:line="240" w:lineRule="auto" w:before="153" w:after="0"/>
        <w:ind w:left="1080" w:right="0" w:hanging="361"/>
        <w:jc w:val="left"/>
        <w:rPr>
          <w:color w:val="010202"/>
          <w:sz w:val="18"/>
        </w:rPr>
      </w:pPr>
      <w:r>
        <w:rPr>
          <w:color w:val="010202"/>
          <w:sz w:val="18"/>
        </w:rPr>
        <w:t>Accessible nature in a neighborhood, such as parks, lakes, or gardens, are associated with an increased sense of community </w:t>
      </w:r>
      <w:r>
        <w:rPr>
          <w:color w:val="010202"/>
          <w:spacing w:val="-2"/>
          <w:sz w:val="18"/>
        </w:rPr>
        <w:t>belonging.</w:t>
      </w:r>
      <w:r>
        <w:rPr>
          <w:color w:val="010202"/>
          <w:spacing w:val="-2"/>
          <w:position w:val="6"/>
          <w:sz w:val="10"/>
        </w:rPr>
        <w:t>11</w:t>
      </w:r>
    </w:p>
    <w:p>
      <w:pPr>
        <w:pStyle w:val="ListParagraph"/>
        <w:numPr>
          <w:ilvl w:val="0"/>
          <w:numId w:val="5"/>
        </w:numPr>
        <w:tabs>
          <w:tab w:pos="1079" w:val="left" w:leader="none"/>
          <w:tab w:pos="1080" w:val="left" w:leader="none"/>
        </w:tabs>
        <w:spacing w:line="199" w:lineRule="auto" w:before="173" w:after="0"/>
        <w:ind w:left="1080" w:right="1566" w:hanging="360"/>
        <w:jc w:val="left"/>
        <w:rPr>
          <w:color w:val="010202"/>
          <w:sz w:val="18"/>
        </w:rPr>
      </w:pPr>
      <w:r>
        <w:rPr>
          <w:color w:val="010202"/>
          <w:sz w:val="18"/>
        </w:rPr>
        <w:t>Of</w:t>
      </w:r>
      <w:r>
        <w:rPr>
          <w:color w:val="010202"/>
          <w:spacing w:val="-3"/>
          <w:sz w:val="18"/>
        </w:rPr>
        <w:t> </w:t>
      </w:r>
      <w:r>
        <w:rPr>
          <w:color w:val="010202"/>
          <w:sz w:val="18"/>
        </w:rPr>
        <w:t>respondents</w:t>
      </w:r>
      <w:r>
        <w:rPr>
          <w:color w:val="010202"/>
          <w:spacing w:val="-3"/>
          <w:sz w:val="18"/>
        </w:rPr>
        <w:t> </w:t>
      </w:r>
      <w:r>
        <w:rPr>
          <w:color w:val="010202"/>
          <w:sz w:val="18"/>
        </w:rPr>
        <w:t>to</w:t>
      </w:r>
      <w:r>
        <w:rPr>
          <w:color w:val="010202"/>
          <w:spacing w:val="-3"/>
          <w:sz w:val="18"/>
        </w:rPr>
        <w:t> </w:t>
      </w:r>
      <w:r>
        <w:rPr>
          <w:color w:val="010202"/>
          <w:sz w:val="18"/>
        </w:rPr>
        <w:t>MHA’s</w:t>
      </w:r>
      <w:r>
        <w:rPr>
          <w:color w:val="010202"/>
          <w:spacing w:val="-3"/>
          <w:sz w:val="18"/>
        </w:rPr>
        <w:t> </w:t>
      </w:r>
      <w:r>
        <w:rPr>
          <w:color w:val="010202"/>
          <w:sz w:val="18"/>
        </w:rPr>
        <w:t>Connection</w:t>
      </w:r>
      <w:r>
        <w:rPr>
          <w:color w:val="010202"/>
          <w:spacing w:val="-3"/>
          <w:sz w:val="18"/>
        </w:rPr>
        <w:t> </w:t>
      </w:r>
      <w:r>
        <w:rPr>
          <w:color w:val="010202"/>
          <w:sz w:val="18"/>
        </w:rPr>
        <w:t>Survey,</w:t>
      </w:r>
      <w:r>
        <w:rPr>
          <w:color w:val="010202"/>
          <w:spacing w:val="-3"/>
          <w:sz w:val="18"/>
        </w:rPr>
        <w:t> </w:t>
      </w:r>
      <w:r>
        <w:rPr>
          <w:color w:val="010202"/>
          <w:sz w:val="18"/>
        </w:rPr>
        <w:t>people</w:t>
      </w:r>
      <w:r>
        <w:rPr>
          <w:color w:val="010202"/>
          <w:spacing w:val="-3"/>
          <w:sz w:val="18"/>
        </w:rPr>
        <w:t> </w:t>
      </w:r>
      <w:r>
        <w:rPr>
          <w:color w:val="010202"/>
          <w:sz w:val="18"/>
        </w:rPr>
        <w:t>who</w:t>
      </w:r>
      <w:r>
        <w:rPr>
          <w:color w:val="010202"/>
          <w:spacing w:val="-3"/>
          <w:sz w:val="18"/>
        </w:rPr>
        <w:t> </w:t>
      </w:r>
      <w:r>
        <w:rPr>
          <w:color w:val="010202"/>
          <w:sz w:val="18"/>
        </w:rPr>
        <w:t>reported</w:t>
      </w:r>
      <w:r>
        <w:rPr>
          <w:color w:val="010202"/>
          <w:spacing w:val="-3"/>
          <w:sz w:val="18"/>
        </w:rPr>
        <w:t> </w:t>
      </w:r>
      <w:r>
        <w:rPr>
          <w:color w:val="010202"/>
          <w:sz w:val="18"/>
        </w:rPr>
        <w:t>not</w:t>
      </w:r>
      <w:r>
        <w:rPr>
          <w:color w:val="010202"/>
          <w:spacing w:val="-3"/>
          <w:sz w:val="18"/>
        </w:rPr>
        <w:t> </w:t>
      </w:r>
      <w:r>
        <w:rPr>
          <w:color w:val="010202"/>
          <w:sz w:val="18"/>
        </w:rPr>
        <w:t>feeling</w:t>
      </w:r>
      <w:r>
        <w:rPr>
          <w:color w:val="010202"/>
          <w:spacing w:val="-3"/>
          <w:sz w:val="18"/>
        </w:rPr>
        <w:t> </w:t>
      </w:r>
      <w:r>
        <w:rPr>
          <w:color w:val="010202"/>
          <w:sz w:val="18"/>
        </w:rPr>
        <w:t>connected</w:t>
      </w:r>
      <w:r>
        <w:rPr>
          <w:color w:val="010202"/>
          <w:spacing w:val="-3"/>
          <w:sz w:val="18"/>
        </w:rPr>
        <w:t> </w:t>
      </w:r>
      <w:r>
        <w:rPr>
          <w:color w:val="010202"/>
          <w:sz w:val="18"/>
        </w:rPr>
        <w:t>to</w:t>
      </w:r>
      <w:r>
        <w:rPr>
          <w:color w:val="010202"/>
          <w:spacing w:val="-3"/>
          <w:sz w:val="18"/>
        </w:rPr>
        <w:t> </w:t>
      </w:r>
      <w:r>
        <w:rPr>
          <w:color w:val="010202"/>
          <w:sz w:val="18"/>
        </w:rPr>
        <w:t>nature</w:t>
      </w:r>
      <w:r>
        <w:rPr>
          <w:color w:val="010202"/>
          <w:spacing w:val="-3"/>
          <w:sz w:val="18"/>
        </w:rPr>
        <w:t> </w:t>
      </w:r>
      <w:r>
        <w:rPr>
          <w:color w:val="010202"/>
          <w:sz w:val="18"/>
        </w:rPr>
        <w:t>also</w:t>
      </w:r>
      <w:r>
        <w:rPr>
          <w:color w:val="010202"/>
          <w:spacing w:val="-3"/>
          <w:sz w:val="18"/>
        </w:rPr>
        <w:t> </w:t>
      </w:r>
      <w:r>
        <w:rPr>
          <w:color w:val="010202"/>
          <w:sz w:val="18"/>
        </w:rPr>
        <w:t>didn’t</w:t>
      </w:r>
      <w:r>
        <w:rPr>
          <w:color w:val="010202"/>
          <w:spacing w:val="-3"/>
          <w:sz w:val="18"/>
        </w:rPr>
        <w:t> </w:t>
      </w:r>
      <w:r>
        <w:rPr>
          <w:color w:val="010202"/>
          <w:sz w:val="18"/>
        </w:rPr>
        <w:t>feel</w:t>
      </w:r>
      <w:r>
        <w:rPr>
          <w:color w:val="010202"/>
          <w:spacing w:val="-3"/>
          <w:sz w:val="18"/>
        </w:rPr>
        <w:t> </w:t>
      </w:r>
      <w:r>
        <w:rPr>
          <w:color w:val="010202"/>
          <w:sz w:val="18"/>
        </w:rPr>
        <w:t>connected</w:t>
      </w:r>
      <w:r>
        <w:rPr>
          <w:color w:val="010202"/>
          <w:spacing w:val="-3"/>
          <w:sz w:val="18"/>
        </w:rPr>
        <w:t> </w:t>
      </w:r>
      <w:r>
        <w:rPr>
          <w:color w:val="010202"/>
          <w:sz w:val="18"/>
        </w:rPr>
        <w:t>to</w:t>
      </w:r>
      <w:r>
        <w:rPr>
          <w:color w:val="010202"/>
          <w:spacing w:val="40"/>
          <w:sz w:val="18"/>
        </w:rPr>
        <w:t> </w:t>
      </w:r>
      <w:r>
        <w:rPr>
          <w:color w:val="010202"/>
          <w:sz w:val="18"/>
        </w:rPr>
        <w:t>themselves, to others, or to spirituality/purpose.</w:t>
      </w:r>
    </w:p>
    <w:p>
      <w:pPr>
        <w:pStyle w:val="BodyText"/>
        <w:spacing w:before="2"/>
        <w:rPr>
          <w:sz w:val="17"/>
        </w:rPr>
      </w:pPr>
    </w:p>
    <w:p>
      <w:pPr>
        <w:pStyle w:val="Heading3"/>
        <w:spacing w:before="1"/>
        <w:ind w:left="720"/>
      </w:pPr>
      <w:r>
        <w:rPr>
          <w:color w:val="985380"/>
        </w:rPr>
        <w:t>WHAT</w:t>
      </w:r>
      <w:r>
        <w:rPr>
          <w:color w:val="985380"/>
          <w:spacing w:val="1"/>
        </w:rPr>
        <w:t> </w:t>
      </w:r>
      <w:r>
        <w:rPr>
          <w:color w:val="985380"/>
        </w:rPr>
        <w:t>CAN</w:t>
      </w:r>
      <w:r>
        <w:rPr>
          <w:color w:val="985380"/>
          <w:spacing w:val="2"/>
        </w:rPr>
        <w:t> </w:t>
      </w:r>
      <w:r>
        <w:rPr>
          <w:color w:val="985380"/>
        </w:rPr>
        <w:t>I</w:t>
      </w:r>
      <w:r>
        <w:rPr>
          <w:color w:val="985380"/>
          <w:spacing w:val="1"/>
        </w:rPr>
        <w:t> </w:t>
      </w:r>
      <w:r>
        <w:rPr>
          <w:color w:val="985380"/>
        </w:rPr>
        <w:t>DO</w:t>
      </w:r>
      <w:r>
        <w:rPr>
          <w:color w:val="985380"/>
          <w:spacing w:val="2"/>
        </w:rPr>
        <w:t> </w:t>
      </w:r>
      <w:r>
        <w:rPr>
          <w:color w:val="985380"/>
        </w:rPr>
        <w:t>TO</w:t>
      </w:r>
      <w:r>
        <w:rPr>
          <w:color w:val="985380"/>
          <w:spacing w:val="1"/>
        </w:rPr>
        <w:t> </w:t>
      </w:r>
      <w:r>
        <w:rPr>
          <w:color w:val="985380"/>
          <w:spacing w:val="-2"/>
        </w:rPr>
        <w:t>CONNECT?</w:t>
      </w:r>
    </w:p>
    <w:p>
      <w:pPr>
        <w:pStyle w:val="BodyText"/>
        <w:spacing w:line="199" w:lineRule="auto" w:before="167"/>
        <w:ind w:left="720" w:right="733"/>
        <w:rPr>
          <w:sz w:val="10"/>
        </w:rPr>
      </w:pPr>
      <w:r>
        <w:rPr>
          <w:rFonts w:ascii="Arial"/>
          <w:b/>
          <w:color w:val="010202"/>
        </w:rPr>
        <w:t>Plant</w:t>
      </w:r>
      <w:r>
        <w:rPr>
          <w:rFonts w:ascii="Arial"/>
          <w:b/>
          <w:color w:val="010202"/>
          <w:spacing w:val="-14"/>
        </w:rPr>
        <w:t> </w:t>
      </w:r>
      <w:r>
        <w:rPr>
          <w:rFonts w:ascii="Arial"/>
          <w:b/>
          <w:color w:val="010202"/>
        </w:rPr>
        <w:t>something.</w:t>
      </w:r>
      <w:r>
        <w:rPr>
          <w:rFonts w:ascii="Arial"/>
          <w:b/>
          <w:color w:val="010202"/>
          <w:spacing w:val="-14"/>
        </w:rPr>
        <w:t> </w:t>
      </w:r>
      <w:r>
        <w:rPr>
          <w:color w:val="010202"/>
        </w:rPr>
        <w:t>Gardening</w:t>
      </w:r>
      <w:r>
        <w:rPr>
          <w:color w:val="010202"/>
          <w:spacing w:val="-10"/>
        </w:rPr>
        <w:t> </w:t>
      </w:r>
      <w:r>
        <w:rPr>
          <w:color w:val="010202"/>
        </w:rPr>
        <w:t>is</w:t>
      </w:r>
      <w:r>
        <w:rPr>
          <w:color w:val="010202"/>
          <w:spacing w:val="-9"/>
        </w:rPr>
        <w:t> </w:t>
      </w:r>
      <w:r>
        <w:rPr>
          <w:color w:val="010202"/>
        </w:rPr>
        <w:t>a</w:t>
      </w:r>
      <w:r>
        <w:rPr>
          <w:color w:val="010202"/>
          <w:spacing w:val="-5"/>
        </w:rPr>
        <w:t> </w:t>
      </w:r>
      <w:r>
        <w:rPr>
          <w:color w:val="010202"/>
        </w:rPr>
        <w:t>great</w:t>
      </w:r>
      <w:r>
        <w:rPr>
          <w:color w:val="010202"/>
          <w:spacing w:val="-6"/>
        </w:rPr>
        <w:t> </w:t>
      </w:r>
      <w:r>
        <w:rPr>
          <w:color w:val="010202"/>
        </w:rPr>
        <w:t>mindfulness</w:t>
      </w:r>
      <w:r>
        <w:rPr>
          <w:color w:val="010202"/>
          <w:spacing w:val="-6"/>
        </w:rPr>
        <w:t> </w:t>
      </w:r>
      <w:r>
        <w:rPr>
          <w:color w:val="010202"/>
        </w:rPr>
        <w:t>activity.</w:t>
      </w:r>
      <w:r>
        <w:rPr>
          <w:color w:val="010202"/>
          <w:spacing w:val="-6"/>
        </w:rPr>
        <w:t> </w:t>
      </w:r>
      <w:r>
        <w:rPr>
          <w:color w:val="010202"/>
        </w:rPr>
        <w:t>Getting</w:t>
      </w:r>
      <w:r>
        <w:rPr>
          <w:color w:val="010202"/>
          <w:spacing w:val="-6"/>
        </w:rPr>
        <w:t> </w:t>
      </w:r>
      <w:r>
        <w:rPr>
          <w:color w:val="010202"/>
        </w:rPr>
        <w:t>your</w:t>
      </w:r>
      <w:r>
        <w:rPr>
          <w:color w:val="010202"/>
          <w:spacing w:val="-6"/>
        </w:rPr>
        <w:t> </w:t>
      </w:r>
      <w:r>
        <w:rPr>
          <w:color w:val="010202"/>
        </w:rPr>
        <w:t>hands</w:t>
      </w:r>
      <w:r>
        <w:rPr>
          <w:color w:val="010202"/>
          <w:spacing w:val="-6"/>
        </w:rPr>
        <w:t> </w:t>
      </w:r>
      <w:r>
        <w:rPr>
          <w:color w:val="010202"/>
        </w:rPr>
        <w:t>in</w:t>
      </w:r>
      <w:r>
        <w:rPr>
          <w:color w:val="010202"/>
          <w:spacing w:val="-6"/>
        </w:rPr>
        <w:t> </w:t>
      </w:r>
      <w:r>
        <w:rPr>
          <w:color w:val="010202"/>
        </w:rPr>
        <w:t>the</w:t>
      </w:r>
      <w:r>
        <w:rPr>
          <w:color w:val="010202"/>
          <w:spacing w:val="-6"/>
        </w:rPr>
        <w:t> </w:t>
      </w:r>
      <w:r>
        <w:rPr>
          <w:color w:val="010202"/>
        </w:rPr>
        <w:t>dirt</w:t>
      </w:r>
      <w:r>
        <w:rPr>
          <w:color w:val="010202"/>
          <w:spacing w:val="-6"/>
        </w:rPr>
        <w:t> </w:t>
      </w:r>
      <w:r>
        <w:rPr>
          <w:color w:val="010202"/>
        </w:rPr>
        <w:t>can</w:t>
      </w:r>
      <w:r>
        <w:rPr>
          <w:color w:val="010202"/>
          <w:spacing w:val="-6"/>
        </w:rPr>
        <w:t> </w:t>
      </w:r>
      <w:r>
        <w:rPr>
          <w:color w:val="010202"/>
        </w:rPr>
        <w:t>help</w:t>
      </w:r>
      <w:r>
        <w:rPr>
          <w:color w:val="010202"/>
          <w:spacing w:val="-6"/>
        </w:rPr>
        <w:t> </w:t>
      </w:r>
      <w:r>
        <w:rPr>
          <w:color w:val="010202"/>
        </w:rPr>
        <w:t>you</w:t>
      </w:r>
      <w:r>
        <w:rPr>
          <w:color w:val="010202"/>
          <w:spacing w:val="-6"/>
        </w:rPr>
        <w:t> </w:t>
      </w:r>
      <w:r>
        <w:rPr>
          <w:color w:val="010202"/>
        </w:rPr>
        <w:t>feel</w:t>
      </w:r>
      <w:r>
        <w:rPr>
          <w:color w:val="010202"/>
          <w:spacing w:val="-6"/>
        </w:rPr>
        <w:t> </w:t>
      </w:r>
      <w:r>
        <w:rPr>
          <w:color w:val="010202"/>
        </w:rPr>
        <w:t>more</w:t>
      </w:r>
      <w:r>
        <w:rPr>
          <w:color w:val="010202"/>
          <w:spacing w:val="-6"/>
        </w:rPr>
        <w:t> </w:t>
      </w:r>
      <w:r>
        <w:rPr>
          <w:color w:val="010202"/>
        </w:rPr>
        <w:t>grounded,</w:t>
      </w:r>
      <w:r>
        <w:rPr>
          <w:color w:val="010202"/>
          <w:spacing w:val="-6"/>
        </w:rPr>
        <w:t> </w:t>
      </w:r>
      <w:r>
        <w:rPr>
          <w:color w:val="010202"/>
        </w:rPr>
        <w:t>and</w:t>
      </w:r>
      <w:r>
        <w:rPr>
          <w:color w:val="010202"/>
          <w:spacing w:val="-6"/>
        </w:rPr>
        <w:t> </w:t>
      </w:r>
      <w:r>
        <w:rPr>
          <w:color w:val="010202"/>
        </w:rPr>
        <w:t>helping</w:t>
      </w:r>
      <w:r>
        <w:rPr>
          <w:color w:val="010202"/>
          <w:spacing w:val="-6"/>
        </w:rPr>
        <w:t> </w:t>
      </w:r>
      <w:r>
        <w:rPr>
          <w:color w:val="010202"/>
        </w:rPr>
        <w:t>a</w:t>
      </w:r>
      <w:r>
        <w:rPr>
          <w:color w:val="010202"/>
          <w:spacing w:val="-6"/>
        </w:rPr>
        <w:t> </w:t>
      </w:r>
      <w:r>
        <w:rPr>
          <w:color w:val="010202"/>
        </w:rPr>
        <w:t>plant</w:t>
      </w:r>
      <w:r>
        <w:rPr>
          <w:color w:val="010202"/>
          <w:spacing w:val="40"/>
        </w:rPr>
        <w:t> </w:t>
      </w:r>
      <w:r>
        <w:rPr>
          <w:color w:val="010202"/>
        </w:rPr>
        <w:t>grow can even boost your self-esteem.</w:t>
      </w:r>
      <w:r>
        <w:rPr>
          <w:color w:val="010202"/>
          <w:position w:val="6"/>
          <w:sz w:val="10"/>
        </w:rPr>
        <w:t>12</w:t>
      </w:r>
    </w:p>
    <w:p>
      <w:pPr>
        <w:pStyle w:val="BodyText"/>
        <w:spacing w:line="199" w:lineRule="auto" w:before="181"/>
        <w:ind w:left="720" w:right="392"/>
      </w:pPr>
      <w:r>
        <w:rPr>
          <w:rFonts w:ascii="Arial" w:hAnsi="Arial"/>
          <w:b/>
          <w:color w:val="010202"/>
        </w:rPr>
        <w:t>Practice</w:t>
      </w:r>
      <w:r>
        <w:rPr>
          <w:rFonts w:ascii="Arial" w:hAnsi="Arial"/>
          <w:b/>
          <w:color w:val="010202"/>
          <w:spacing w:val="-13"/>
        </w:rPr>
        <w:t> </w:t>
      </w:r>
      <w:r>
        <w:rPr>
          <w:rFonts w:ascii="Arial" w:hAnsi="Arial"/>
          <w:b/>
          <w:color w:val="010202"/>
        </w:rPr>
        <w:t>gratitude.</w:t>
      </w:r>
      <w:r>
        <w:rPr>
          <w:rFonts w:ascii="Arial" w:hAnsi="Arial"/>
          <w:b/>
          <w:color w:val="010202"/>
          <w:spacing w:val="-12"/>
        </w:rPr>
        <w:t> </w:t>
      </w:r>
      <w:r>
        <w:rPr>
          <w:color w:val="010202"/>
        </w:rPr>
        <w:t>Nature</w:t>
      </w:r>
      <w:r>
        <w:rPr>
          <w:color w:val="010202"/>
          <w:spacing w:val="-3"/>
        </w:rPr>
        <w:t> </w:t>
      </w:r>
      <w:r>
        <w:rPr>
          <w:color w:val="010202"/>
        </w:rPr>
        <w:t>is</w:t>
      </w:r>
      <w:r>
        <w:rPr>
          <w:color w:val="010202"/>
          <w:spacing w:val="-1"/>
        </w:rPr>
        <w:t> </w:t>
      </w:r>
      <w:r>
        <w:rPr>
          <w:color w:val="010202"/>
        </w:rPr>
        <w:t>everywhere</w:t>
      </w:r>
      <w:r>
        <w:rPr>
          <w:color w:val="010202"/>
          <w:spacing w:val="-1"/>
        </w:rPr>
        <w:t> </w:t>
      </w:r>
      <w:r>
        <w:rPr>
          <w:color w:val="010202"/>
        </w:rPr>
        <w:t>–</w:t>
      </w:r>
      <w:r>
        <w:rPr>
          <w:color w:val="010202"/>
          <w:spacing w:val="-1"/>
        </w:rPr>
        <w:t> </w:t>
      </w:r>
      <w:r>
        <w:rPr>
          <w:color w:val="010202"/>
        </w:rPr>
        <w:t>even</w:t>
      </w:r>
      <w:r>
        <w:rPr>
          <w:color w:val="010202"/>
          <w:spacing w:val="-1"/>
        </w:rPr>
        <w:t> </w:t>
      </w:r>
      <w:r>
        <w:rPr>
          <w:color w:val="010202"/>
        </w:rPr>
        <w:t>in</w:t>
      </w:r>
      <w:r>
        <w:rPr>
          <w:color w:val="010202"/>
          <w:spacing w:val="-1"/>
        </w:rPr>
        <w:t> </w:t>
      </w:r>
      <w:r>
        <w:rPr>
          <w:color w:val="010202"/>
        </w:rPr>
        <w:t>cities,</w:t>
      </w:r>
      <w:r>
        <w:rPr>
          <w:color w:val="010202"/>
          <w:spacing w:val="-1"/>
        </w:rPr>
        <w:t> </w:t>
      </w:r>
      <w:r>
        <w:rPr>
          <w:color w:val="010202"/>
        </w:rPr>
        <w:t>you</w:t>
      </w:r>
      <w:r>
        <w:rPr>
          <w:color w:val="010202"/>
          <w:spacing w:val="-1"/>
        </w:rPr>
        <w:t> </w:t>
      </w:r>
      <w:r>
        <w:rPr>
          <w:color w:val="010202"/>
        </w:rPr>
        <w:t>can</w:t>
      </w:r>
      <w:r>
        <w:rPr>
          <w:color w:val="010202"/>
          <w:spacing w:val="-1"/>
        </w:rPr>
        <w:t> </w:t>
      </w:r>
      <w:r>
        <w:rPr>
          <w:color w:val="010202"/>
        </w:rPr>
        <w:t>find</w:t>
      </w:r>
      <w:r>
        <w:rPr>
          <w:color w:val="010202"/>
          <w:spacing w:val="-1"/>
        </w:rPr>
        <w:t> </w:t>
      </w:r>
      <w:r>
        <w:rPr>
          <w:color w:val="010202"/>
        </w:rPr>
        <w:t>places</w:t>
      </w:r>
      <w:r>
        <w:rPr>
          <w:color w:val="010202"/>
          <w:spacing w:val="-1"/>
        </w:rPr>
        <w:t> </w:t>
      </w:r>
      <w:r>
        <w:rPr>
          <w:color w:val="010202"/>
        </w:rPr>
        <w:t>like</w:t>
      </w:r>
      <w:r>
        <w:rPr>
          <w:color w:val="010202"/>
          <w:spacing w:val="-1"/>
        </w:rPr>
        <w:t> </w:t>
      </w:r>
      <w:r>
        <w:rPr>
          <w:color w:val="010202"/>
        </w:rPr>
        <w:t>community</w:t>
      </w:r>
      <w:r>
        <w:rPr>
          <w:color w:val="010202"/>
          <w:spacing w:val="-1"/>
        </w:rPr>
        <w:t> </w:t>
      </w:r>
      <w:r>
        <w:rPr>
          <w:color w:val="010202"/>
        </w:rPr>
        <w:t>gardens,</w:t>
      </w:r>
      <w:r>
        <w:rPr>
          <w:color w:val="010202"/>
          <w:spacing w:val="-1"/>
        </w:rPr>
        <w:t> </w:t>
      </w:r>
      <w:r>
        <w:rPr>
          <w:color w:val="010202"/>
        </w:rPr>
        <w:t>little</w:t>
      </w:r>
      <w:r>
        <w:rPr>
          <w:color w:val="010202"/>
          <w:spacing w:val="-1"/>
        </w:rPr>
        <w:t> </w:t>
      </w:r>
      <w:r>
        <w:rPr>
          <w:color w:val="010202"/>
        </w:rPr>
        <w:t>courtyards,</w:t>
      </w:r>
      <w:r>
        <w:rPr>
          <w:color w:val="010202"/>
          <w:spacing w:val="-1"/>
        </w:rPr>
        <w:t> </w:t>
      </w:r>
      <w:r>
        <w:rPr>
          <w:color w:val="010202"/>
        </w:rPr>
        <w:t>or</w:t>
      </w:r>
      <w:r>
        <w:rPr>
          <w:color w:val="010202"/>
          <w:spacing w:val="-1"/>
        </w:rPr>
        <w:t> </w:t>
      </w:r>
      <w:r>
        <w:rPr>
          <w:color w:val="010202"/>
        </w:rPr>
        <w:t>trees</w:t>
      </w:r>
      <w:r>
        <w:rPr>
          <w:color w:val="010202"/>
          <w:spacing w:val="-1"/>
        </w:rPr>
        <w:t> </w:t>
      </w:r>
      <w:r>
        <w:rPr>
          <w:color w:val="010202"/>
        </w:rPr>
        <w:t>full</w:t>
      </w:r>
      <w:r>
        <w:rPr>
          <w:color w:val="010202"/>
          <w:spacing w:val="-1"/>
        </w:rPr>
        <w:t> </w:t>
      </w:r>
      <w:r>
        <w:rPr>
          <w:color w:val="010202"/>
        </w:rPr>
        <w:t>of</w:t>
      </w:r>
      <w:r>
        <w:rPr>
          <w:color w:val="010202"/>
          <w:spacing w:val="-1"/>
        </w:rPr>
        <w:t> </w:t>
      </w:r>
      <w:r>
        <w:rPr>
          <w:color w:val="010202"/>
        </w:rPr>
        <w:t>birds</w:t>
      </w:r>
      <w:r>
        <w:rPr>
          <w:color w:val="010202"/>
          <w:spacing w:val="-1"/>
        </w:rPr>
        <w:t> </w:t>
      </w:r>
      <w:r>
        <w:rPr>
          <w:color w:val="010202"/>
        </w:rPr>
        <w:t>and</w:t>
      </w:r>
      <w:r>
        <w:rPr>
          <w:color w:val="010202"/>
          <w:spacing w:val="40"/>
        </w:rPr>
        <w:t> </w:t>
      </w:r>
      <w:r>
        <w:rPr>
          <w:color w:val="010202"/>
        </w:rPr>
        <w:t>squirrels. Once you start tuning into your senses and appreciating the unexpected, it often feels more meaningful.</w:t>
      </w:r>
    </w:p>
    <w:p>
      <w:pPr>
        <w:pStyle w:val="BodyText"/>
        <w:spacing w:before="7"/>
        <w:rPr>
          <w:sz w:val="23"/>
        </w:rPr>
      </w:pPr>
      <w:r>
        <w:rPr/>
        <w:pict>
          <v:shape style="position:absolute;margin-left:35.928200pt;margin-top:15.360444pt;width:260.1500pt;height:.1pt;mso-position-horizontal-relative:page;mso-position-vertical-relative:paragraph;z-index:-15705600;mso-wrap-distance-left:0;mso-wrap-distance-right:0" id="docshape431" coordorigin="719,307" coordsize="5203,0" path="m719,307l5922,307e" filled="false" stroked="true" strokeweight=".25pt" strokecolor="#010202">
            <v:path arrowok="t"/>
            <v:stroke dashstyle="solid"/>
            <w10:wrap type="topAndBottom"/>
          </v:shape>
        </w:pict>
      </w:r>
    </w:p>
    <w:p>
      <w:pPr>
        <w:spacing w:before="68"/>
        <w:ind w:left="720" w:right="0" w:firstLine="0"/>
        <w:jc w:val="left"/>
        <w:rPr>
          <w:sz w:val="12"/>
        </w:rPr>
      </w:pPr>
      <w:r>
        <w:rPr>
          <w:color w:val="010202"/>
          <w:sz w:val="12"/>
        </w:rPr>
        <w:t>Sources</w:t>
      </w:r>
      <w:r>
        <w:rPr>
          <w:color w:val="010202"/>
          <w:spacing w:val="-2"/>
          <w:sz w:val="12"/>
        </w:rPr>
        <w:t> </w:t>
      </w:r>
      <w:r>
        <w:rPr>
          <w:color w:val="010202"/>
          <w:sz w:val="12"/>
        </w:rPr>
        <w:t>available</w:t>
      </w:r>
      <w:r>
        <w:rPr>
          <w:color w:val="010202"/>
          <w:spacing w:val="-1"/>
          <w:sz w:val="12"/>
        </w:rPr>
        <w:t> </w:t>
      </w:r>
      <w:r>
        <w:rPr>
          <w:color w:val="010202"/>
          <w:sz w:val="12"/>
        </w:rPr>
        <w:t>by</w:t>
      </w:r>
      <w:r>
        <w:rPr>
          <w:color w:val="010202"/>
          <w:spacing w:val="-2"/>
          <w:sz w:val="12"/>
        </w:rPr>
        <w:t> </w:t>
      </w:r>
      <w:r>
        <w:rPr>
          <w:color w:val="010202"/>
          <w:sz w:val="12"/>
        </w:rPr>
        <w:t>downloading</w:t>
      </w:r>
      <w:r>
        <w:rPr>
          <w:color w:val="010202"/>
          <w:spacing w:val="-1"/>
          <w:sz w:val="12"/>
        </w:rPr>
        <w:t> </w:t>
      </w:r>
      <w:r>
        <w:rPr>
          <w:color w:val="010202"/>
          <w:sz w:val="12"/>
        </w:rPr>
        <w:t>the</w:t>
      </w:r>
      <w:r>
        <w:rPr>
          <w:color w:val="010202"/>
          <w:spacing w:val="-2"/>
          <w:sz w:val="12"/>
        </w:rPr>
        <w:t> </w:t>
      </w:r>
      <w:r>
        <w:rPr>
          <w:color w:val="010202"/>
          <w:sz w:val="12"/>
        </w:rPr>
        <w:t>2023</w:t>
      </w:r>
      <w:r>
        <w:rPr>
          <w:color w:val="010202"/>
          <w:spacing w:val="-1"/>
          <w:sz w:val="12"/>
        </w:rPr>
        <w:t> </w:t>
      </w:r>
      <w:r>
        <w:rPr>
          <w:color w:val="010202"/>
          <w:sz w:val="12"/>
        </w:rPr>
        <w:t>May</w:t>
      </w:r>
      <w:r>
        <w:rPr>
          <w:color w:val="010202"/>
          <w:spacing w:val="-1"/>
          <w:sz w:val="12"/>
        </w:rPr>
        <w:t> </w:t>
      </w:r>
      <w:r>
        <w:rPr>
          <w:color w:val="010202"/>
          <w:sz w:val="12"/>
        </w:rPr>
        <w:t>is</w:t>
      </w:r>
      <w:r>
        <w:rPr>
          <w:color w:val="010202"/>
          <w:spacing w:val="-2"/>
          <w:sz w:val="12"/>
        </w:rPr>
        <w:t> </w:t>
      </w:r>
      <w:r>
        <w:rPr>
          <w:color w:val="010202"/>
          <w:sz w:val="12"/>
        </w:rPr>
        <w:t>Mental</w:t>
      </w:r>
      <w:r>
        <w:rPr>
          <w:color w:val="010202"/>
          <w:spacing w:val="-1"/>
          <w:sz w:val="12"/>
        </w:rPr>
        <w:t> </w:t>
      </w:r>
      <w:r>
        <w:rPr>
          <w:color w:val="010202"/>
          <w:sz w:val="12"/>
        </w:rPr>
        <w:t>Health</w:t>
      </w:r>
      <w:r>
        <w:rPr>
          <w:color w:val="010202"/>
          <w:spacing w:val="-2"/>
          <w:sz w:val="12"/>
        </w:rPr>
        <w:t> </w:t>
      </w:r>
      <w:r>
        <w:rPr>
          <w:color w:val="010202"/>
          <w:sz w:val="12"/>
        </w:rPr>
        <w:t>Month</w:t>
      </w:r>
      <w:r>
        <w:rPr>
          <w:color w:val="010202"/>
          <w:spacing w:val="-6"/>
          <w:sz w:val="12"/>
        </w:rPr>
        <w:t> </w:t>
      </w:r>
      <w:r>
        <w:rPr>
          <w:color w:val="010202"/>
          <w:sz w:val="12"/>
        </w:rPr>
        <w:t>Toolkit</w:t>
      </w:r>
      <w:r>
        <w:rPr>
          <w:color w:val="010202"/>
          <w:spacing w:val="-1"/>
          <w:sz w:val="12"/>
        </w:rPr>
        <w:t> </w:t>
      </w:r>
      <w:r>
        <w:rPr>
          <w:color w:val="010202"/>
          <w:sz w:val="12"/>
        </w:rPr>
        <w:t>at</w:t>
      </w:r>
      <w:r>
        <w:rPr>
          <w:color w:val="010202"/>
          <w:spacing w:val="-1"/>
          <w:sz w:val="12"/>
        </w:rPr>
        <w:t> </w:t>
      </w:r>
      <w:r>
        <w:rPr>
          <w:color w:val="010202"/>
          <w:spacing w:val="-2"/>
          <w:sz w:val="12"/>
        </w:rPr>
        <w:t>mhanational.org/may.</w:t>
      </w:r>
    </w:p>
    <w:p>
      <w:pPr>
        <w:spacing w:after="0"/>
        <w:jc w:val="left"/>
        <w:rPr>
          <w:sz w:val="12"/>
        </w:rPr>
        <w:sectPr>
          <w:footerReference w:type="default" r:id="rId188"/>
          <w:pgSz w:w="12240" w:h="15840"/>
          <w:pgMar w:footer="0" w:header="0" w:top="660" w:bottom="0" w:left="0" w:right="0"/>
        </w:sectPr>
      </w:pPr>
    </w:p>
    <w:p>
      <w:pPr>
        <w:pStyle w:val="BodyText"/>
        <w:rPr>
          <w:sz w:val="20"/>
        </w:rPr>
      </w:pPr>
      <w:r>
        <w:rPr>
          <w:sz w:val="20"/>
        </w:rPr>
        <w:pict>
          <v:group style="width:519.85pt;height:101.15pt;mso-position-horizontal-relative:char;mso-position-vertical-relative:line" id="docshapegroup432" coordorigin="0,0" coordsize="10397,2023">
            <v:shape style="position:absolute;left:0;top:0;width:10397;height:2023" id="docshape433" coordorigin="0,0" coordsize="10397,2023" path="m9525,1526l4347,1526,4440,1527,4534,1531,4631,1537,4728,1545,4827,1555,4928,1568,5029,1584,5132,1602,5316,1640,5396,1656,5476,1671,5557,1684,5718,1709,5960,1742,6523,1817,6684,1842,6764,1856,6844,1871,6924,1886,7081,1920,7157,1935,7234,1950,7312,1963,7389,1976,7466,1987,7544,1996,7622,2005,7700,2012,7778,2017,7856,2020,7933,2022,8011,2022,8089,2020,8167,2016,8245,2010,8322,2002,8400,1992,8477,1979,8554,1964,8631,1946,8708,1926,8788,1902,8868,1875,8946,1846,9022,1814,9097,1780,9171,1744,9243,1706,9313,1666,9381,1624,9448,1580,9513,1535,9525,1526xm10388,0l0,0,0,1654,74,1678,148,1701,223,1722,299,1742,376,1760,453,1777,531,1792,609,1806,687,1818,766,1829,845,1839,924,1847,1004,1854,1083,1860,1241,1868,1320,1871,1399,1874,1478,1875,1557,1875,1636,1875,1715,1874,1794,1872,1873,1869,1952,1865,2030,1860,2109,1855,2187,1848,2266,1840,2344,1832,2422,1822,2499,1811,2577,1800,2654,1787,2731,1773,2807,1758,2883,1742,2959,1725,3035,1707,3110,1688,3225,1657,3270,1645,3319,1634,3371,1622,3428,1610,3488,1599,3551,1588,3618,1577,3688,1567,3761,1558,3837,1550,3916,1542,3998,1536,4082,1531,4168,1528,4257,1526,9525,1526,9572,1491,9630,1445,9687,1398,9742,1350,9796,1301,9849,1251,9905,1194,9959,1136,10010,1076,10059,1015,10105,953,10149,890,10190,826,10227,760,10262,694,10293,626,10320,558,10346,482,10366,406,10381,330,10391,255,10396,180,10396,105,10392,31,10388,0xe" filled="true" fillcolor="#93a83a" stroked="false">
              <v:path arrowok="t"/>
              <v:fill type="solid"/>
            </v:shape>
            <v:shape style="position:absolute;left:360;top:591;width:3558;height:483" id="docshape434" coordorigin="360,592" coordsize="3558,483" path="m779,912l760,846,712,805,650,782,587,769,556,763,535,756,523,748,519,736,521,727,527,719,540,714,562,711,592,714,625,723,660,737,692,758,767,658,725,629,677,609,625,597,569,592,485,605,424,638,388,687,375,744,395,814,444,857,507,880,570,893,600,899,620,907,632,916,636,928,631,940,620,949,603,954,584,956,539,951,498,938,463,919,433,896,360,1001,401,1031,450,1054,508,1069,577,1075,661,1064,725,1032,765,981,779,912xm1355,833l1343,753,1323,716,1307,686,1252,635,1212,617,1212,833,1204,879,1181,916,1146,941,1100,950,1054,941,1018,916,996,879,988,833,996,788,1018,750,1054,725,1100,716,1146,725,1181,750,1204,788,1212,833,1212,617,1182,603,1100,592,1018,603,948,635,893,686,857,753,844,833,857,914,893,980,948,1031,1018,1063,1100,1075,1182,1063,1252,1031,1307,980,1323,950,1343,914,1355,833xm1896,599l1753,599,1753,870,1748,901,1734,927,1709,944,1672,950,1635,944,1610,927,1595,901,1591,870,1591,599,1447,599,1447,875,1456,940,1481,995,1525,1038,1588,1065,1672,1075,1756,1065,1819,1038,1863,995,1888,939,1896,874,1896,599xm2435,1066l2359,917,2351,901,2379,883,2407,854,2427,813,2429,799,2435,760,2427,717,2424,698,2392,647,2339,612,2291,604,2291,758,2287,775,2277,788,2262,796,2245,799,2159,799,2159,717,2245,717,2262,720,2277,728,2287,741,2291,758,2291,604,2267,599,2017,599,2017,1066,2159,1066,2159,917,2210,917,2274,1066,2435,1066xm2976,728l2948,679,2905,636,2843,604,2760,592,2679,603,2609,635,2555,686,2519,753,2507,833,2519,914,2555,980,2609,1031,2679,1063,2760,1075,2843,1062,2905,1030,2948,986,2976,938,2854,882,2840,908,2819,930,2792,945,2760,950,2716,941,2681,916,2658,879,2650,833,2658,788,2681,750,2716,725,2760,716,2792,722,2819,737,2840,758,2854,784,2976,728xm3418,600l3064,600,3064,716,3064,772,3064,888,3064,948,3064,1066,3418,1066,3418,948,3206,948,3206,888,3414,888,3414,772,3206,772,3206,716,3418,716,3418,600xm3917,912l3898,846,3851,805,3789,782,3726,769,3694,763,3673,756,3661,748,3658,736,3659,727,3666,719,3679,714,3700,711,3731,714,3764,723,3798,737,3830,758,3906,658,3863,629,3816,609,3764,597,3708,592,3624,605,3563,638,3526,687,3514,744,3534,814,3583,857,3646,880,3709,893,3738,899,3759,907,3771,916,3774,928,3770,940,3759,949,3742,954,3723,956,3678,951,3637,938,3602,919,3572,896,3499,1001,3540,1031,3589,1054,3647,1069,3716,1075,3800,1064,3863,1032,3903,981,3917,912xe" filled="true" fillcolor="#ffffff" stroked="false">
              <v:path arrowok="t"/>
              <v:fill type="solid"/>
            </v:shape>
          </v:group>
        </w:pict>
      </w:r>
      <w:r>
        <w:rPr>
          <w:sz w:val="20"/>
        </w:rPr>
      </w:r>
    </w:p>
    <w:p>
      <w:pPr>
        <w:pStyle w:val="BodyText"/>
        <w:rPr>
          <w:sz w:val="20"/>
        </w:rPr>
      </w:pPr>
    </w:p>
    <w:p>
      <w:pPr>
        <w:pStyle w:val="Heading1"/>
        <w:spacing w:before="274"/>
      </w:pPr>
      <w:bookmarkStart w:name="MHM 2023 - Fact Sheet Sources" w:id="6"/>
      <w:bookmarkEnd w:id="6"/>
      <w:r>
        <w:rPr>
          <w:b w:val="0"/>
        </w:rPr>
      </w:r>
      <w:r>
        <w:rPr>
          <w:color w:val="231F20"/>
          <w:spacing w:val="12"/>
        </w:rPr>
        <w:t>SAFE</w:t>
      </w:r>
      <w:r>
        <w:rPr>
          <w:color w:val="231F20"/>
        </w:rPr>
        <w:t> </w:t>
      </w:r>
      <w:r>
        <w:rPr>
          <w:color w:val="231F20"/>
          <w:spacing w:val="12"/>
        </w:rPr>
        <w:t>AND</w:t>
      </w:r>
      <w:r>
        <w:rPr>
          <w:color w:val="231F20"/>
          <w:spacing w:val="1"/>
        </w:rPr>
        <w:t> </w:t>
      </w:r>
      <w:r>
        <w:rPr>
          <w:color w:val="231F20"/>
          <w:spacing w:val="12"/>
        </w:rPr>
        <w:t>STABLE</w:t>
      </w:r>
      <w:r>
        <w:rPr>
          <w:color w:val="231F20"/>
          <w:spacing w:val="1"/>
        </w:rPr>
        <w:t> </w:t>
      </w:r>
      <w:r>
        <w:rPr>
          <w:color w:val="231F20"/>
          <w:spacing w:val="10"/>
        </w:rPr>
        <w:t>HOUSING</w:t>
      </w:r>
    </w:p>
    <w:p>
      <w:pPr>
        <w:pStyle w:val="BodyText"/>
        <w:spacing w:line="208" w:lineRule="exact" w:before="237"/>
        <w:ind w:left="360"/>
      </w:pPr>
      <w:r>
        <w:rPr>
          <w:color w:val="231F20"/>
          <w:position w:val="6"/>
          <w:sz w:val="10"/>
        </w:rPr>
        <w:t>1</w:t>
      </w:r>
      <w:r>
        <w:rPr>
          <w:color w:val="231F20"/>
        </w:rPr>
        <w:t>Brown</w:t>
      </w:r>
      <w:r>
        <w:rPr>
          <w:color w:val="231F20"/>
          <w:spacing w:val="-2"/>
        </w:rPr>
        <w:t> </w:t>
      </w:r>
      <w:r>
        <w:rPr>
          <w:color w:val="231F20"/>
        </w:rPr>
        <w:t>K.</w:t>
      </w:r>
      <w:r>
        <w:rPr>
          <w:color w:val="231F20"/>
          <w:spacing w:val="-9"/>
        </w:rPr>
        <w:t> </w:t>
      </w:r>
      <w:r>
        <w:rPr>
          <w:color w:val="231F20"/>
        </w:rPr>
        <w:t>W.,</w:t>
      </w:r>
      <w:r>
        <w:rPr>
          <w:color w:val="231F20"/>
          <w:spacing w:val="-2"/>
        </w:rPr>
        <w:t> </w:t>
      </w:r>
      <w:r>
        <w:rPr>
          <w:color w:val="231F20"/>
        </w:rPr>
        <w:t>Ryan</w:t>
      </w:r>
      <w:r>
        <w:rPr>
          <w:color w:val="231F20"/>
          <w:spacing w:val="-2"/>
        </w:rPr>
        <w:t> </w:t>
      </w:r>
      <w:r>
        <w:rPr>
          <w:color w:val="231F20"/>
        </w:rPr>
        <w:t>R.M.</w:t>
      </w:r>
      <w:r>
        <w:rPr>
          <w:color w:val="231F20"/>
          <w:spacing w:val="-1"/>
        </w:rPr>
        <w:t> </w:t>
      </w:r>
      <w:r>
        <w:rPr>
          <w:color w:val="231F20"/>
        </w:rPr>
        <w:t>(2003).</w:t>
      </w:r>
      <w:r>
        <w:rPr>
          <w:color w:val="231F20"/>
          <w:spacing w:val="-10"/>
        </w:rPr>
        <w:t> </w:t>
      </w:r>
      <w:r>
        <w:rPr>
          <w:color w:val="231F20"/>
        </w:rPr>
        <w:t>The</w:t>
      </w:r>
      <w:r>
        <w:rPr>
          <w:color w:val="231F20"/>
          <w:spacing w:val="-2"/>
        </w:rPr>
        <w:t> </w:t>
      </w:r>
      <w:r>
        <w:rPr>
          <w:color w:val="231F20"/>
        </w:rPr>
        <w:t>benefits</w:t>
      </w:r>
      <w:r>
        <w:rPr>
          <w:color w:val="231F20"/>
          <w:spacing w:val="-2"/>
        </w:rPr>
        <w:t> </w:t>
      </w:r>
      <w:r>
        <w:rPr>
          <w:color w:val="231F20"/>
        </w:rPr>
        <w:t>of</w:t>
      </w:r>
      <w:r>
        <w:rPr>
          <w:color w:val="231F20"/>
          <w:spacing w:val="-1"/>
        </w:rPr>
        <w:t> </w:t>
      </w:r>
      <w:r>
        <w:rPr>
          <w:color w:val="231F20"/>
        </w:rPr>
        <w:t>being</w:t>
      </w:r>
      <w:r>
        <w:rPr>
          <w:color w:val="231F20"/>
          <w:spacing w:val="-2"/>
        </w:rPr>
        <w:t> </w:t>
      </w:r>
      <w:r>
        <w:rPr>
          <w:color w:val="231F20"/>
        </w:rPr>
        <w:t>present:</w:t>
      </w:r>
      <w:r>
        <w:rPr>
          <w:color w:val="231F20"/>
          <w:spacing w:val="-2"/>
        </w:rPr>
        <w:t> </w:t>
      </w:r>
      <w:r>
        <w:rPr>
          <w:color w:val="231F20"/>
        </w:rPr>
        <w:t>mindfulness</w:t>
      </w:r>
      <w:r>
        <w:rPr>
          <w:color w:val="231F20"/>
          <w:spacing w:val="-2"/>
        </w:rPr>
        <w:t> </w:t>
      </w:r>
      <w:r>
        <w:rPr>
          <w:color w:val="231F20"/>
        </w:rPr>
        <w:t>and</w:t>
      </w:r>
      <w:r>
        <w:rPr>
          <w:color w:val="231F20"/>
          <w:spacing w:val="-2"/>
        </w:rPr>
        <w:t> </w:t>
      </w:r>
      <w:r>
        <w:rPr>
          <w:color w:val="231F20"/>
        </w:rPr>
        <w:t>its</w:t>
      </w:r>
      <w:r>
        <w:rPr>
          <w:color w:val="231F20"/>
          <w:spacing w:val="-2"/>
        </w:rPr>
        <w:t> </w:t>
      </w:r>
      <w:r>
        <w:rPr>
          <w:color w:val="231F20"/>
        </w:rPr>
        <w:t>role</w:t>
      </w:r>
      <w:r>
        <w:rPr>
          <w:color w:val="231F20"/>
          <w:spacing w:val="-2"/>
        </w:rPr>
        <w:t> </w:t>
      </w:r>
      <w:r>
        <w:rPr>
          <w:color w:val="231F20"/>
        </w:rPr>
        <w:t>in</w:t>
      </w:r>
      <w:r>
        <w:rPr>
          <w:color w:val="231F20"/>
          <w:spacing w:val="-2"/>
        </w:rPr>
        <w:t> </w:t>
      </w:r>
      <w:r>
        <w:rPr>
          <w:color w:val="231F20"/>
        </w:rPr>
        <w:t>psychological</w:t>
      </w:r>
      <w:r>
        <w:rPr>
          <w:color w:val="231F20"/>
          <w:spacing w:val="-1"/>
        </w:rPr>
        <w:t> </w:t>
      </w:r>
      <w:r>
        <w:rPr>
          <w:color w:val="231F20"/>
        </w:rPr>
        <w:t>well-being.</w:t>
      </w:r>
      <w:r>
        <w:rPr>
          <w:color w:val="231F20"/>
          <w:spacing w:val="-2"/>
        </w:rPr>
        <w:t> </w:t>
      </w:r>
      <w:r>
        <w:rPr>
          <w:color w:val="231F20"/>
        </w:rPr>
        <w:t>J</w:t>
      </w:r>
      <w:r>
        <w:rPr>
          <w:color w:val="231F20"/>
          <w:spacing w:val="-2"/>
        </w:rPr>
        <w:t> </w:t>
      </w:r>
      <w:r>
        <w:rPr>
          <w:color w:val="231F20"/>
        </w:rPr>
        <w:t>Pers</w:t>
      </w:r>
      <w:r>
        <w:rPr>
          <w:color w:val="231F20"/>
          <w:spacing w:val="-2"/>
        </w:rPr>
        <w:t> </w:t>
      </w:r>
      <w:r>
        <w:rPr>
          <w:color w:val="231F20"/>
        </w:rPr>
        <w:t>Soc</w:t>
      </w:r>
      <w:r>
        <w:rPr>
          <w:color w:val="231F20"/>
          <w:spacing w:val="-2"/>
        </w:rPr>
        <w:t> </w:t>
      </w:r>
      <w:r>
        <w:rPr>
          <w:color w:val="231F20"/>
        </w:rPr>
        <w:t>Psychol.</w:t>
      </w:r>
      <w:r>
        <w:rPr>
          <w:color w:val="231F20"/>
          <w:spacing w:val="-2"/>
        </w:rPr>
        <w:t> </w:t>
      </w:r>
      <w:r>
        <w:rPr>
          <w:color w:val="231F20"/>
        </w:rPr>
        <w:t>2003</w:t>
      </w:r>
      <w:r>
        <w:rPr>
          <w:color w:val="231F20"/>
          <w:spacing w:val="-2"/>
        </w:rPr>
        <w:t> Apr;84(4):822-</w:t>
      </w:r>
    </w:p>
    <w:p>
      <w:pPr>
        <w:pStyle w:val="BodyText"/>
        <w:spacing w:line="200" w:lineRule="exact"/>
        <w:ind w:left="360"/>
      </w:pPr>
      <w:r>
        <w:rPr>
          <w:color w:val="231F20"/>
        </w:rPr>
        <w:t>48.</w:t>
      </w:r>
      <w:r>
        <w:rPr>
          <w:color w:val="231F20"/>
          <w:spacing w:val="-1"/>
        </w:rPr>
        <w:t> </w:t>
      </w:r>
      <w:r>
        <w:rPr>
          <w:color w:val="231F20"/>
        </w:rPr>
        <w:t>doi:</w:t>
      </w:r>
      <w:r>
        <w:rPr>
          <w:color w:val="231F20"/>
          <w:spacing w:val="-1"/>
        </w:rPr>
        <w:t> </w:t>
      </w:r>
      <w:r>
        <w:rPr>
          <w:color w:val="231F20"/>
        </w:rPr>
        <w:t>10.1037/0022-3514.84.4.822.</w:t>
      </w:r>
      <w:r>
        <w:rPr>
          <w:color w:val="231F20"/>
          <w:spacing w:val="-1"/>
        </w:rPr>
        <w:t> </w:t>
      </w:r>
      <w:r>
        <w:rPr>
          <w:color w:val="231F20"/>
        </w:rPr>
        <w:t>PMID: </w:t>
      </w:r>
      <w:r>
        <w:rPr>
          <w:color w:val="231F20"/>
          <w:spacing w:val="-2"/>
        </w:rPr>
        <w:t>12703651.</w:t>
      </w:r>
    </w:p>
    <w:p>
      <w:pPr>
        <w:pStyle w:val="BodyText"/>
        <w:spacing w:line="223" w:lineRule="auto" w:before="4"/>
        <w:ind w:left="360" w:right="392" w:hanging="1"/>
      </w:pPr>
      <w:r>
        <w:rPr>
          <w:color w:val="231F20"/>
          <w:position w:val="6"/>
          <w:sz w:val="10"/>
        </w:rPr>
        <w:t>2</w:t>
      </w:r>
      <w:r>
        <w:rPr>
          <w:color w:val="231F20"/>
        </w:rPr>
        <w:t>Stiles,</w:t>
      </w:r>
      <w:r>
        <w:rPr>
          <w:color w:val="231F20"/>
          <w:spacing w:val="-3"/>
        </w:rPr>
        <w:t> </w:t>
      </w:r>
      <w:r>
        <w:rPr>
          <w:color w:val="231F20"/>
        </w:rPr>
        <w:t>M.</w:t>
      </w:r>
      <w:r>
        <w:rPr>
          <w:color w:val="231F20"/>
          <w:spacing w:val="-3"/>
        </w:rPr>
        <w:t> </w:t>
      </w:r>
      <w:r>
        <w:rPr>
          <w:color w:val="231F20"/>
        </w:rPr>
        <w:t>M.</w:t>
      </w:r>
      <w:r>
        <w:rPr>
          <w:color w:val="231F20"/>
          <w:spacing w:val="-3"/>
        </w:rPr>
        <w:t> </w:t>
      </w:r>
      <w:r>
        <w:rPr>
          <w:color w:val="231F20"/>
        </w:rPr>
        <w:t>(December</w:t>
      </w:r>
      <w:r>
        <w:rPr>
          <w:color w:val="231F20"/>
          <w:spacing w:val="-3"/>
        </w:rPr>
        <w:t> </w:t>
      </w:r>
      <w:r>
        <w:rPr>
          <w:color w:val="231F20"/>
        </w:rPr>
        <w:t>1,</w:t>
      </w:r>
      <w:r>
        <w:rPr>
          <w:color w:val="231F20"/>
          <w:spacing w:val="-3"/>
        </w:rPr>
        <w:t> </w:t>
      </w:r>
      <w:r>
        <w:rPr>
          <w:color w:val="231F20"/>
        </w:rPr>
        <w:t>2002).</w:t>
      </w:r>
      <w:r>
        <w:rPr>
          <w:color w:val="231F20"/>
          <w:spacing w:val="-10"/>
        </w:rPr>
        <w:t> </w:t>
      </w:r>
      <w:r>
        <w:rPr>
          <w:color w:val="231F20"/>
        </w:rPr>
        <w:t>Witnessing</w:t>
      </w:r>
      <w:r>
        <w:rPr>
          <w:color w:val="231F20"/>
          <w:spacing w:val="-3"/>
        </w:rPr>
        <w:t> </w:t>
      </w:r>
      <w:r>
        <w:rPr>
          <w:color w:val="231F20"/>
        </w:rPr>
        <w:t>domestic</w:t>
      </w:r>
      <w:r>
        <w:rPr>
          <w:color w:val="231F20"/>
          <w:spacing w:val="-3"/>
        </w:rPr>
        <w:t> </w:t>
      </w:r>
      <w:r>
        <w:rPr>
          <w:color w:val="231F20"/>
        </w:rPr>
        <w:t>violence:</w:t>
      </w:r>
      <w:r>
        <w:rPr>
          <w:color w:val="231F20"/>
          <w:spacing w:val="-3"/>
        </w:rPr>
        <w:t> </w:t>
      </w:r>
      <w:r>
        <w:rPr>
          <w:color w:val="231F20"/>
        </w:rPr>
        <w:t>the</w:t>
      </w:r>
      <w:r>
        <w:rPr>
          <w:color w:val="231F20"/>
          <w:spacing w:val="-3"/>
        </w:rPr>
        <w:t> </w:t>
      </w:r>
      <w:r>
        <w:rPr>
          <w:color w:val="231F20"/>
        </w:rPr>
        <w:t>effect</w:t>
      </w:r>
      <w:r>
        <w:rPr>
          <w:color w:val="231F20"/>
          <w:spacing w:val="-3"/>
        </w:rPr>
        <w:t> </w:t>
      </w:r>
      <w:r>
        <w:rPr>
          <w:color w:val="231F20"/>
        </w:rPr>
        <w:t>on</w:t>
      </w:r>
      <w:r>
        <w:rPr>
          <w:color w:val="231F20"/>
          <w:spacing w:val="-3"/>
        </w:rPr>
        <w:t> </w:t>
      </w:r>
      <w:r>
        <w:rPr>
          <w:color w:val="231F20"/>
        </w:rPr>
        <w:t>children.</w:t>
      </w:r>
      <w:r>
        <w:rPr>
          <w:color w:val="231F20"/>
          <w:spacing w:val="-3"/>
        </w:rPr>
        <w:t> </w:t>
      </w:r>
      <w:r>
        <w:rPr>
          <w:color w:val="231F20"/>
        </w:rPr>
        <w:t>Am</w:t>
      </w:r>
      <w:r>
        <w:rPr>
          <w:color w:val="231F20"/>
          <w:spacing w:val="-3"/>
        </w:rPr>
        <w:t> </w:t>
      </w:r>
      <w:r>
        <w:rPr>
          <w:color w:val="231F20"/>
        </w:rPr>
        <w:t>Fam</w:t>
      </w:r>
      <w:r>
        <w:rPr>
          <w:color w:val="231F20"/>
          <w:spacing w:val="-3"/>
        </w:rPr>
        <w:t> </w:t>
      </w:r>
      <w:r>
        <w:rPr>
          <w:color w:val="231F20"/>
        </w:rPr>
        <w:t>Physician.</w:t>
      </w:r>
      <w:r>
        <w:rPr>
          <w:color w:val="231F20"/>
          <w:spacing w:val="-3"/>
        </w:rPr>
        <w:t> </w:t>
      </w:r>
      <w:r>
        <w:rPr>
          <w:color w:val="231F20"/>
        </w:rPr>
        <w:t>2002</w:t>
      </w:r>
      <w:r>
        <w:rPr>
          <w:color w:val="231F20"/>
          <w:spacing w:val="-3"/>
        </w:rPr>
        <w:t> </w:t>
      </w:r>
      <w:r>
        <w:rPr>
          <w:color w:val="231F20"/>
        </w:rPr>
        <w:t>Dec</w:t>
      </w:r>
      <w:r>
        <w:rPr>
          <w:color w:val="231F20"/>
          <w:spacing w:val="-3"/>
        </w:rPr>
        <w:t> </w:t>
      </w:r>
      <w:r>
        <w:rPr>
          <w:color w:val="231F20"/>
        </w:rPr>
        <w:t>1;66(11):2052,</w:t>
      </w:r>
      <w:r>
        <w:rPr>
          <w:color w:val="231F20"/>
          <w:spacing w:val="-3"/>
        </w:rPr>
        <w:t> </w:t>
      </w:r>
      <w:r>
        <w:rPr>
          <w:color w:val="231F20"/>
        </w:rPr>
        <w:t>2055-6,</w:t>
      </w:r>
      <w:r>
        <w:rPr>
          <w:color w:val="231F20"/>
          <w:spacing w:val="-3"/>
        </w:rPr>
        <w:t> </w:t>
      </w:r>
      <w:r>
        <w:rPr>
          <w:color w:val="231F20"/>
        </w:rPr>
        <w:t>2058</w:t>
      </w:r>
      <w:r>
        <w:rPr>
          <w:color w:val="231F20"/>
          <w:spacing w:val="-3"/>
        </w:rPr>
        <w:t> </w:t>
      </w:r>
      <w:r>
        <w:rPr>
          <w:color w:val="231F20"/>
        </w:rPr>
        <w:t>passim.</w:t>
      </w:r>
      <w:r>
        <w:rPr>
          <w:color w:val="231F20"/>
          <w:spacing w:val="40"/>
        </w:rPr>
        <w:t> </w:t>
      </w:r>
      <w:r>
        <w:rPr>
          <w:color w:val="231F20"/>
        </w:rPr>
        <w:t>PMID:</w:t>
      </w:r>
      <w:r>
        <w:rPr>
          <w:color w:val="231F20"/>
          <w:spacing w:val="-3"/>
        </w:rPr>
        <w:t> </w:t>
      </w:r>
      <w:r>
        <w:rPr>
          <w:color w:val="231F20"/>
        </w:rPr>
        <w:t>12484688.</w:t>
      </w:r>
    </w:p>
    <w:p>
      <w:pPr>
        <w:pStyle w:val="BodyText"/>
        <w:spacing w:line="223" w:lineRule="auto"/>
        <w:ind w:left="360" w:hanging="1"/>
      </w:pPr>
      <w:r>
        <w:rPr>
          <w:color w:val="231F20"/>
          <w:position w:val="6"/>
          <w:sz w:val="10"/>
        </w:rPr>
        <w:t>3</w:t>
      </w:r>
      <w:r>
        <w:rPr>
          <w:color w:val="231F20"/>
        </w:rPr>
        <w:t>Mahase,</w:t>
      </w:r>
      <w:r>
        <w:rPr>
          <w:color w:val="231F20"/>
          <w:spacing w:val="-3"/>
        </w:rPr>
        <w:t> </w:t>
      </w:r>
      <w:r>
        <w:rPr>
          <w:color w:val="231F20"/>
        </w:rPr>
        <w:t>E.</w:t>
      </w:r>
      <w:r>
        <w:rPr>
          <w:color w:val="231F20"/>
          <w:spacing w:val="-3"/>
        </w:rPr>
        <w:t> </w:t>
      </w:r>
      <w:r>
        <w:rPr>
          <w:color w:val="231F20"/>
        </w:rPr>
        <w:t>(June</w:t>
      </w:r>
      <w:r>
        <w:rPr>
          <w:color w:val="231F20"/>
          <w:spacing w:val="-3"/>
        </w:rPr>
        <w:t> </w:t>
      </w:r>
      <w:r>
        <w:rPr>
          <w:color w:val="231F20"/>
        </w:rPr>
        <w:t>7,</w:t>
      </w:r>
      <w:r>
        <w:rPr>
          <w:color w:val="231F20"/>
          <w:spacing w:val="-3"/>
        </w:rPr>
        <w:t> </w:t>
      </w:r>
      <w:r>
        <w:rPr>
          <w:color w:val="231F20"/>
        </w:rPr>
        <w:t>2019).</w:t>
      </w:r>
      <w:r>
        <w:rPr>
          <w:color w:val="231F20"/>
          <w:spacing w:val="-9"/>
        </w:rPr>
        <w:t> </w:t>
      </w:r>
      <w:r>
        <w:rPr>
          <w:color w:val="231F20"/>
        </w:rPr>
        <w:t>Women</w:t>
      </w:r>
      <w:r>
        <w:rPr>
          <w:color w:val="231F20"/>
          <w:spacing w:val="-3"/>
        </w:rPr>
        <w:t> </w:t>
      </w:r>
      <w:r>
        <w:rPr>
          <w:color w:val="231F20"/>
        </w:rPr>
        <w:t>who</w:t>
      </w:r>
      <w:r>
        <w:rPr>
          <w:color w:val="231F20"/>
          <w:spacing w:val="-3"/>
        </w:rPr>
        <w:t> </w:t>
      </w:r>
      <w:r>
        <w:rPr>
          <w:color w:val="231F20"/>
        </w:rPr>
        <w:t>experience</w:t>
      </w:r>
      <w:r>
        <w:rPr>
          <w:color w:val="231F20"/>
          <w:spacing w:val="-3"/>
        </w:rPr>
        <w:t> </w:t>
      </w:r>
      <w:r>
        <w:rPr>
          <w:color w:val="231F20"/>
        </w:rPr>
        <w:t>domestic</w:t>
      </w:r>
      <w:r>
        <w:rPr>
          <w:color w:val="231F20"/>
          <w:spacing w:val="-3"/>
        </w:rPr>
        <w:t> </w:t>
      </w:r>
      <w:r>
        <w:rPr>
          <w:color w:val="231F20"/>
        </w:rPr>
        <w:t>abuse</w:t>
      </w:r>
      <w:r>
        <w:rPr>
          <w:color w:val="231F20"/>
          <w:spacing w:val="-3"/>
        </w:rPr>
        <w:t> </w:t>
      </w:r>
      <w:r>
        <w:rPr>
          <w:color w:val="231F20"/>
        </w:rPr>
        <w:t>are</w:t>
      </w:r>
      <w:r>
        <w:rPr>
          <w:color w:val="231F20"/>
          <w:spacing w:val="-3"/>
        </w:rPr>
        <w:t> </w:t>
      </w:r>
      <w:r>
        <w:rPr>
          <w:color w:val="231F20"/>
        </w:rPr>
        <w:t>three</w:t>
      </w:r>
      <w:r>
        <w:rPr>
          <w:color w:val="231F20"/>
          <w:spacing w:val="-3"/>
        </w:rPr>
        <w:t> </w:t>
      </w:r>
      <w:r>
        <w:rPr>
          <w:color w:val="231F20"/>
        </w:rPr>
        <w:t>times</w:t>
      </w:r>
      <w:r>
        <w:rPr>
          <w:color w:val="231F20"/>
          <w:spacing w:val="-3"/>
        </w:rPr>
        <w:t> </w:t>
      </w:r>
      <w:r>
        <w:rPr>
          <w:color w:val="231F20"/>
        </w:rPr>
        <w:t>as</w:t>
      </w:r>
      <w:r>
        <w:rPr>
          <w:color w:val="231F20"/>
          <w:spacing w:val="-3"/>
        </w:rPr>
        <w:t> </w:t>
      </w:r>
      <w:r>
        <w:rPr>
          <w:color w:val="231F20"/>
        </w:rPr>
        <w:t>likely</w:t>
      </w:r>
      <w:r>
        <w:rPr>
          <w:color w:val="231F20"/>
          <w:spacing w:val="-3"/>
        </w:rPr>
        <w:t> </w:t>
      </w:r>
      <w:r>
        <w:rPr>
          <w:color w:val="231F20"/>
        </w:rPr>
        <w:t>to</w:t>
      </w:r>
      <w:r>
        <w:rPr>
          <w:color w:val="231F20"/>
          <w:spacing w:val="-3"/>
        </w:rPr>
        <w:t> </w:t>
      </w:r>
      <w:r>
        <w:rPr>
          <w:color w:val="231F20"/>
        </w:rPr>
        <w:t>develop</w:t>
      </w:r>
      <w:r>
        <w:rPr>
          <w:color w:val="231F20"/>
          <w:spacing w:val="-3"/>
        </w:rPr>
        <w:t> </w:t>
      </w:r>
      <w:r>
        <w:rPr>
          <w:color w:val="231F20"/>
        </w:rPr>
        <w:t>mental</w:t>
      </w:r>
      <w:r>
        <w:rPr>
          <w:color w:val="231F20"/>
          <w:spacing w:val="-3"/>
        </w:rPr>
        <w:t> </w:t>
      </w:r>
      <w:r>
        <w:rPr>
          <w:color w:val="231F20"/>
        </w:rPr>
        <w:t>illness.</w:t>
      </w:r>
      <w:r>
        <w:rPr>
          <w:color w:val="231F20"/>
          <w:spacing w:val="-3"/>
        </w:rPr>
        <w:t> </w:t>
      </w:r>
      <w:r>
        <w:rPr>
          <w:color w:val="231F20"/>
        </w:rPr>
        <w:t>BMJ</w:t>
      </w:r>
      <w:r>
        <w:rPr>
          <w:color w:val="231F20"/>
          <w:spacing w:val="-3"/>
        </w:rPr>
        <w:t> </w:t>
      </w:r>
      <w:r>
        <w:rPr>
          <w:color w:val="231F20"/>
        </w:rPr>
        <w:t>2019;</w:t>
      </w:r>
      <w:r>
        <w:rPr>
          <w:color w:val="231F20"/>
          <w:spacing w:val="-3"/>
        </w:rPr>
        <w:t> </w:t>
      </w:r>
      <w:r>
        <w:rPr>
          <w:color w:val="231F20"/>
        </w:rPr>
        <w:t>365</w:t>
      </w:r>
      <w:r>
        <w:rPr>
          <w:color w:val="231F20"/>
          <w:spacing w:val="-3"/>
        </w:rPr>
        <w:t> </w:t>
      </w:r>
      <w:r>
        <w:rPr>
          <w:color w:val="231F20"/>
        </w:rPr>
        <w:t>doi:</w:t>
      </w:r>
      <w:r>
        <w:rPr>
          <w:color w:val="231F20"/>
          <w:spacing w:val="-3"/>
        </w:rPr>
        <w:t> </w:t>
      </w:r>
      <w:r>
        <w:rPr>
          <w:color w:val="231F20"/>
        </w:rPr>
        <w:t>https://doi.</w:t>
      </w:r>
      <w:r>
        <w:rPr>
          <w:color w:val="231F20"/>
          <w:spacing w:val="40"/>
        </w:rPr>
        <w:t> </w:t>
      </w:r>
      <w:r>
        <w:rPr>
          <w:color w:val="231F20"/>
          <w:spacing w:val="-2"/>
        </w:rPr>
        <w:t>org/10.1136/bmj.l4126</w:t>
      </w:r>
    </w:p>
    <w:p>
      <w:pPr>
        <w:pStyle w:val="BodyText"/>
        <w:spacing w:line="223" w:lineRule="auto"/>
        <w:ind w:left="360" w:right="457" w:hanging="1"/>
        <w:jc w:val="both"/>
      </w:pPr>
      <w:r>
        <w:rPr>
          <w:color w:val="231F20"/>
          <w:position w:val="6"/>
          <w:sz w:val="10"/>
        </w:rPr>
        <w:t>4</w:t>
      </w:r>
      <w:r>
        <w:rPr>
          <w:color w:val="231F20"/>
        </w:rPr>
        <w:t>Harding</w:t>
      </w:r>
      <w:r>
        <w:rPr>
          <w:color w:val="231F20"/>
          <w:spacing w:val="-4"/>
        </w:rPr>
        <w:t> </w:t>
      </w:r>
      <w:r>
        <w:rPr>
          <w:color w:val="231F20"/>
        </w:rPr>
        <w:t>C.</w:t>
      </w:r>
      <w:r>
        <w:rPr>
          <w:color w:val="231F20"/>
          <w:spacing w:val="-4"/>
        </w:rPr>
        <w:t> </w:t>
      </w:r>
      <w:r>
        <w:rPr>
          <w:color w:val="231F20"/>
        </w:rPr>
        <w:t>F.,</w:t>
      </w:r>
      <w:r>
        <w:rPr>
          <w:color w:val="231F20"/>
          <w:spacing w:val="-4"/>
        </w:rPr>
        <w:t> </w:t>
      </w:r>
      <w:r>
        <w:rPr>
          <w:color w:val="231F20"/>
        </w:rPr>
        <w:t>Pytte</w:t>
      </w:r>
      <w:r>
        <w:rPr>
          <w:color w:val="231F20"/>
          <w:spacing w:val="-4"/>
        </w:rPr>
        <w:t> </w:t>
      </w:r>
      <w:r>
        <w:rPr>
          <w:color w:val="231F20"/>
        </w:rPr>
        <w:t>C.</w:t>
      </w:r>
      <w:r>
        <w:rPr>
          <w:color w:val="231F20"/>
          <w:spacing w:val="-4"/>
        </w:rPr>
        <w:t> </w:t>
      </w:r>
      <w:r>
        <w:rPr>
          <w:color w:val="231F20"/>
        </w:rPr>
        <w:t>L.,</w:t>
      </w:r>
      <w:r>
        <w:rPr>
          <w:color w:val="231F20"/>
          <w:spacing w:val="-4"/>
        </w:rPr>
        <w:t> </w:t>
      </w:r>
      <w:r>
        <w:rPr>
          <w:color w:val="231F20"/>
        </w:rPr>
        <w:t>Page</w:t>
      </w:r>
      <w:r>
        <w:rPr>
          <w:color w:val="231F20"/>
          <w:spacing w:val="-4"/>
        </w:rPr>
        <w:t> </w:t>
      </w:r>
      <w:r>
        <w:rPr>
          <w:color w:val="231F20"/>
        </w:rPr>
        <w:t>K.</w:t>
      </w:r>
      <w:r>
        <w:rPr>
          <w:color w:val="231F20"/>
          <w:spacing w:val="-4"/>
        </w:rPr>
        <w:t> </w:t>
      </w:r>
      <w:r>
        <w:rPr>
          <w:color w:val="231F20"/>
        </w:rPr>
        <w:t>G.,</w:t>
      </w:r>
      <w:r>
        <w:rPr>
          <w:color w:val="231F20"/>
          <w:spacing w:val="-4"/>
        </w:rPr>
        <w:t> </w:t>
      </w:r>
      <w:r>
        <w:rPr>
          <w:color w:val="231F20"/>
        </w:rPr>
        <w:t>Ryberg</w:t>
      </w:r>
      <w:r>
        <w:rPr>
          <w:color w:val="231F20"/>
          <w:spacing w:val="-4"/>
        </w:rPr>
        <w:t> </w:t>
      </w:r>
      <w:r>
        <w:rPr>
          <w:color w:val="231F20"/>
        </w:rPr>
        <w:t>K.</w:t>
      </w:r>
      <w:r>
        <w:rPr>
          <w:color w:val="231F20"/>
          <w:spacing w:val="-4"/>
        </w:rPr>
        <w:t> </w:t>
      </w:r>
      <w:r>
        <w:rPr>
          <w:color w:val="231F20"/>
        </w:rPr>
        <w:t>J.,</w:t>
      </w:r>
      <w:r>
        <w:rPr>
          <w:color w:val="231F20"/>
          <w:spacing w:val="-4"/>
        </w:rPr>
        <w:t> </w:t>
      </w:r>
      <w:r>
        <w:rPr>
          <w:color w:val="231F20"/>
        </w:rPr>
        <w:t>Normand</w:t>
      </w:r>
      <w:r>
        <w:rPr>
          <w:color w:val="231F20"/>
          <w:spacing w:val="-4"/>
        </w:rPr>
        <w:t> </w:t>
      </w:r>
      <w:r>
        <w:rPr>
          <w:color w:val="231F20"/>
        </w:rPr>
        <w:t>E.,</w:t>
      </w:r>
      <w:r>
        <w:rPr>
          <w:color w:val="231F20"/>
          <w:spacing w:val="-4"/>
        </w:rPr>
        <w:t> </w:t>
      </w:r>
      <w:r>
        <w:rPr>
          <w:color w:val="231F20"/>
        </w:rPr>
        <w:t>Remigio</w:t>
      </w:r>
      <w:r>
        <w:rPr>
          <w:color w:val="231F20"/>
          <w:spacing w:val="-4"/>
        </w:rPr>
        <w:t> </w:t>
      </w:r>
      <w:r>
        <w:rPr>
          <w:color w:val="231F20"/>
        </w:rPr>
        <w:t>G.</w:t>
      </w:r>
      <w:r>
        <w:rPr>
          <w:color w:val="231F20"/>
          <w:spacing w:val="-4"/>
        </w:rPr>
        <w:t> </w:t>
      </w:r>
      <w:r>
        <w:rPr>
          <w:color w:val="231F20"/>
        </w:rPr>
        <w:t>J.,</w:t>
      </w:r>
      <w:r>
        <w:rPr>
          <w:color w:val="231F20"/>
          <w:spacing w:val="-4"/>
        </w:rPr>
        <w:t> </w:t>
      </w:r>
      <w:r>
        <w:rPr>
          <w:color w:val="231F20"/>
        </w:rPr>
        <w:t>DeStefano</w:t>
      </w:r>
      <w:r>
        <w:rPr>
          <w:color w:val="231F20"/>
          <w:spacing w:val="-4"/>
        </w:rPr>
        <w:t> </w:t>
      </w:r>
      <w:r>
        <w:rPr>
          <w:color w:val="231F20"/>
        </w:rPr>
        <w:t>R.</w:t>
      </w:r>
      <w:r>
        <w:rPr>
          <w:color w:val="231F20"/>
          <w:spacing w:val="-4"/>
        </w:rPr>
        <w:t> </w:t>
      </w:r>
      <w:r>
        <w:rPr>
          <w:color w:val="231F20"/>
        </w:rPr>
        <w:t>A.,</w:t>
      </w:r>
      <w:r>
        <w:rPr>
          <w:color w:val="231F20"/>
          <w:spacing w:val="-4"/>
        </w:rPr>
        <w:t> </w:t>
      </w:r>
      <w:r>
        <w:rPr>
          <w:color w:val="231F20"/>
        </w:rPr>
        <w:t>Morris</w:t>
      </w:r>
      <w:r>
        <w:rPr>
          <w:color w:val="231F20"/>
          <w:spacing w:val="-4"/>
        </w:rPr>
        <w:t> </w:t>
      </w:r>
      <w:r>
        <w:rPr>
          <w:color w:val="231F20"/>
        </w:rPr>
        <w:t>D.</w:t>
      </w:r>
      <w:r>
        <w:rPr>
          <w:color w:val="231F20"/>
          <w:spacing w:val="-4"/>
        </w:rPr>
        <w:t> </w:t>
      </w:r>
      <w:r>
        <w:rPr>
          <w:color w:val="231F20"/>
        </w:rPr>
        <w:t>B.,</w:t>
      </w:r>
      <w:r>
        <w:rPr>
          <w:color w:val="231F20"/>
          <w:spacing w:val="-10"/>
        </w:rPr>
        <w:t> </w:t>
      </w:r>
      <w:r>
        <w:rPr>
          <w:color w:val="231F20"/>
        </w:rPr>
        <w:t>Voronina</w:t>
      </w:r>
      <w:r>
        <w:rPr>
          <w:color w:val="231F20"/>
          <w:spacing w:val="-3"/>
        </w:rPr>
        <w:t> </w:t>
      </w:r>
      <w:r>
        <w:rPr>
          <w:color w:val="231F20"/>
        </w:rPr>
        <w:t>J.,</w:t>
      </w:r>
      <w:r>
        <w:rPr>
          <w:color w:val="231F20"/>
          <w:spacing w:val="-4"/>
        </w:rPr>
        <w:t> </w:t>
      </w:r>
      <w:r>
        <w:rPr>
          <w:color w:val="231F20"/>
        </w:rPr>
        <w:t>Lopez</w:t>
      </w:r>
      <w:r>
        <w:rPr>
          <w:color w:val="231F20"/>
          <w:spacing w:val="-4"/>
        </w:rPr>
        <w:t> </w:t>
      </w:r>
      <w:r>
        <w:rPr>
          <w:color w:val="231F20"/>
        </w:rPr>
        <w:t>A.,</w:t>
      </w:r>
      <w:r>
        <w:rPr>
          <w:color w:val="231F20"/>
          <w:spacing w:val="-4"/>
        </w:rPr>
        <w:t> </w:t>
      </w:r>
      <w:r>
        <w:rPr>
          <w:color w:val="231F20"/>
        </w:rPr>
        <w:t>Stalbow</w:t>
      </w:r>
      <w:r>
        <w:rPr>
          <w:color w:val="231F20"/>
          <w:spacing w:val="-4"/>
        </w:rPr>
        <w:t> </w:t>
      </w:r>
      <w:r>
        <w:rPr>
          <w:color w:val="231F20"/>
        </w:rPr>
        <w:t>L.</w:t>
      </w:r>
      <w:r>
        <w:rPr>
          <w:color w:val="231F20"/>
          <w:spacing w:val="-4"/>
        </w:rPr>
        <w:t> </w:t>
      </w:r>
      <w:r>
        <w:rPr>
          <w:color w:val="231F20"/>
        </w:rPr>
        <w:t>A.,</w:t>
      </w:r>
      <w:r>
        <w:rPr>
          <w:color w:val="231F20"/>
          <w:spacing w:val="-10"/>
        </w:rPr>
        <w:t> </w:t>
      </w:r>
      <w:r>
        <w:rPr>
          <w:color w:val="231F20"/>
        </w:rPr>
        <w:t>Williams</w:t>
      </w:r>
      <w:r>
        <w:rPr>
          <w:color w:val="231F20"/>
          <w:spacing w:val="-3"/>
        </w:rPr>
        <w:t> </w:t>
      </w:r>
      <w:r>
        <w:rPr>
          <w:color w:val="231F20"/>
        </w:rPr>
        <w:t>E.P.,</w:t>
      </w:r>
      <w:r>
        <w:rPr>
          <w:color w:val="231F20"/>
          <w:spacing w:val="-4"/>
        </w:rPr>
        <w:t> </w:t>
      </w:r>
      <w:r>
        <w:rPr>
          <w:color w:val="231F20"/>
        </w:rPr>
        <w:t>&amp;</w:t>
      </w:r>
      <w:r>
        <w:rPr>
          <w:color w:val="231F20"/>
          <w:spacing w:val="40"/>
        </w:rPr>
        <w:t> </w:t>
      </w:r>
      <w:r>
        <w:rPr>
          <w:color w:val="231F20"/>
        </w:rPr>
        <w:t>Abreu</w:t>
      </w:r>
      <w:r>
        <w:rPr>
          <w:color w:val="231F20"/>
          <w:spacing w:val="-1"/>
        </w:rPr>
        <w:t> </w:t>
      </w:r>
      <w:r>
        <w:rPr>
          <w:color w:val="231F20"/>
        </w:rPr>
        <w:t>N.</w:t>
      </w:r>
      <w:r>
        <w:rPr>
          <w:color w:val="231F20"/>
          <w:spacing w:val="-1"/>
        </w:rPr>
        <w:t> </w:t>
      </w:r>
      <w:r>
        <w:rPr>
          <w:color w:val="231F20"/>
        </w:rPr>
        <w:t>(November</w:t>
      </w:r>
      <w:r>
        <w:rPr>
          <w:color w:val="231F20"/>
          <w:spacing w:val="-1"/>
        </w:rPr>
        <w:t> </w:t>
      </w:r>
      <w:r>
        <w:rPr>
          <w:color w:val="231F20"/>
        </w:rPr>
        <w:t>18,</w:t>
      </w:r>
      <w:r>
        <w:rPr>
          <w:color w:val="231F20"/>
          <w:spacing w:val="-1"/>
        </w:rPr>
        <w:t> </w:t>
      </w:r>
      <w:r>
        <w:rPr>
          <w:color w:val="231F20"/>
        </w:rPr>
        <w:t>2019).</w:t>
      </w:r>
      <w:r>
        <w:rPr>
          <w:color w:val="231F20"/>
          <w:spacing w:val="-1"/>
        </w:rPr>
        <w:t> </w:t>
      </w:r>
      <w:r>
        <w:rPr>
          <w:color w:val="231F20"/>
        </w:rPr>
        <w:t>Mold</w:t>
      </w:r>
      <w:r>
        <w:rPr>
          <w:color w:val="231F20"/>
          <w:spacing w:val="-1"/>
        </w:rPr>
        <w:t> </w:t>
      </w:r>
      <w:r>
        <w:rPr>
          <w:color w:val="231F20"/>
        </w:rPr>
        <w:t>inhalation</w:t>
      </w:r>
      <w:r>
        <w:rPr>
          <w:color w:val="231F20"/>
          <w:spacing w:val="-1"/>
        </w:rPr>
        <w:t> </w:t>
      </w:r>
      <w:r>
        <w:rPr>
          <w:color w:val="231F20"/>
        </w:rPr>
        <w:t>causes</w:t>
      </w:r>
      <w:r>
        <w:rPr>
          <w:color w:val="231F20"/>
          <w:spacing w:val="-1"/>
        </w:rPr>
        <w:t> </w:t>
      </w:r>
      <w:r>
        <w:rPr>
          <w:color w:val="231F20"/>
        </w:rPr>
        <w:t>innate</w:t>
      </w:r>
      <w:r>
        <w:rPr>
          <w:color w:val="231F20"/>
          <w:spacing w:val="-1"/>
        </w:rPr>
        <w:t> </w:t>
      </w:r>
      <w:r>
        <w:rPr>
          <w:color w:val="231F20"/>
        </w:rPr>
        <w:t>immune</w:t>
      </w:r>
      <w:r>
        <w:rPr>
          <w:color w:val="231F20"/>
          <w:spacing w:val="-1"/>
        </w:rPr>
        <w:t> </w:t>
      </w:r>
      <w:r>
        <w:rPr>
          <w:color w:val="231F20"/>
        </w:rPr>
        <w:t>activation,</w:t>
      </w:r>
      <w:r>
        <w:rPr>
          <w:color w:val="231F20"/>
          <w:spacing w:val="-1"/>
        </w:rPr>
        <w:t> </w:t>
      </w:r>
      <w:r>
        <w:rPr>
          <w:color w:val="231F20"/>
        </w:rPr>
        <w:t>neural,</w:t>
      </w:r>
      <w:r>
        <w:rPr>
          <w:color w:val="231F20"/>
          <w:spacing w:val="-1"/>
        </w:rPr>
        <w:t> </w:t>
      </w:r>
      <w:r>
        <w:rPr>
          <w:color w:val="231F20"/>
        </w:rPr>
        <w:t>cognitive</w:t>
      </w:r>
      <w:r>
        <w:rPr>
          <w:color w:val="231F20"/>
          <w:spacing w:val="-1"/>
        </w:rPr>
        <w:t> </w:t>
      </w:r>
      <w:r>
        <w:rPr>
          <w:color w:val="231F20"/>
        </w:rPr>
        <w:t>and</w:t>
      </w:r>
      <w:r>
        <w:rPr>
          <w:color w:val="231F20"/>
          <w:spacing w:val="-1"/>
        </w:rPr>
        <w:t> </w:t>
      </w:r>
      <w:r>
        <w:rPr>
          <w:color w:val="231F20"/>
        </w:rPr>
        <w:t>emotional</w:t>
      </w:r>
      <w:r>
        <w:rPr>
          <w:color w:val="231F20"/>
          <w:spacing w:val="-1"/>
        </w:rPr>
        <w:t> </w:t>
      </w:r>
      <w:r>
        <w:rPr>
          <w:color w:val="231F20"/>
        </w:rPr>
        <w:t>dysfunction.</w:t>
      </w:r>
      <w:r>
        <w:rPr>
          <w:color w:val="231F20"/>
          <w:spacing w:val="-1"/>
        </w:rPr>
        <w:t> </w:t>
      </w:r>
      <w:r>
        <w:rPr>
          <w:color w:val="231F20"/>
        </w:rPr>
        <w:t>Brain</w:t>
      </w:r>
      <w:r>
        <w:rPr>
          <w:color w:val="231F20"/>
          <w:spacing w:val="-1"/>
        </w:rPr>
        <w:t> </w:t>
      </w:r>
      <w:r>
        <w:rPr>
          <w:color w:val="231F20"/>
        </w:rPr>
        <w:t>Behav</w:t>
      </w:r>
      <w:r>
        <w:rPr>
          <w:color w:val="231F20"/>
          <w:spacing w:val="-1"/>
        </w:rPr>
        <w:t> </w:t>
      </w:r>
      <w:r>
        <w:rPr>
          <w:color w:val="231F20"/>
        </w:rPr>
        <w:t>Immun.</w:t>
      </w:r>
      <w:r>
        <w:rPr>
          <w:color w:val="231F20"/>
          <w:spacing w:val="-1"/>
        </w:rPr>
        <w:t> </w:t>
      </w:r>
      <w:r>
        <w:rPr>
          <w:color w:val="231F20"/>
        </w:rPr>
        <w:t>2020</w:t>
      </w:r>
      <w:r>
        <w:rPr>
          <w:color w:val="231F20"/>
          <w:spacing w:val="40"/>
        </w:rPr>
        <w:t> </w:t>
      </w:r>
      <w:r>
        <w:rPr>
          <w:color w:val="231F20"/>
        </w:rPr>
        <w:t>Jul;87:218-228. doi: 10.1016/j.bbi.2019.11.006. Epub 2019 Nov 18. PMID: 31751617; PMCID: PMC7231651.</w:t>
      </w:r>
    </w:p>
    <w:p>
      <w:pPr>
        <w:pStyle w:val="BodyText"/>
        <w:spacing w:line="223" w:lineRule="auto"/>
        <w:ind w:left="360" w:right="392" w:hanging="1"/>
      </w:pPr>
      <w:r>
        <w:rPr>
          <w:color w:val="231F20"/>
          <w:position w:val="6"/>
          <w:sz w:val="10"/>
        </w:rPr>
        <w:t>5</w:t>
      </w:r>
      <w:r>
        <w:rPr>
          <w:color w:val="231F20"/>
        </w:rPr>
        <w:t>Centers for Disease Control and Prevention. (2021). National Center for Health Statistics. National</w:t>
      </w:r>
      <w:r>
        <w:rPr>
          <w:color w:val="231F20"/>
          <w:spacing w:val="-2"/>
        </w:rPr>
        <w:t> </w:t>
      </w:r>
      <w:r>
        <w:rPr>
          <w:color w:val="231F20"/>
        </w:rPr>
        <w:t>Vital Statistics System, Mortality 2018-2021 on CDC</w:t>
      </w:r>
      <w:r>
        <w:rPr>
          <w:color w:val="231F20"/>
          <w:spacing w:val="40"/>
        </w:rPr>
        <w:t> </w:t>
      </w:r>
      <w:r>
        <w:rPr>
          <w:color w:val="231F20"/>
        </w:rPr>
        <w:t>WONDER</w:t>
      </w:r>
      <w:r>
        <w:rPr>
          <w:color w:val="231F20"/>
          <w:spacing w:val="-3"/>
        </w:rPr>
        <w:t> </w:t>
      </w:r>
      <w:r>
        <w:rPr>
          <w:color w:val="231F20"/>
        </w:rPr>
        <w:t>Online</w:t>
      </w:r>
      <w:r>
        <w:rPr>
          <w:color w:val="231F20"/>
          <w:spacing w:val="-3"/>
        </w:rPr>
        <w:t> </w:t>
      </w:r>
      <w:r>
        <w:rPr>
          <w:color w:val="231F20"/>
        </w:rPr>
        <w:t>Database,</w:t>
      </w:r>
      <w:r>
        <w:rPr>
          <w:color w:val="231F20"/>
          <w:spacing w:val="-3"/>
        </w:rPr>
        <w:t> </w:t>
      </w:r>
      <w:r>
        <w:rPr>
          <w:color w:val="231F20"/>
        </w:rPr>
        <w:t>released</w:t>
      </w:r>
      <w:r>
        <w:rPr>
          <w:color w:val="231F20"/>
          <w:spacing w:val="-3"/>
        </w:rPr>
        <w:t> </w:t>
      </w:r>
      <w:r>
        <w:rPr>
          <w:color w:val="231F20"/>
        </w:rPr>
        <w:t>in</w:t>
      </w:r>
      <w:r>
        <w:rPr>
          <w:color w:val="231F20"/>
          <w:spacing w:val="-3"/>
        </w:rPr>
        <w:t> </w:t>
      </w:r>
      <w:r>
        <w:rPr>
          <w:color w:val="231F20"/>
        </w:rPr>
        <w:t>2021.</w:t>
      </w:r>
      <w:r>
        <w:rPr>
          <w:color w:val="231F20"/>
          <w:spacing w:val="-3"/>
        </w:rPr>
        <w:t> </w:t>
      </w:r>
      <w:r>
        <w:rPr>
          <w:color w:val="231F20"/>
        </w:rPr>
        <w:t>Data</w:t>
      </w:r>
      <w:r>
        <w:rPr>
          <w:color w:val="231F20"/>
          <w:spacing w:val="-3"/>
        </w:rPr>
        <w:t> </w:t>
      </w:r>
      <w:r>
        <w:rPr>
          <w:color w:val="231F20"/>
        </w:rPr>
        <w:t>are</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Multiple</w:t>
      </w:r>
      <w:r>
        <w:rPr>
          <w:color w:val="231F20"/>
          <w:spacing w:val="-3"/>
        </w:rPr>
        <w:t> </w:t>
      </w:r>
      <w:r>
        <w:rPr>
          <w:color w:val="231F20"/>
        </w:rPr>
        <w:t>Cause</w:t>
      </w:r>
      <w:r>
        <w:rPr>
          <w:color w:val="231F20"/>
          <w:spacing w:val="-3"/>
        </w:rPr>
        <w:t> </w:t>
      </w:r>
      <w:r>
        <w:rPr>
          <w:color w:val="231F20"/>
        </w:rPr>
        <w:t>of</w:t>
      </w:r>
      <w:r>
        <w:rPr>
          <w:color w:val="231F20"/>
          <w:spacing w:val="-3"/>
        </w:rPr>
        <w:t> </w:t>
      </w:r>
      <w:r>
        <w:rPr>
          <w:color w:val="231F20"/>
        </w:rPr>
        <w:t>Death</w:t>
      </w:r>
      <w:r>
        <w:rPr>
          <w:color w:val="231F20"/>
          <w:spacing w:val="-3"/>
        </w:rPr>
        <w:t> </w:t>
      </w:r>
      <w:r>
        <w:rPr>
          <w:color w:val="231F20"/>
        </w:rPr>
        <w:t>Files,</w:t>
      </w:r>
      <w:r>
        <w:rPr>
          <w:color w:val="231F20"/>
          <w:spacing w:val="-3"/>
        </w:rPr>
        <w:t> </w:t>
      </w:r>
      <w:r>
        <w:rPr>
          <w:color w:val="231F20"/>
        </w:rPr>
        <w:t>2018-2021,</w:t>
      </w:r>
      <w:r>
        <w:rPr>
          <w:color w:val="231F20"/>
          <w:spacing w:val="-3"/>
        </w:rPr>
        <w:t> </w:t>
      </w:r>
      <w:r>
        <w:rPr>
          <w:color w:val="231F20"/>
        </w:rPr>
        <w:t>as</w:t>
      </w:r>
      <w:r>
        <w:rPr>
          <w:color w:val="231F20"/>
          <w:spacing w:val="-3"/>
        </w:rPr>
        <w:t> </w:t>
      </w:r>
      <w:r>
        <w:rPr>
          <w:color w:val="231F20"/>
        </w:rPr>
        <w:t>compiled</w:t>
      </w:r>
      <w:r>
        <w:rPr>
          <w:color w:val="231F20"/>
          <w:spacing w:val="-3"/>
        </w:rPr>
        <w:t> </w:t>
      </w:r>
      <w:r>
        <w:rPr>
          <w:color w:val="231F20"/>
        </w:rPr>
        <w:t>from</w:t>
      </w:r>
      <w:r>
        <w:rPr>
          <w:color w:val="231F20"/>
          <w:spacing w:val="-3"/>
        </w:rPr>
        <w:t> </w:t>
      </w:r>
      <w:r>
        <w:rPr>
          <w:color w:val="231F20"/>
        </w:rPr>
        <w:t>data</w:t>
      </w:r>
      <w:r>
        <w:rPr>
          <w:color w:val="231F20"/>
          <w:spacing w:val="-3"/>
        </w:rPr>
        <w:t> </w:t>
      </w:r>
      <w:r>
        <w:rPr>
          <w:color w:val="231F20"/>
        </w:rPr>
        <w:t>provided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57</w:t>
      </w:r>
      <w:r>
        <w:rPr>
          <w:color w:val="231F20"/>
          <w:spacing w:val="-3"/>
        </w:rPr>
        <w:t> </w:t>
      </w:r>
      <w:r>
        <w:rPr>
          <w:color w:val="231F20"/>
        </w:rPr>
        <w:t>vital</w:t>
      </w:r>
      <w:r>
        <w:rPr>
          <w:color w:val="231F20"/>
          <w:spacing w:val="40"/>
        </w:rPr>
        <w:t> </w:t>
      </w:r>
      <w:r>
        <w:rPr>
          <w:color w:val="231F20"/>
        </w:rPr>
        <w:t>statistics jurisdictions through the Vital Statistics Cooperative Program. </w:t>
      </w:r>
      <w:hyperlink r:id="rId200">
        <w:r>
          <w:rPr>
            <w:color w:val="231F20"/>
          </w:rPr>
          <w:t>http://wonder.cdc.gov/ucd-icd10-expanded.html</w:t>
        </w:r>
      </w:hyperlink>
    </w:p>
    <w:p>
      <w:pPr>
        <w:pStyle w:val="BodyText"/>
        <w:spacing w:line="201" w:lineRule="exact"/>
        <w:ind w:left="360"/>
      </w:pPr>
      <w:r>
        <w:rPr>
          <w:color w:val="231F20"/>
          <w:position w:val="6"/>
          <w:sz w:val="10"/>
        </w:rPr>
        <w:t>6</w:t>
      </w:r>
      <w:r>
        <w:rPr>
          <w:color w:val="231F20"/>
        </w:rPr>
        <w:t>Mental</w:t>
      </w:r>
      <w:r>
        <w:rPr>
          <w:color w:val="231F20"/>
          <w:spacing w:val="-3"/>
        </w:rPr>
        <w:t> </w:t>
      </w:r>
      <w:r>
        <w:rPr>
          <w:color w:val="231F20"/>
        </w:rPr>
        <w:t>Health</w:t>
      </w:r>
      <w:r>
        <w:rPr>
          <w:color w:val="231F20"/>
          <w:spacing w:val="-2"/>
        </w:rPr>
        <w:t> </w:t>
      </w:r>
      <w:r>
        <w:rPr>
          <w:color w:val="231F20"/>
        </w:rPr>
        <w:t>America.</w:t>
      </w:r>
      <w:r>
        <w:rPr>
          <w:color w:val="231F20"/>
          <w:spacing w:val="-2"/>
        </w:rPr>
        <w:t> </w:t>
      </w:r>
      <w:r>
        <w:rPr>
          <w:color w:val="231F20"/>
        </w:rPr>
        <w:t>(N.D.)</w:t>
      </w:r>
      <w:r>
        <w:rPr>
          <w:color w:val="231F20"/>
          <w:spacing w:val="-2"/>
        </w:rPr>
        <w:t> </w:t>
      </w:r>
      <w:r>
        <w:rPr>
          <w:color w:val="231F20"/>
        </w:rPr>
        <w:t>Gun</w:t>
      </w:r>
      <w:r>
        <w:rPr>
          <w:color w:val="231F20"/>
          <w:spacing w:val="-2"/>
        </w:rPr>
        <w:t> </w:t>
      </w:r>
      <w:r>
        <w:rPr>
          <w:color w:val="231F20"/>
        </w:rPr>
        <w:t>Deaths,</w:t>
      </w:r>
      <w:r>
        <w:rPr>
          <w:color w:val="231F20"/>
          <w:spacing w:val="-8"/>
        </w:rPr>
        <w:t> </w:t>
      </w:r>
      <w:r>
        <w:rPr>
          <w:color w:val="231F20"/>
        </w:rPr>
        <w:t>Violence,</w:t>
      </w:r>
      <w:r>
        <w:rPr>
          <w:color w:val="231F20"/>
          <w:spacing w:val="-2"/>
        </w:rPr>
        <w:t> </w:t>
      </w:r>
      <w:r>
        <w:rPr>
          <w:color w:val="231F20"/>
        </w:rPr>
        <w:t>and</w:t>
      </w:r>
      <w:r>
        <w:rPr>
          <w:color w:val="231F20"/>
          <w:spacing w:val="-2"/>
        </w:rPr>
        <w:t> </w:t>
      </w:r>
      <w:r>
        <w:rPr>
          <w:color w:val="231F20"/>
        </w:rPr>
        <w:t>Mental</w:t>
      </w:r>
      <w:r>
        <w:rPr>
          <w:color w:val="231F20"/>
          <w:spacing w:val="-2"/>
        </w:rPr>
        <w:t> </w:t>
      </w:r>
      <w:r>
        <w:rPr>
          <w:color w:val="231F20"/>
        </w:rPr>
        <w:t>Health.</w:t>
      </w:r>
      <w:r>
        <w:rPr>
          <w:color w:val="231F20"/>
          <w:spacing w:val="-2"/>
        </w:rPr>
        <w:t> </w:t>
      </w:r>
      <w:r>
        <w:rPr>
          <w:color w:val="231F20"/>
        </w:rPr>
        <w:t>https://mhanational.org/gun-deaths-violence-and-mental-</w:t>
      </w:r>
      <w:r>
        <w:rPr>
          <w:color w:val="231F20"/>
          <w:spacing w:val="-2"/>
        </w:rPr>
        <w:t>health</w:t>
      </w:r>
    </w:p>
    <w:p>
      <w:pPr>
        <w:pStyle w:val="BodyText"/>
        <w:spacing w:before="4"/>
        <w:rPr>
          <w:sz w:val="29"/>
        </w:rPr>
      </w:pPr>
    </w:p>
    <w:p>
      <w:pPr>
        <w:pStyle w:val="Heading1"/>
      </w:pPr>
      <w:r>
        <w:rPr>
          <w:color w:val="231F20"/>
          <w:spacing w:val="19"/>
        </w:rPr>
        <w:t>HEALTHY</w:t>
      </w:r>
      <w:r>
        <w:rPr>
          <w:color w:val="231F20"/>
        </w:rPr>
        <w:t> </w:t>
      </w:r>
      <w:r>
        <w:rPr>
          <w:color w:val="231F20"/>
          <w:spacing w:val="19"/>
        </w:rPr>
        <w:t>HOME</w:t>
      </w:r>
      <w:r>
        <w:rPr>
          <w:color w:val="231F20"/>
          <w:spacing w:val="1"/>
        </w:rPr>
        <w:t> </w:t>
      </w:r>
      <w:r>
        <w:rPr>
          <w:color w:val="231F20"/>
          <w:spacing w:val="17"/>
        </w:rPr>
        <w:t>ENVIRONMENTS</w:t>
      </w:r>
    </w:p>
    <w:p>
      <w:pPr>
        <w:pStyle w:val="BodyText"/>
        <w:spacing w:line="208" w:lineRule="exact" w:before="149"/>
        <w:ind w:left="360"/>
      </w:pPr>
      <w:r>
        <w:rPr>
          <w:color w:val="231F20"/>
          <w:position w:val="6"/>
          <w:sz w:val="10"/>
        </w:rPr>
        <w:t>1</w:t>
      </w:r>
      <w:r>
        <w:rPr>
          <w:color w:val="231F20"/>
        </w:rPr>
        <w:t>Saxbe</w:t>
      </w:r>
      <w:r>
        <w:rPr>
          <w:color w:val="231F20"/>
          <w:spacing w:val="-2"/>
        </w:rPr>
        <w:t> </w:t>
      </w:r>
      <w:r>
        <w:rPr>
          <w:color w:val="231F20"/>
        </w:rPr>
        <w:t>D.</w:t>
      </w:r>
      <w:r>
        <w:rPr>
          <w:color w:val="231F20"/>
          <w:spacing w:val="-1"/>
        </w:rPr>
        <w:t> </w:t>
      </w:r>
      <w:r>
        <w:rPr>
          <w:color w:val="231F20"/>
        </w:rPr>
        <w:t>E.,</w:t>
      </w:r>
      <w:r>
        <w:rPr>
          <w:color w:val="231F20"/>
          <w:spacing w:val="-1"/>
        </w:rPr>
        <w:t> </w:t>
      </w:r>
      <w:r>
        <w:rPr>
          <w:color w:val="231F20"/>
        </w:rPr>
        <w:t>Repetti</w:t>
      </w:r>
      <w:r>
        <w:rPr>
          <w:color w:val="231F20"/>
          <w:spacing w:val="-2"/>
        </w:rPr>
        <w:t> </w:t>
      </w:r>
      <w:r>
        <w:rPr>
          <w:color w:val="231F20"/>
        </w:rPr>
        <w:t>R.</w:t>
      </w:r>
      <w:r>
        <w:rPr>
          <w:color w:val="231F20"/>
          <w:spacing w:val="-1"/>
        </w:rPr>
        <w:t> </w:t>
      </w:r>
      <w:r>
        <w:rPr>
          <w:color w:val="231F20"/>
        </w:rPr>
        <w:t>(2010).</w:t>
      </w:r>
      <w:r>
        <w:rPr>
          <w:color w:val="231F20"/>
          <w:spacing w:val="-1"/>
        </w:rPr>
        <w:t> </w:t>
      </w:r>
      <w:r>
        <w:rPr>
          <w:color w:val="231F20"/>
        </w:rPr>
        <w:t>No</w:t>
      </w:r>
      <w:r>
        <w:rPr>
          <w:color w:val="231F20"/>
          <w:spacing w:val="-1"/>
        </w:rPr>
        <w:t> </w:t>
      </w:r>
      <w:r>
        <w:rPr>
          <w:color w:val="231F20"/>
        </w:rPr>
        <w:t>place</w:t>
      </w:r>
      <w:r>
        <w:rPr>
          <w:color w:val="231F20"/>
          <w:spacing w:val="-2"/>
        </w:rPr>
        <w:t> </w:t>
      </w:r>
      <w:r>
        <w:rPr>
          <w:color w:val="231F20"/>
        </w:rPr>
        <w:t>like</w:t>
      </w:r>
      <w:r>
        <w:rPr>
          <w:color w:val="231F20"/>
          <w:spacing w:val="-1"/>
        </w:rPr>
        <w:t> </w:t>
      </w:r>
      <w:r>
        <w:rPr>
          <w:color w:val="231F20"/>
        </w:rPr>
        <w:t>home:</w:t>
      </w:r>
      <w:r>
        <w:rPr>
          <w:color w:val="231F20"/>
          <w:spacing w:val="-1"/>
        </w:rPr>
        <w:t> </w:t>
      </w:r>
      <w:r>
        <w:rPr>
          <w:color w:val="231F20"/>
        </w:rPr>
        <w:t>home</w:t>
      </w:r>
      <w:r>
        <w:rPr>
          <w:color w:val="231F20"/>
          <w:spacing w:val="-2"/>
        </w:rPr>
        <w:t> </w:t>
      </w:r>
      <w:r>
        <w:rPr>
          <w:color w:val="231F20"/>
        </w:rPr>
        <w:t>tours</w:t>
      </w:r>
      <w:r>
        <w:rPr>
          <w:color w:val="231F20"/>
          <w:spacing w:val="-1"/>
        </w:rPr>
        <w:t> </w:t>
      </w:r>
      <w:r>
        <w:rPr>
          <w:color w:val="231F20"/>
        </w:rPr>
        <w:t>correlate</w:t>
      </w:r>
      <w:r>
        <w:rPr>
          <w:color w:val="231F20"/>
          <w:spacing w:val="-1"/>
        </w:rPr>
        <w:t> </w:t>
      </w:r>
      <w:r>
        <w:rPr>
          <w:color w:val="231F20"/>
        </w:rPr>
        <w:t>with</w:t>
      </w:r>
      <w:r>
        <w:rPr>
          <w:color w:val="231F20"/>
          <w:spacing w:val="-1"/>
        </w:rPr>
        <w:t> </w:t>
      </w:r>
      <w:r>
        <w:rPr>
          <w:color w:val="231F20"/>
        </w:rPr>
        <w:t>daily</w:t>
      </w:r>
      <w:r>
        <w:rPr>
          <w:color w:val="231F20"/>
          <w:spacing w:val="-2"/>
        </w:rPr>
        <w:t> </w:t>
      </w:r>
      <w:r>
        <w:rPr>
          <w:color w:val="231F20"/>
        </w:rPr>
        <w:t>patterns</w:t>
      </w:r>
      <w:r>
        <w:rPr>
          <w:color w:val="231F20"/>
          <w:spacing w:val="-1"/>
        </w:rPr>
        <w:t> </w:t>
      </w:r>
      <w:r>
        <w:rPr>
          <w:color w:val="231F20"/>
        </w:rPr>
        <w:t>of</w:t>
      </w:r>
      <w:r>
        <w:rPr>
          <w:color w:val="231F20"/>
          <w:spacing w:val="-1"/>
        </w:rPr>
        <w:t> </w:t>
      </w:r>
      <w:r>
        <w:rPr>
          <w:color w:val="231F20"/>
        </w:rPr>
        <w:t>mood</w:t>
      </w:r>
      <w:r>
        <w:rPr>
          <w:color w:val="231F20"/>
          <w:spacing w:val="-1"/>
        </w:rPr>
        <w:t> </w:t>
      </w:r>
      <w:r>
        <w:rPr>
          <w:color w:val="231F20"/>
        </w:rPr>
        <w:t>and</w:t>
      </w:r>
      <w:r>
        <w:rPr>
          <w:color w:val="231F20"/>
          <w:spacing w:val="-2"/>
        </w:rPr>
        <w:t> </w:t>
      </w:r>
      <w:r>
        <w:rPr>
          <w:color w:val="231F20"/>
        </w:rPr>
        <w:t>cortisol.</w:t>
      </w:r>
      <w:r>
        <w:rPr>
          <w:color w:val="231F20"/>
          <w:spacing w:val="-1"/>
        </w:rPr>
        <w:t> </w:t>
      </w:r>
      <w:r>
        <w:rPr>
          <w:color w:val="231F20"/>
        </w:rPr>
        <w:t>Pers</w:t>
      </w:r>
      <w:r>
        <w:rPr>
          <w:color w:val="231F20"/>
          <w:spacing w:val="-1"/>
        </w:rPr>
        <w:t> </w:t>
      </w:r>
      <w:r>
        <w:rPr>
          <w:color w:val="231F20"/>
        </w:rPr>
        <w:t>Soc</w:t>
      </w:r>
      <w:r>
        <w:rPr>
          <w:color w:val="231F20"/>
          <w:spacing w:val="-2"/>
        </w:rPr>
        <w:t> </w:t>
      </w:r>
      <w:r>
        <w:rPr>
          <w:color w:val="231F20"/>
        </w:rPr>
        <w:t>Psychol</w:t>
      </w:r>
      <w:r>
        <w:rPr>
          <w:color w:val="231F20"/>
          <w:spacing w:val="-1"/>
        </w:rPr>
        <w:t> </w:t>
      </w:r>
      <w:r>
        <w:rPr>
          <w:color w:val="231F20"/>
        </w:rPr>
        <w:t>Bull.</w:t>
      </w:r>
      <w:r>
        <w:rPr>
          <w:color w:val="231F20"/>
          <w:spacing w:val="-1"/>
        </w:rPr>
        <w:t> </w:t>
      </w:r>
      <w:r>
        <w:rPr>
          <w:color w:val="231F20"/>
        </w:rPr>
        <w:t>2010</w:t>
      </w:r>
      <w:r>
        <w:rPr>
          <w:color w:val="231F20"/>
          <w:spacing w:val="-1"/>
        </w:rPr>
        <w:t> </w:t>
      </w:r>
      <w:r>
        <w:rPr>
          <w:color w:val="231F20"/>
          <w:spacing w:val="-2"/>
        </w:rPr>
        <w:t>Jan;36(1):71-</w:t>
      </w:r>
    </w:p>
    <w:p>
      <w:pPr>
        <w:pStyle w:val="BodyText"/>
        <w:spacing w:line="200" w:lineRule="exact"/>
        <w:ind w:left="360"/>
      </w:pPr>
      <w:r>
        <w:rPr>
          <w:color w:val="231F20"/>
        </w:rPr>
        <w:t>81.</w:t>
      </w:r>
      <w:r>
        <w:rPr>
          <w:color w:val="231F20"/>
          <w:spacing w:val="-3"/>
        </w:rPr>
        <w:t> </w:t>
      </w:r>
      <w:r>
        <w:rPr>
          <w:color w:val="231F20"/>
        </w:rPr>
        <w:t>doi:</w:t>
      </w:r>
      <w:r>
        <w:rPr>
          <w:color w:val="231F20"/>
          <w:spacing w:val="-1"/>
        </w:rPr>
        <w:t> </w:t>
      </w:r>
      <w:r>
        <w:rPr>
          <w:color w:val="231F20"/>
        </w:rPr>
        <w:t>10.1177/0146167209352864. Epub</w:t>
      </w:r>
      <w:r>
        <w:rPr>
          <w:color w:val="231F20"/>
          <w:spacing w:val="-1"/>
        </w:rPr>
        <w:t> </w:t>
      </w:r>
      <w:r>
        <w:rPr>
          <w:color w:val="231F20"/>
        </w:rPr>
        <w:t>2009</w:t>
      </w:r>
      <w:r>
        <w:rPr>
          <w:color w:val="231F20"/>
          <w:spacing w:val="-1"/>
        </w:rPr>
        <w:t> </w:t>
      </w:r>
      <w:r>
        <w:rPr>
          <w:color w:val="231F20"/>
        </w:rPr>
        <w:t>Nov 23.</w:t>
      </w:r>
      <w:r>
        <w:rPr>
          <w:color w:val="231F20"/>
          <w:spacing w:val="-1"/>
        </w:rPr>
        <w:t> </w:t>
      </w:r>
      <w:r>
        <w:rPr>
          <w:color w:val="231F20"/>
        </w:rPr>
        <w:t>PMID: </w:t>
      </w:r>
      <w:r>
        <w:rPr>
          <w:color w:val="231F20"/>
          <w:spacing w:val="-2"/>
        </w:rPr>
        <w:t>19934011.</w:t>
      </w:r>
    </w:p>
    <w:p>
      <w:pPr>
        <w:pStyle w:val="BodyText"/>
        <w:spacing w:line="223" w:lineRule="auto" w:before="4"/>
        <w:ind w:left="360" w:right="392" w:hanging="1"/>
      </w:pPr>
      <w:r>
        <w:rPr>
          <w:color w:val="231F20"/>
          <w:position w:val="6"/>
          <w:sz w:val="10"/>
        </w:rPr>
        <w:t>2</w:t>
      </w:r>
      <w:r>
        <w:rPr>
          <w:color w:val="231F20"/>
        </w:rPr>
        <w:t>McMains,</w:t>
      </w:r>
      <w:r>
        <w:rPr>
          <w:color w:val="231F20"/>
          <w:spacing w:val="-4"/>
        </w:rPr>
        <w:t> </w:t>
      </w:r>
      <w:r>
        <w:rPr>
          <w:color w:val="231F20"/>
        </w:rPr>
        <w:t>S.,</w:t>
      </w:r>
      <w:r>
        <w:rPr>
          <w:color w:val="231F20"/>
          <w:spacing w:val="-3"/>
        </w:rPr>
        <w:t> </w:t>
      </w:r>
      <w:r>
        <w:rPr>
          <w:color w:val="231F20"/>
        </w:rPr>
        <w:t>&amp;</w:t>
      </w:r>
      <w:r>
        <w:rPr>
          <w:color w:val="231F20"/>
          <w:spacing w:val="-3"/>
        </w:rPr>
        <w:t> </w:t>
      </w:r>
      <w:r>
        <w:rPr>
          <w:color w:val="231F20"/>
        </w:rPr>
        <w:t>Kastner,</w:t>
      </w:r>
      <w:r>
        <w:rPr>
          <w:color w:val="231F20"/>
          <w:spacing w:val="-3"/>
        </w:rPr>
        <w:t> </w:t>
      </w:r>
      <w:r>
        <w:rPr>
          <w:color w:val="231F20"/>
        </w:rPr>
        <w:t>S.</w:t>
      </w:r>
      <w:r>
        <w:rPr>
          <w:color w:val="231F20"/>
          <w:spacing w:val="-3"/>
        </w:rPr>
        <w:t> </w:t>
      </w:r>
      <w:r>
        <w:rPr>
          <w:color w:val="231F20"/>
        </w:rPr>
        <w:t>(2011).</w:t>
      </w:r>
      <w:r>
        <w:rPr>
          <w:color w:val="231F20"/>
          <w:spacing w:val="-3"/>
        </w:rPr>
        <w:t> </w:t>
      </w:r>
      <w:r>
        <w:rPr>
          <w:color w:val="231F20"/>
        </w:rPr>
        <w:t>Journal</w:t>
      </w:r>
      <w:r>
        <w:rPr>
          <w:color w:val="231F20"/>
          <w:spacing w:val="-3"/>
        </w:rPr>
        <w:t> </w:t>
      </w:r>
      <w:r>
        <w:rPr>
          <w:color w:val="231F20"/>
        </w:rPr>
        <w:t>of</w:t>
      </w:r>
      <w:r>
        <w:rPr>
          <w:color w:val="231F20"/>
          <w:spacing w:val="-3"/>
        </w:rPr>
        <w:t> </w:t>
      </w:r>
      <w:r>
        <w:rPr>
          <w:color w:val="231F20"/>
        </w:rPr>
        <w:t>Neuroscience.</w:t>
      </w:r>
      <w:r>
        <w:rPr>
          <w:color w:val="231F20"/>
          <w:spacing w:val="-3"/>
        </w:rPr>
        <w:t> </w:t>
      </w:r>
      <w:r>
        <w:rPr>
          <w:color w:val="231F20"/>
        </w:rPr>
        <w:t>Interactions</w:t>
      </w:r>
      <w:r>
        <w:rPr>
          <w:color w:val="231F20"/>
          <w:spacing w:val="-3"/>
        </w:rPr>
        <w:t> </w:t>
      </w:r>
      <w:r>
        <w:rPr>
          <w:color w:val="231F20"/>
        </w:rPr>
        <w:t>of</w:t>
      </w:r>
      <w:r>
        <w:rPr>
          <w:color w:val="231F20"/>
          <w:spacing w:val="-10"/>
        </w:rPr>
        <w:t> </w:t>
      </w:r>
      <w:r>
        <w:rPr>
          <w:color w:val="231F20"/>
        </w:rPr>
        <w:t>Top-Down</w:t>
      </w:r>
      <w:r>
        <w:rPr>
          <w:color w:val="231F20"/>
          <w:spacing w:val="-3"/>
        </w:rPr>
        <w:t> </w:t>
      </w:r>
      <w:r>
        <w:rPr>
          <w:color w:val="231F20"/>
        </w:rPr>
        <w:t>and</w:t>
      </w:r>
      <w:r>
        <w:rPr>
          <w:color w:val="231F20"/>
          <w:spacing w:val="-3"/>
        </w:rPr>
        <w:t> </w:t>
      </w:r>
      <w:r>
        <w:rPr>
          <w:color w:val="231F20"/>
        </w:rPr>
        <w:t>Bottom-Up</w:t>
      </w:r>
      <w:r>
        <w:rPr>
          <w:color w:val="231F20"/>
          <w:spacing w:val="-3"/>
        </w:rPr>
        <w:t> </w:t>
      </w:r>
      <w:r>
        <w:rPr>
          <w:color w:val="231F20"/>
        </w:rPr>
        <w:t>Mechanisms</w:t>
      </w:r>
      <w:r>
        <w:rPr>
          <w:color w:val="231F20"/>
          <w:spacing w:val="-3"/>
        </w:rPr>
        <w:t> </w:t>
      </w:r>
      <w:r>
        <w:rPr>
          <w:color w:val="231F20"/>
        </w:rPr>
        <w:t>in</w:t>
      </w:r>
      <w:r>
        <w:rPr>
          <w:color w:val="231F20"/>
          <w:spacing w:val="-3"/>
        </w:rPr>
        <w:t> </w:t>
      </w:r>
      <w:r>
        <w:rPr>
          <w:color w:val="231F20"/>
        </w:rPr>
        <w:t>Human</w:t>
      </w:r>
      <w:r>
        <w:rPr>
          <w:color w:val="231F20"/>
          <w:spacing w:val="-10"/>
        </w:rPr>
        <w:t> </w:t>
      </w:r>
      <w:r>
        <w:rPr>
          <w:color w:val="231F20"/>
        </w:rPr>
        <w:t>Visual</w:t>
      </w:r>
      <w:r>
        <w:rPr>
          <w:color w:val="231F20"/>
          <w:spacing w:val="-3"/>
        </w:rPr>
        <w:t> </w:t>
      </w:r>
      <w:r>
        <w:rPr>
          <w:color w:val="231F20"/>
        </w:rPr>
        <w:t>Cortex.</w:t>
      </w:r>
      <w:r>
        <w:rPr>
          <w:color w:val="231F20"/>
          <w:spacing w:val="-3"/>
        </w:rPr>
        <w:t> </w:t>
      </w:r>
      <w:r>
        <w:rPr>
          <w:color w:val="231F20"/>
        </w:rPr>
        <w:t>31</w:t>
      </w:r>
      <w:r>
        <w:rPr>
          <w:color w:val="231F20"/>
          <w:spacing w:val="-3"/>
        </w:rPr>
        <w:t> </w:t>
      </w:r>
      <w:r>
        <w:rPr>
          <w:color w:val="231F20"/>
        </w:rPr>
        <w:t>(2)</w:t>
      </w:r>
      <w:r>
        <w:rPr>
          <w:color w:val="231F20"/>
          <w:spacing w:val="-3"/>
        </w:rPr>
        <w:t> </w:t>
      </w:r>
      <w:r>
        <w:rPr>
          <w:color w:val="231F20"/>
        </w:rPr>
        <w:t>587-597;</w:t>
      </w:r>
      <w:r>
        <w:rPr>
          <w:color w:val="231F20"/>
          <w:spacing w:val="40"/>
        </w:rPr>
        <w:t> </w:t>
      </w:r>
      <w:r>
        <w:rPr>
          <w:color w:val="231F20"/>
        </w:rPr>
        <w:t>DOI:</w:t>
      </w:r>
      <w:r>
        <w:rPr>
          <w:color w:val="231F20"/>
          <w:spacing w:val="-3"/>
        </w:rPr>
        <w:t> </w:t>
      </w:r>
      <w:r>
        <w:rPr>
          <w:color w:val="231F20"/>
        </w:rPr>
        <w:t>https://doi.org/10.1523/JNEUROSCI.3766-10.2011</w:t>
      </w:r>
    </w:p>
    <w:p>
      <w:pPr>
        <w:pStyle w:val="BodyText"/>
        <w:spacing w:line="223" w:lineRule="auto"/>
        <w:ind w:left="360" w:hanging="1"/>
      </w:pPr>
      <w:r>
        <w:rPr>
          <w:color w:val="231F20"/>
          <w:position w:val="6"/>
          <w:sz w:val="10"/>
        </w:rPr>
        <w:t>3</w:t>
      </w:r>
      <w:r>
        <w:rPr>
          <w:color w:val="231F20"/>
        </w:rPr>
        <w:t>Hanley,</w:t>
      </w:r>
      <w:r>
        <w:rPr>
          <w:color w:val="231F20"/>
          <w:spacing w:val="-6"/>
        </w:rPr>
        <w:t> </w:t>
      </w:r>
      <w:r>
        <w:rPr>
          <w:color w:val="231F20"/>
        </w:rPr>
        <w:t>A.W.,</w:t>
      </w:r>
      <w:r>
        <w:rPr>
          <w:color w:val="231F20"/>
          <w:spacing w:val="-10"/>
        </w:rPr>
        <w:t> </w:t>
      </w:r>
      <w:r>
        <w:rPr>
          <w:color w:val="231F20"/>
        </w:rPr>
        <w:t>Warner,</w:t>
      </w:r>
      <w:r>
        <w:rPr>
          <w:color w:val="231F20"/>
          <w:spacing w:val="-4"/>
        </w:rPr>
        <w:t> </w:t>
      </w:r>
      <w:r>
        <w:rPr>
          <w:color w:val="231F20"/>
        </w:rPr>
        <w:t>A.R.,</w:t>
      </w:r>
      <w:r>
        <w:rPr>
          <w:color w:val="231F20"/>
          <w:spacing w:val="-4"/>
        </w:rPr>
        <w:t> </w:t>
      </w:r>
      <w:r>
        <w:rPr>
          <w:color w:val="231F20"/>
        </w:rPr>
        <w:t>Dehili,</w:t>
      </w:r>
      <w:r>
        <w:rPr>
          <w:color w:val="231F20"/>
          <w:spacing w:val="-10"/>
        </w:rPr>
        <w:t> </w:t>
      </w:r>
      <w:r>
        <w:rPr>
          <w:color w:val="231F20"/>
        </w:rPr>
        <w:t>V.M.</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rPr>
        <w:t>(2015)Washing</w:t>
      </w:r>
      <w:r>
        <w:rPr>
          <w:color w:val="231F20"/>
          <w:spacing w:val="-4"/>
        </w:rPr>
        <w:t> </w:t>
      </w:r>
      <w:r>
        <w:rPr>
          <w:color w:val="231F20"/>
        </w:rPr>
        <w:t>Dishes</w:t>
      </w:r>
      <w:r>
        <w:rPr>
          <w:color w:val="231F20"/>
          <w:spacing w:val="-4"/>
        </w:rPr>
        <w:t> </w:t>
      </w:r>
      <w:r>
        <w:rPr>
          <w:color w:val="231F20"/>
        </w:rPr>
        <w:t>to</w:t>
      </w:r>
      <w:r>
        <w:rPr>
          <w:color w:val="231F20"/>
          <w:spacing w:val="-10"/>
        </w:rPr>
        <w:t> </w:t>
      </w:r>
      <w:r>
        <w:rPr>
          <w:color w:val="231F20"/>
        </w:rPr>
        <w:t>Wash</w:t>
      </w:r>
      <w:r>
        <w:rPr>
          <w:color w:val="231F20"/>
          <w:spacing w:val="-4"/>
        </w:rPr>
        <w:t> </w:t>
      </w:r>
      <w:r>
        <w:rPr>
          <w:color w:val="231F20"/>
        </w:rPr>
        <w:t>the</w:t>
      </w:r>
      <w:r>
        <w:rPr>
          <w:color w:val="231F20"/>
          <w:spacing w:val="-4"/>
        </w:rPr>
        <w:t> </w:t>
      </w:r>
      <w:r>
        <w:rPr>
          <w:color w:val="231F20"/>
        </w:rPr>
        <w:t>Dishes:</w:t>
      </w:r>
      <w:r>
        <w:rPr>
          <w:color w:val="231F20"/>
          <w:spacing w:val="-4"/>
        </w:rPr>
        <w:t> </w:t>
      </w:r>
      <w:r>
        <w:rPr>
          <w:color w:val="231F20"/>
        </w:rPr>
        <w:t>Brief</w:t>
      </w:r>
      <w:r>
        <w:rPr>
          <w:color w:val="231F20"/>
          <w:spacing w:val="-4"/>
        </w:rPr>
        <w:t> </w:t>
      </w:r>
      <w:r>
        <w:rPr>
          <w:color w:val="231F20"/>
        </w:rPr>
        <w:t>Instruction</w:t>
      </w:r>
      <w:r>
        <w:rPr>
          <w:color w:val="231F20"/>
          <w:spacing w:val="-4"/>
        </w:rPr>
        <w:t> </w:t>
      </w:r>
      <w:r>
        <w:rPr>
          <w:color w:val="231F20"/>
        </w:rPr>
        <w:t>in</w:t>
      </w:r>
      <w:r>
        <w:rPr>
          <w:color w:val="231F20"/>
          <w:spacing w:val="-4"/>
        </w:rPr>
        <w:t> </w:t>
      </w:r>
      <w:r>
        <w:rPr>
          <w:color w:val="231F20"/>
        </w:rPr>
        <w:t>an</w:t>
      </w:r>
      <w:r>
        <w:rPr>
          <w:color w:val="231F20"/>
          <w:spacing w:val="-4"/>
        </w:rPr>
        <w:t> </w:t>
      </w:r>
      <w:r>
        <w:rPr>
          <w:color w:val="231F20"/>
        </w:rPr>
        <w:t>Informal</w:t>
      </w:r>
      <w:r>
        <w:rPr>
          <w:color w:val="231F20"/>
          <w:spacing w:val="-4"/>
        </w:rPr>
        <w:t> </w:t>
      </w:r>
      <w:r>
        <w:rPr>
          <w:color w:val="231F20"/>
        </w:rPr>
        <w:t>Mindfulness</w:t>
      </w:r>
      <w:r>
        <w:rPr>
          <w:color w:val="231F20"/>
          <w:spacing w:val="-4"/>
        </w:rPr>
        <w:t> </w:t>
      </w:r>
      <w:r>
        <w:rPr>
          <w:color w:val="231F20"/>
        </w:rPr>
        <w:t>Practice.</w:t>
      </w:r>
      <w:r>
        <w:rPr>
          <w:color w:val="231F20"/>
          <w:spacing w:val="-4"/>
        </w:rPr>
        <w:t> </w:t>
      </w:r>
      <w:r>
        <w:rPr>
          <w:color w:val="231F20"/>
        </w:rPr>
        <w:t>Mindfulness</w:t>
      </w:r>
      <w:r>
        <w:rPr>
          <w:color w:val="231F20"/>
          <w:spacing w:val="-4"/>
        </w:rPr>
        <w:t> </w:t>
      </w:r>
      <w:r>
        <w:rPr>
          <w:color w:val="231F20"/>
        </w:rPr>
        <w:t>6,</w:t>
      </w:r>
      <w:r>
        <w:rPr>
          <w:color w:val="231F20"/>
          <w:spacing w:val="40"/>
        </w:rPr>
        <w:t> </w:t>
      </w:r>
      <w:r>
        <w:rPr>
          <w:color w:val="231F20"/>
        </w:rPr>
        <w:t>1095–1103</w:t>
      </w:r>
      <w:r>
        <w:rPr>
          <w:color w:val="231F20"/>
          <w:spacing w:val="-3"/>
        </w:rPr>
        <w:t> </w:t>
      </w:r>
      <w:r>
        <w:rPr>
          <w:color w:val="231F20"/>
        </w:rPr>
        <w:t>https://doi.org/10.1007/s12671-014-0360-9</w:t>
      </w:r>
    </w:p>
    <w:p>
      <w:pPr>
        <w:pStyle w:val="BodyText"/>
        <w:spacing w:line="194" w:lineRule="exact"/>
        <w:ind w:left="360"/>
      </w:pPr>
      <w:r>
        <w:rPr>
          <w:color w:val="231F20"/>
          <w:position w:val="6"/>
          <w:sz w:val="10"/>
        </w:rPr>
        <w:t>4</w:t>
      </w:r>
      <w:r>
        <w:rPr>
          <w:color w:val="231F20"/>
        </w:rPr>
        <w:t>Saxbe</w:t>
      </w:r>
      <w:r>
        <w:rPr>
          <w:color w:val="231F20"/>
          <w:spacing w:val="-2"/>
        </w:rPr>
        <w:t> </w:t>
      </w:r>
      <w:r>
        <w:rPr>
          <w:color w:val="231F20"/>
        </w:rPr>
        <w:t>D.</w:t>
      </w:r>
      <w:r>
        <w:rPr>
          <w:color w:val="231F20"/>
          <w:spacing w:val="-1"/>
        </w:rPr>
        <w:t> </w:t>
      </w:r>
      <w:r>
        <w:rPr>
          <w:color w:val="231F20"/>
        </w:rPr>
        <w:t>E.,</w:t>
      </w:r>
      <w:r>
        <w:rPr>
          <w:color w:val="231F20"/>
          <w:spacing w:val="-1"/>
        </w:rPr>
        <w:t> </w:t>
      </w:r>
      <w:r>
        <w:rPr>
          <w:color w:val="231F20"/>
        </w:rPr>
        <w:t>Repetti</w:t>
      </w:r>
      <w:r>
        <w:rPr>
          <w:color w:val="231F20"/>
          <w:spacing w:val="-2"/>
        </w:rPr>
        <w:t> </w:t>
      </w:r>
      <w:r>
        <w:rPr>
          <w:color w:val="231F20"/>
        </w:rPr>
        <w:t>R.</w:t>
      </w:r>
      <w:r>
        <w:rPr>
          <w:color w:val="231F20"/>
          <w:spacing w:val="-1"/>
        </w:rPr>
        <w:t> </w:t>
      </w:r>
      <w:r>
        <w:rPr>
          <w:color w:val="231F20"/>
        </w:rPr>
        <w:t>(2010).</w:t>
      </w:r>
      <w:r>
        <w:rPr>
          <w:color w:val="231F20"/>
          <w:spacing w:val="-1"/>
        </w:rPr>
        <w:t> </w:t>
      </w:r>
      <w:r>
        <w:rPr>
          <w:color w:val="231F20"/>
        </w:rPr>
        <w:t>No</w:t>
      </w:r>
      <w:r>
        <w:rPr>
          <w:color w:val="231F20"/>
          <w:spacing w:val="-1"/>
        </w:rPr>
        <w:t> </w:t>
      </w:r>
      <w:r>
        <w:rPr>
          <w:color w:val="231F20"/>
        </w:rPr>
        <w:t>place</w:t>
      </w:r>
      <w:r>
        <w:rPr>
          <w:color w:val="231F20"/>
          <w:spacing w:val="-2"/>
        </w:rPr>
        <w:t> </w:t>
      </w:r>
      <w:r>
        <w:rPr>
          <w:color w:val="231F20"/>
        </w:rPr>
        <w:t>like</w:t>
      </w:r>
      <w:r>
        <w:rPr>
          <w:color w:val="231F20"/>
          <w:spacing w:val="-1"/>
        </w:rPr>
        <w:t> </w:t>
      </w:r>
      <w:r>
        <w:rPr>
          <w:color w:val="231F20"/>
        </w:rPr>
        <w:t>home:</w:t>
      </w:r>
      <w:r>
        <w:rPr>
          <w:color w:val="231F20"/>
          <w:spacing w:val="-1"/>
        </w:rPr>
        <w:t> </w:t>
      </w:r>
      <w:r>
        <w:rPr>
          <w:color w:val="231F20"/>
        </w:rPr>
        <w:t>home</w:t>
      </w:r>
      <w:r>
        <w:rPr>
          <w:color w:val="231F20"/>
          <w:spacing w:val="-2"/>
        </w:rPr>
        <w:t> </w:t>
      </w:r>
      <w:r>
        <w:rPr>
          <w:color w:val="231F20"/>
        </w:rPr>
        <w:t>tours</w:t>
      </w:r>
      <w:r>
        <w:rPr>
          <w:color w:val="231F20"/>
          <w:spacing w:val="-1"/>
        </w:rPr>
        <w:t> </w:t>
      </w:r>
      <w:r>
        <w:rPr>
          <w:color w:val="231F20"/>
        </w:rPr>
        <w:t>correlate</w:t>
      </w:r>
      <w:r>
        <w:rPr>
          <w:color w:val="231F20"/>
          <w:spacing w:val="-1"/>
        </w:rPr>
        <w:t> </w:t>
      </w:r>
      <w:r>
        <w:rPr>
          <w:color w:val="231F20"/>
        </w:rPr>
        <w:t>with</w:t>
      </w:r>
      <w:r>
        <w:rPr>
          <w:color w:val="231F20"/>
          <w:spacing w:val="-1"/>
        </w:rPr>
        <w:t> </w:t>
      </w:r>
      <w:r>
        <w:rPr>
          <w:color w:val="231F20"/>
        </w:rPr>
        <w:t>daily</w:t>
      </w:r>
      <w:r>
        <w:rPr>
          <w:color w:val="231F20"/>
          <w:spacing w:val="-2"/>
        </w:rPr>
        <w:t> </w:t>
      </w:r>
      <w:r>
        <w:rPr>
          <w:color w:val="231F20"/>
        </w:rPr>
        <w:t>patterns</w:t>
      </w:r>
      <w:r>
        <w:rPr>
          <w:color w:val="231F20"/>
          <w:spacing w:val="-1"/>
        </w:rPr>
        <w:t> </w:t>
      </w:r>
      <w:r>
        <w:rPr>
          <w:color w:val="231F20"/>
        </w:rPr>
        <w:t>of</w:t>
      </w:r>
      <w:r>
        <w:rPr>
          <w:color w:val="231F20"/>
          <w:spacing w:val="-1"/>
        </w:rPr>
        <w:t> </w:t>
      </w:r>
      <w:r>
        <w:rPr>
          <w:color w:val="231F20"/>
        </w:rPr>
        <w:t>mood</w:t>
      </w:r>
      <w:r>
        <w:rPr>
          <w:color w:val="231F20"/>
          <w:spacing w:val="-1"/>
        </w:rPr>
        <w:t> </w:t>
      </w:r>
      <w:r>
        <w:rPr>
          <w:color w:val="231F20"/>
        </w:rPr>
        <w:t>and</w:t>
      </w:r>
      <w:r>
        <w:rPr>
          <w:color w:val="231F20"/>
          <w:spacing w:val="-2"/>
        </w:rPr>
        <w:t> </w:t>
      </w:r>
      <w:r>
        <w:rPr>
          <w:color w:val="231F20"/>
        </w:rPr>
        <w:t>cortisol.</w:t>
      </w:r>
      <w:r>
        <w:rPr>
          <w:color w:val="231F20"/>
          <w:spacing w:val="-1"/>
        </w:rPr>
        <w:t> </w:t>
      </w:r>
      <w:r>
        <w:rPr>
          <w:color w:val="231F20"/>
        </w:rPr>
        <w:t>Pers</w:t>
      </w:r>
      <w:r>
        <w:rPr>
          <w:color w:val="231F20"/>
          <w:spacing w:val="-1"/>
        </w:rPr>
        <w:t> </w:t>
      </w:r>
      <w:r>
        <w:rPr>
          <w:color w:val="231F20"/>
        </w:rPr>
        <w:t>Soc</w:t>
      </w:r>
      <w:r>
        <w:rPr>
          <w:color w:val="231F20"/>
          <w:spacing w:val="-2"/>
        </w:rPr>
        <w:t> </w:t>
      </w:r>
      <w:r>
        <w:rPr>
          <w:color w:val="231F20"/>
        </w:rPr>
        <w:t>Psychol</w:t>
      </w:r>
      <w:r>
        <w:rPr>
          <w:color w:val="231F20"/>
          <w:spacing w:val="-1"/>
        </w:rPr>
        <w:t> </w:t>
      </w:r>
      <w:r>
        <w:rPr>
          <w:color w:val="231F20"/>
        </w:rPr>
        <w:t>Bull.</w:t>
      </w:r>
      <w:r>
        <w:rPr>
          <w:color w:val="231F20"/>
          <w:spacing w:val="-1"/>
        </w:rPr>
        <w:t> </w:t>
      </w:r>
      <w:r>
        <w:rPr>
          <w:color w:val="231F20"/>
        </w:rPr>
        <w:t>2010</w:t>
      </w:r>
      <w:r>
        <w:rPr>
          <w:color w:val="231F20"/>
          <w:spacing w:val="-1"/>
        </w:rPr>
        <w:t> </w:t>
      </w:r>
      <w:r>
        <w:rPr>
          <w:color w:val="231F20"/>
          <w:spacing w:val="-2"/>
        </w:rPr>
        <w:t>Jan;36(1):71-</w:t>
      </w:r>
    </w:p>
    <w:p>
      <w:pPr>
        <w:pStyle w:val="BodyText"/>
        <w:spacing w:line="200" w:lineRule="exact"/>
        <w:ind w:left="360"/>
      </w:pPr>
      <w:r>
        <w:rPr>
          <w:color w:val="231F20"/>
        </w:rPr>
        <w:t>81.</w:t>
      </w:r>
      <w:r>
        <w:rPr>
          <w:color w:val="231F20"/>
          <w:spacing w:val="-3"/>
        </w:rPr>
        <w:t> </w:t>
      </w:r>
      <w:r>
        <w:rPr>
          <w:color w:val="231F20"/>
        </w:rPr>
        <w:t>doi:</w:t>
      </w:r>
      <w:r>
        <w:rPr>
          <w:color w:val="231F20"/>
          <w:spacing w:val="-1"/>
        </w:rPr>
        <w:t> </w:t>
      </w:r>
      <w:r>
        <w:rPr>
          <w:color w:val="231F20"/>
        </w:rPr>
        <w:t>10.1177/0146167209352864. Epub</w:t>
      </w:r>
      <w:r>
        <w:rPr>
          <w:color w:val="231F20"/>
          <w:spacing w:val="-1"/>
        </w:rPr>
        <w:t> </w:t>
      </w:r>
      <w:r>
        <w:rPr>
          <w:color w:val="231F20"/>
        </w:rPr>
        <w:t>2009</w:t>
      </w:r>
      <w:r>
        <w:rPr>
          <w:color w:val="231F20"/>
          <w:spacing w:val="-1"/>
        </w:rPr>
        <w:t> </w:t>
      </w:r>
      <w:r>
        <w:rPr>
          <w:color w:val="231F20"/>
        </w:rPr>
        <w:t>Nov 23.</w:t>
      </w:r>
      <w:r>
        <w:rPr>
          <w:color w:val="231F20"/>
          <w:spacing w:val="-1"/>
        </w:rPr>
        <w:t> </w:t>
      </w:r>
      <w:r>
        <w:rPr>
          <w:color w:val="231F20"/>
        </w:rPr>
        <w:t>PMID: </w:t>
      </w:r>
      <w:r>
        <w:rPr>
          <w:color w:val="231F20"/>
          <w:spacing w:val="-2"/>
        </w:rPr>
        <w:t>19934011.</w:t>
      </w:r>
    </w:p>
    <w:p>
      <w:pPr>
        <w:pStyle w:val="BodyText"/>
        <w:spacing w:line="223" w:lineRule="auto" w:before="2"/>
        <w:ind w:left="360" w:right="392" w:hanging="1"/>
      </w:pPr>
      <w:r>
        <w:rPr>
          <w:color w:val="231F20"/>
          <w:position w:val="6"/>
          <w:sz w:val="10"/>
        </w:rPr>
        <w:t>5</w:t>
      </w:r>
      <w:r>
        <w:rPr>
          <w:color w:val="231F20"/>
        </w:rPr>
        <w:t>Highland,</w:t>
      </w:r>
      <w:r>
        <w:rPr>
          <w:color w:val="231F20"/>
          <w:spacing w:val="-4"/>
        </w:rPr>
        <w:t> </w:t>
      </w:r>
      <w:r>
        <w:rPr>
          <w:color w:val="231F20"/>
        </w:rPr>
        <w:t>A.</w:t>
      </w:r>
      <w:r>
        <w:rPr>
          <w:color w:val="231F20"/>
          <w:spacing w:val="-3"/>
        </w:rPr>
        <w:t> </w:t>
      </w:r>
      <w:r>
        <w:rPr>
          <w:color w:val="231F20"/>
        </w:rPr>
        <w:t>(July</w:t>
      </w:r>
      <w:r>
        <w:rPr>
          <w:color w:val="231F20"/>
          <w:spacing w:val="-3"/>
        </w:rPr>
        <w:t> </w:t>
      </w:r>
      <w:r>
        <w:rPr>
          <w:color w:val="231F20"/>
        </w:rPr>
        <w:t>30,</w:t>
      </w:r>
      <w:r>
        <w:rPr>
          <w:color w:val="231F20"/>
          <w:spacing w:val="-3"/>
        </w:rPr>
        <w:t> </w:t>
      </w:r>
      <w:r>
        <w:rPr>
          <w:color w:val="231F20"/>
        </w:rPr>
        <w:t>2018).</w:t>
      </w:r>
      <w:r>
        <w:rPr>
          <w:color w:val="231F20"/>
          <w:spacing w:val="-3"/>
        </w:rPr>
        <w:t> </w:t>
      </w:r>
      <w:r>
        <w:rPr>
          <w:color w:val="231F20"/>
        </w:rPr>
        <w:t>Sleep</w:t>
      </w:r>
      <w:r>
        <w:rPr>
          <w:color w:val="231F20"/>
          <w:spacing w:val="-3"/>
        </w:rPr>
        <w:t> </w:t>
      </w:r>
      <w:r>
        <w:rPr>
          <w:color w:val="231F20"/>
        </w:rPr>
        <w:t>Deprivation:</w:t>
      </w:r>
      <w:r>
        <w:rPr>
          <w:color w:val="231F20"/>
          <w:spacing w:val="-10"/>
        </w:rPr>
        <w:t> </w:t>
      </w:r>
      <w:r>
        <w:rPr>
          <w:color w:val="231F20"/>
        </w:rPr>
        <w:t>The</w:t>
      </w:r>
      <w:r>
        <w:rPr>
          <w:color w:val="231F20"/>
          <w:spacing w:val="-3"/>
        </w:rPr>
        <w:t> </w:t>
      </w:r>
      <w:r>
        <w:rPr>
          <w:color w:val="231F20"/>
        </w:rPr>
        <w:t>Effects</w:t>
      </w:r>
      <w:r>
        <w:rPr>
          <w:color w:val="231F20"/>
          <w:spacing w:val="-3"/>
        </w:rPr>
        <w:t> </w:t>
      </w:r>
      <w:r>
        <w:rPr>
          <w:color w:val="231F20"/>
        </w:rPr>
        <w:t>on</w:t>
      </w:r>
      <w:r>
        <w:rPr>
          <w:color w:val="231F20"/>
          <w:spacing w:val="-3"/>
        </w:rPr>
        <w:t> </w:t>
      </w:r>
      <w:r>
        <w:rPr>
          <w:color w:val="231F20"/>
        </w:rPr>
        <w:t>Mind</w:t>
      </w:r>
      <w:r>
        <w:rPr>
          <w:color w:val="231F20"/>
          <w:spacing w:val="-3"/>
        </w:rPr>
        <w:t> </w:t>
      </w:r>
      <w:r>
        <w:rPr>
          <w:color w:val="231F20"/>
        </w:rPr>
        <w:t>and</w:t>
      </w:r>
      <w:r>
        <w:rPr>
          <w:color w:val="231F20"/>
          <w:spacing w:val="-3"/>
        </w:rPr>
        <w:t> </w:t>
      </w:r>
      <w:r>
        <w:rPr>
          <w:color w:val="231F20"/>
        </w:rPr>
        <w:t>Body.</w:t>
      </w:r>
      <w:r>
        <w:rPr>
          <w:color w:val="231F20"/>
          <w:spacing w:val="-3"/>
        </w:rPr>
        <w:t> </w:t>
      </w:r>
      <w:r>
        <w:rPr>
          <w:color w:val="231F20"/>
        </w:rPr>
        <w:t>h</w:t>
      </w:r>
      <w:hyperlink r:id="rId201">
        <w:r>
          <w:rPr>
            <w:color w:val="231F20"/>
          </w:rPr>
          <w:t>ttps://w</w:t>
        </w:r>
      </w:hyperlink>
      <w:r>
        <w:rPr>
          <w:color w:val="231F20"/>
        </w:rPr>
        <w:t>ww</w:t>
      </w:r>
      <w:hyperlink r:id="rId201">
        <w:r>
          <w:rPr>
            <w:color w:val="231F20"/>
          </w:rPr>
          <w:t>.mhanational</w:t>
        </w:r>
      </w:hyperlink>
      <w:r>
        <w:rPr>
          <w:color w:val="231F20"/>
        </w:rPr>
        <w:t>.or</w:t>
      </w:r>
      <w:hyperlink r:id="rId201">
        <w:r>
          <w:rPr>
            <w:color w:val="231F20"/>
          </w:rPr>
          <w:t>g/blog/sleep</w:t>
        </w:r>
      </w:hyperlink>
      <w:r>
        <w:rPr>
          <w:color w:val="231F20"/>
        </w:rPr>
        <w:t>-</w:t>
      </w:r>
      <w:hyperlink r:id="rId201">
        <w:r>
          <w:rPr>
            <w:color w:val="231F20"/>
          </w:rPr>
          <w:t>depriv</w:t>
        </w:r>
      </w:hyperlink>
      <w:r>
        <w:rPr>
          <w:color w:val="231F20"/>
        </w:rPr>
        <w:t>a</w:t>
      </w:r>
      <w:hyperlink r:id="rId201">
        <w:r>
          <w:rPr>
            <w:color w:val="231F20"/>
          </w:rPr>
          <w:t>tion-effects-mind-and-</w:t>
        </w:r>
      </w:hyperlink>
      <w:r>
        <w:rPr>
          <w:color w:val="231F20"/>
          <w:spacing w:val="40"/>
        </w:rPr>
        <w:t> </w:t>
      </w:r>
      <w:r>
        <w:rPr>
          <w:color w:val="231F20"/>
          <w:spacing w:val="-4"/>
        </w:rPr>
        <w:t>body</w:t>
      </w:r>
    </w:p>
    <w:p>
      <w:pPr>
        <w:pStyle w:val="BodyText"/>
        <w:spacing w:line="223" w:lineRule="auto"/>
        <w:ind w:left="360" w:right="763" w:hanging="1"/>
      </w:pPr>
      <w:r>
        <w:rPr>
          <w:color w:val="231F20"/>
          <w:position w:val="6"/>
          <w:sz w:val="10"/>
        </w:rPr>
        <w:t>6</w:t>
      </w:r>
      <w:r>
        <w:rPr>
          <w:color w:val="231F20"/>
        </w:rPr>
        <w:t>Cleveland</w:t>
      </w:r>
      <w:r>
        <w:rPr>
          <w:color w:val="231F20"/>
          <w:spacing w:val="-10"/>
        </w:rPr>
        <w:t> </w:t>
      </w:r>
      <w:r>
        <w:rPr>
          <w:color w:val="231F20"/>
        </w:rPr>
        <w:t>Clinic.</w:t>
      </w:r>
      <w:r>
        <w:rPr>
          <w:color w:val="231F20"/>
          <w:spacing w:val="-8"/>
        </w:rPr>
        <w:t> </w:t>
      </w:r>
      <w:r>
        <w:rPr>
          <w:color w:val="231F20"/>
        </w:rPr>
        <w:t>(November</w:t>
      </w:r>
      <w:r>
        <w:rPr>
          <w:color w:val="231F20"/>
          <w:spacing w:val="-7"/>
        </w:rPr>
        <w:t> </w:t>
      </w:r>
      <w:r>
        <w:rPr>
          <w:color w:val="231F20"/>
        </w:rPr>
        <w:t>16,</w:t>
      </w:r>
      <w:r>
        <w:rPr>
          <w:color w:val="231F20"/>
          <w:spacing w:val="-7"/>
        </w:rPr>
        <w:t> </w:t>
      </w:r>
      <w:r>
        <w:rPr>
          <w:color w:val="231F20"/>
        </w:rPr>
        <w:t>2021).</w:t>
      </w:r>
      <w:r>
        <w:rPr>
          <w:color w:val="231F20"/>
          <w:spacing w:val="-10"/>
        </w:rPr>
        <w:t> </w:t>
      </w:r>
      <w:r>
        <w:rPr>
          <w:color w:val="231F20"/>
        </w:rPr>
        <w:t>What’s</w:t>
      </w:r>
      <w:r>
        <w:rPr>
          <w:color w:val="231F20"/>
          <w:spacing w:val="-6"/>
        </w:rPr>
        <w:t> </w:t>
      </w:r>
      <w:r>
        <w:rPr>
          <w:color w:val="231F20"/>
        </w:rPr>
        <w:t>the</w:t>
      </w:r>
      <w:r>
        <w:rPr>
          <w:color w:val="231F20"/>
          <w:spacing w:val="-7"/>
        </w:rPr>
        <w:t> </w:t>
      </w:r>
      <w:r>
        <w:rPr>
          <w:color w:val="231F20"/>
        </w:rPr>
        <w:t>Best</w:t>
      </w:r>
      <w:r>
        <w:rPr>
          <w:color w:val="231F20"/>
          <w:spacing w:val="-10"/>
        </w:rPr>
        <w:t> </w:t>
      </w:r>
      <w:r>
        <w:rPr>
          <w:color w:val="231F20"/>
        </w:rPr>
        <w:t>Temperature</w:t>
      </w:r>
      <w:r>
        <w:rPr>
          <w:color w:val="231F20"/>
          <w:spacing w:val="-6"/>
        </w:rPr>
        <w:t> </w:t>
      </w:r>
      <w:r>
        <w:rPr>
          <w:color w:val="231F20"/>
        </w:rPr>
        <w:t>For</w:t>
      </w:r>
      <w:r>
        <w:rPr>
          <w:color w:val="231F20"/>
          <w:spacing w:val="-7"/>
        </w:rPr>
        <w:t> </w:t>
      </w:r>
      <w:r>
        <w:rPr>
          <w:color w:val="231F20"/>
        </w:rPr>
        <w:t>Sleep?</w:t>
      </w:r>
      <w:r>
        <w:rPr>
          <w:color w:val="231F20"/>
          <w:spacing w:val="-7"/>
        </w:rPr>
        <w:t> </w:t>
      </w:r>
      <w:r>
        <w:rPr>
          <w:color w:val="231F20"/>
        </w:rPr>
        <w:t>Health</w:t>
      </w:r>
      <w:r>
        <w:rPr>
          <w:color w:val="231F20"/>
          <w:spacing w:val="-7"/>
        </w:rPr>
        <w:t> </w:t>
      </w:r>
      <w:r>
        <w:rPr>
          <w:color w:val="231F20"/>
        </w:rPr>
        <w:t>Essentials.</w:t>
      </w:r>
      <w:r>
        <w:rPr>
          <w:color w:val="231F20"/>
          <w:spacing w:val="-7"/>
        </w:rPr>
        <w:t> </w:t>
      </w:r>
      <w:r>
        <w:rPr>
          <w:color w:val="231F20"/>
        </w:rPr>
        <w:t>https://health.clevelandclinic.org/what-is-the-ideal-</w:t>
      </w:r>
      <w:r>
        <w:rPr>
          <w:color w:val="231F20"/>
          <w:spacing w:val="40"/>
        </w:rPr>
        <w:t> </w:t>
      </w:r>
      <w:r>
        <w:rPr>
          <w:color w:val="231F20"/>
          <w:spacing w:val="-2"/>
        </w:rPr>
        <w:t>sleeping-temperature-for-my-bedroom/</w:t>
      </w:r>
    </w:p>
    <w:p>
      <w:pPr>
        <w:pStyle w:val="BodyText"/>
        <w:spacing w:line="223" w:lineRule="auto"/>
        <w:ind w:left="360" w:right="392" w:hanging="1"/>
      </w:pPr>
      <w:r>
        <w:rPr>
          <w:color w:val="231F20"/>
          <w:position w:val="6"/>
          <w:sz w:val="10"/>
        </w:rPr>
        <w:t>7</w:t>
      </w:r>
      <w:r>
        <w:rPr>
          <w:color w:val="231F20"/>
        </w:rPr>
        <w:t>Centers</w:t>
      </w:r>
      <w:r>
        <w:rPr>
          <w:color w:val="231F20"/>
          <w:spacing w:val="-5"/>
        </w:rPr>
        <w:t> </w:t>
      </w:r>
      <w:r>
        <w:rPr>
          <w:color w:val="231F20"/>
        </w:rPr>
        <w:t>for</w:t>
      </w:r>
      <w:r>
        <w:rPr>
          <w:color w:val="231F20"/>
          <w:spacing w:val="-4"/>
        </w:rPr>
        <w:t> </w:t>
      </w:r>
      <w:r>
        <w:rPr>
          <w:color w:val="231F20"/>
        </w:rPr>
        <w:t>Disease</w:t>
      </w:r>
      <w:r>
        <w:rPr>
          <w:color w:val="231F20"/>
          <w:spacing w:val="-4"/>
        </w:rPr>
        <w:t> </w:t>
      </w:r>
      <w:r>
        <w:rPr>
          <w:color w:val="231F20"/>
        </w:rPr>
        <w:t>Control</w:t>
      </w:r>
      <w:r>
        <w:rPr>
          <w:color w:val="231F20"/>
          <w:spacing w:val="-4"/>
        </w:rPr>
        <w:t> </w:t>
      </w:r>
      <w:r>
        <w:rPr>
          <w:color w:val="231F20"/>
        </w:rPr>
        <w:t>and</w:t>
      </w:r>
      <w:r>
        <w:rPr>
          <w:color w:val="231F20"/>
          <w:spacing w:val="-4"/>
        </w:rPr>
        <w:t> </w:t>
      </w:r>
      <w:r>
        <w:rPr>
          <w:color w:val="231F20"/>
        </w:rPr>
        <w:t>Prevention.</w:t>
      </w:r>
      <w:r>
        <w:rPr>
          <w:color w:val="231F20"/>
          <w:spacing w:val="-4"/>
        </w:rPr>
        <w:t> </w:t>
      </w:r>
      <w:r>
        <w:rPr>
          <w:color w:val="231F20"/>
        </w:rPr>
        <w:t>(April</w:t>
      </w:r>
      <w:r>
        <w:rPr>
          <w:color w:val="231F20"/>
          <w:spacing w:val="-4"/>
        </w:rPr>
        <w:t> </w:t>
      </w:r>
      <w:r>
        <w:rPr>
          <w:color w:val="231F20"/>
        </w:rPr>
        <w:t>1,</w:t>
      </w:r>
      <w:r>
        <w:rPr>
          <w:color w:val="231F20"/>
          <w:spacing w:val="-4"/>
        </w:rPr>
        <w:t> </w:t>
      </w:r>
      <w:r>
        <w:rPr>
          <w:color w:val="231F20"/>
        </w:rPr>
        <w:t>2020)</w:t>
      </w:r>
      <w:r>
        <w:rPr>
          <w:color w:val="231F20"/>
          <w:spacing w:val="-10"/>
        </w:rPr>
        <w:t> </w:t>
      </w:r>
      <w:r>
        <w:rPr>
          <w:color w:val="231F20"/>
        </w:rPr>
        <w:t>The</w:t>
      </w:r>
      <w:r>
        <w:rPr>
          <w:color w:val="231F20"/>
          <w:spacing w:val="-3"/>
        </w:rPr>
        <w:t> </w:t>
      </w:r>
      <w:r>
        <w:rPr>
          <w:color w:val="231F20"/>
        </w:rPr>
        <w:t>Color</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Light</w:t>
      </w:r>
      <w:r>
        <w:rPr>
          <w:color w:val="231F20"/>
          <w:spacing w:val="-4"/>
        </w:rPr>
        <w:t> </w:t>
      </w:r>
      <w:r>
        <w:rPr>
          <w:color w:val="231F20"/>
        </w:rPr>
        <w:t>Affects</w:t>
      </w:r>
      <w:r>
        <w:rPr>
          <w:color w:val="231F20"/>
          <w:spacing w:val="-4"/>
        </w:rPr>
        <w:t> </w:t>
      </w:r>
      <w:r>
        <w:rPr>
          <w:color w:val="231F20"/>
        </w:rPr>
        <w:t>the</w:t>
      </w:r>
      <w:r>
        <w:rPr>
          <w:color w:val="231F20"/>
          <w:spacing w:val="-4"/>
        </w:rPr>
        <w:t> </w:t>
      </w:r>
      <w:r>
        <w:rPr>
          <w:color w:val="231F20"/>
        </w:rPr>
        <w:t>Circadian</w:t>
      </w:r>
      <w:r>
        <w:rPr>
          <w:color w:val="231F20"/>
          <w:spacing w:val="-4"/>
        </w:rPr>
        <w:t> </w:t>
      </w:r>
      <w:r>
        <w:rPr>
          <w:color w:val="231F20"/>
        </w:rPr>
        <w:t>Rhythms.</w:t>
      </w:r>
      <w:r>
        <w:rPr>
          <w:color w:val="231F20"/>
          <w:spacing w:val="-10"/>
        </w:rPr>
        <w:t> </w:t>
      </w:r>
      <w:r>
        <w:rPr>
          <w:color w:val="231F20"/>
        </w:rPr>
        <w:t>The</w:t>
      </w:r>
      <w:r>
        <w:rPr>
          <w:color w:val="231F20"/>
          <w:spacing w:val="-3"/>
        </w:rPr>
        <w:t> </w:t>
      </w:r>
      <w:r>
        <w:rPr>
          <w:color w:val="231F20"/>
        </w:rPr>
        <w:t>National</w:t>
      </w:r>
      <w:r>
        <w:rPr>
          <w:color w:val="231F20"/>
          <w:spacing w:val="-4"/>
        </w:rPr>
        <w:t> </w:t>
      </w:r>
      <w:r>
        <w:rPr>
          <w:color w:val="231F20"/>
        </w:rPr>
        <w:t>Institute</w:t>
      </w:r>
      <w:r>
        <w:rPr>
          <w:color w:val="231F20"/>
          <w:spacing w:val="-4"/>
        </w:rPr>
        <w:t> </w:t>
      </w:r>
      <w:r>
        <w:rPr>
          <w:color w:val="231F20"/>
        </w:rPr>
        <w:t>for</w:t>
      </w:r>
      <w:r>
        <w:rPr>
          <w:color w:val="231F20"/>
          <w:spacing w:val="-4"/>
        </w:rPr>
        <w:t> </w:t>
      </w:r>
      <w:r>
        <w:rPr>
          <w:color w:val="231F20"/>
        </w:rPr>
        <w:t>Occupational</w:t>
      </w:r>
      <w:r>
        <w:rPr>
          <w:color w:val="231F20"/>
          <w:spacing w:val="40"/>
        </w:rPr>
        <w:t> </w:t>
      </w:r>
      <w:r>
        <w:rPr>
          <w:color w:val="231F20"/>
        </w:rPr>
        <w:t>Safety and Health. h</w:t>
      </w:r>
      <w:hyperlink r:id="rId202">
        <w:r>
          <w:rPr>
            <w:color w:val="231F20"/>
          </w:rPr>
          <w:t>ttps://w</w:t>
        </w:r>
      </w:hyperlink>
      <w:r>
        <w:rPr>
          <w:color w:val="231F20"/>
        </w:rPr>
        <w:t>ww.cdc</w:t>
      </w:r>
      <w:hyperlink r:id="rId202">
        <w:r>
          <w:rPr>
            <w:color w:val="231F20"/>
          </w:rPr>
          <w:t>.gov/niosh/emres/longhourstraining/color.html</w:t>
        </w:r>
      </w:hyperlink>
    </w:p>
    <w:p>
      <w:pPr>
        <w:pStyle w:val="BodyText"/>
        <w:spacing w:line="223" w:lineRule="auto"/>
        <w:ind w:left="360" w:right="546" w:hanging="1"/>
      </w:pPr>
      <w:r>
        <w:rPr>
          <w:color w:val="231F20"/>
          <w:position w:val="6"/>
          <w:sz w:val="10"/>
        </w:rPr>
        <w:t>8</w:t>
      </w:r>
      <w:r>
        <w:rPr>
          <w:color w:val="231F20"/>
        </w:rPr>
        <w:t>Weeks,</w:t>
      </w:r>
      <w:r>
        <w:rPr>
          <w:color w:val="231F20"/>
          <w:spacing w:val="-10"/>
        </w:rPr>
        <w:t> </w:t>
      </w:r>
      <w:r>
        <w:rPr>
          <w:color w:val="231F20"/>
        </w:rPr>
        <w:t>T.</w:t>
      </w:r>
      <w:r>
        <w:rPr>
          <w:color w:val="231F20"/>
          <w:spacing w:val="-8"/>
        </w:rPr>
        <w:t> </w:t>
      </w:r>
      <w:r>
        <w:rPr>
          <w:color w:val="231F20"/>
        </w:rPr>
        <w:t>(2018).</w:t>
      </w:r>
      <w:r>
        <w:rPr>
          <w:color w:val="231F20"/>
          <w:spacing w:val="-6"/>
        </w:rPr>
        <w:t> </w:t>
      </w:r>
      <w:r>
        <w:rPr>
          <w:color w:val="231F20"/>
        </w:rPr>
        <w:t>Aesthetics</w:t>
      </w:r>
      <w:r>
        <w:rPr>
          <w:color w:val="231F20"/>
          <w:spacing w:val="-6"/>
        </w:rPr>
        <w:t> </w:t>
      </w:r>
      <w:r>
        <w:rPr>
          <w:color w:val="231F20"/>
        </w:rPr>
        <w:t>and</w:t>
      </w:r>
      <w:r>
        <w:rPr>
          <w:color w:val="231F20"/>
          <w:spacing w:val="-6"/>
        </w:rPr>
        <w:t> </w:t>
      </w:r>
      <w:r>
        <w:rPr>
          <w:color w:val="231F20"/>
        </w:rPr>
        <w:t>Interior</w:t>
      </w:r>
      <w:r>
        <w:rPr>
          <w:color w:val="231F20"/>
          <w:spacing w:val="-6"/>
        </w:rPr>
        <w:t> </w:t>
      </w:r>
      <w:r>
        <w:rPr>
          <w:color w:val="231F20"/>
        </w:rPr>
        <w:t>Design:</w:t>
      </w:r>
      <w:r>
        <w:rPr>
          <w:color w:val="231F20"/>
          <w:spacing w:val="-6"/>
        </w:rPr>
        <w:t> </w:t>
      </w:r>
      <w:r>
        <w:rPr>
          <w:color w:val="231F20"/>
        </w:rPr>
        <w:t>Effects</w:t>
      </w:r>
      <w:r>
        <w:rPr>
          <w:color w:val="231F20"/>
          <w:spacing w:val="-6"/>
        </w:rPr>
        <w:t> </w:t>
      </w:r>
      <w:r>
        <w:rPr>
          <w:color w:val="231F20"/>
        </w:rPr>
        <w:t>on</w:t>
      </w:r>
      <w:r>
        <w:rPr>
          <w:color w:val="231F20"/>
          <w:spacing w:val="-6"/>
        </w:rPr>
        <w:t> </w:t>
      </w:r>
      <w:r>
        <w:rPr>
          <w:color w:val="231F20"/>
        </w:rPr>
        <w:t>Overall</w:t>
      </w:r>
      <w:r>
        <w:rPr>
          <w:color w:val="231F20"/>
          <w:spacing w:val="-6"/>
        </w:rPr>
        <w:t> </w:t>
      </w:r>
      <w:r>
        <w:rPr>
          <w:color w:val="231F20"/>
        </w:rPr>
        <w:t>Mental</w:t>
      </w:r>
      <w:r>
        <w:rPr>
          <w:color w:val="231F20"/>
          <w:spacing w:val="-6"/>
        </w:rPr>
        <w:t> </w:t>
      </w:r>
      <w:r>
        <w:rPr>
          <w:color w:val="231F20"/>
        </w:rPr>
        <w:t>Health.</w:t>
      </w:r>
      <w:r>
        <w:rPr>
          <w:color w:val="231F20"/>
          <w:spacing w:val="-6"/>
        </w:rPr>
        <w:t> </w:t>
      </w:r>
      <w:r>
        <w:rPr>
          <w:color w:val="231F20"/>
        </w:rPr>
        <w:t>h</w:t>
      </w:r>
      <w:hyperlink r:id="rId203">
        <w:r>
          <w:rPr>
            <w:color w:val="231F20"/>
          </w:rPr>
          <w:t>ttps://w</w:t>
        </w:r>
      </w:hyperlink>
      <w:r>
        <w:rPr>
          <w:color w:val="231F20"/>
        </w:rPr>
        <w:t>ww.rmfp</w:t>
      </w:r>
      <w:hyperlink r:id="rId203">
        <w:r>
          <w:rPr>
            <w:color w:val="231F20"/>
          </w:rPr>
          <w:t>.com/wp-content/uploads/2022/01/Aesthetics-and-</w:t>
        </w:r>
      </w:hyperlink>
      <w:r>
        <w:rPr>
          <w:color w:val="231F20"/>
          <w:spacing w:val="40"/>
        </w:rPr>
        <w:t> </w:t>
      </w:r>
      <w:r>
        <w:rPr>
          <w:color w:val="231F20"/>
          <w:spacing w:val="-2"/>
        </w:rPr>
        <w:t>Design-LM-061818-2.pdf</w:t>
      </w:r>
    </w:p>
    <w:p>
      <w:pPr>
        <w:pStyle w:val="BodyText"/>
        <w:spacing w:line="223" w:lineRule="auto"/>
        <w:ind w:left="360" w:right="491" w:hanging="1"/>
      </w:pPr>
      <w:r>
        <w:rPr>
          <w:color w:val="231F20"/>
          <w:position w:val="6"/>
          <w:sz w:val="10"/>
        </w:rPr>
        <w:t>9</w:t>
      </w:r>
      <w:r>
        <w:rPr>
          <w:color w:val="231F20"/>
        </w:rPr>
        <w:t>Advanced</w:t>
      </w:r>
      <w:r>
        <w:rPr>
          <w:color w:val="231F20"/>
          <w:spacing w:val="-10"/>
        </w:rPr>
        <w:t> </w:t>
      </w:r>
      <w:r>
        <w:rPr>
          <w:color w:val="231F20"/>
        </w:rPr>
        <w:t>Neurotherapy.</w:t>
      </w:r>
      <w:r>
        <w:rPr>
          <w:color w:val="231F20"/>
          <w:spacing w:val="-5"/>
        </w:rPr>
        <w:t> </w:t>
      </w:r>
      <w:r>
        <w:rPr>
          <w:color w:val="231F20"/>
        </w:rPr>
        <w:t>(June</w:t>
      </w:r>
      <w:r>
        <w:rPr>
          <w:color w:val="231F20"/>
          <w:spacing w:val="-6"/>
        </w:rPr>
        <w:t> </w:t>
      </w:r>
      <w:r>
        <w:rPr>
          <w:color w:val="231F20"/>
        </w:rPr>
        <w:t>19,</w:t>
      </w:r>
      <w:r>
        <w:rPr>
          <w:color w:val="231F20"/>
          <w:spacing w:val="-6"/>
        </w:rPr>
        <w:t> </w:t>
      </w:r>
      <w:r>
        <w:rPr>
          <w:color w:val="231F20"/>
        </w:rPr>
        <w:t>2020).</w:t>
      </w:r>
      <w:r>
        <w:rPr>
          <w:color w:val="231F20"/>
          <w:spacing w:val="-6"/>
        </w:rPr>
        <w:t> </w:t>
      </w:r>
      <w:r>
        <w:rPr>
          <w:color w:val="231F20"/>
        </w:rPr>
        <w:t>4</w:t>
      </w:r>
      <w:r>
        <w:rPr>
          <w:color w:val="231F20"/>
          <w:spacing w:val="-6"/>
        </w:rPr>
        <w:t> </w:t>
      </w:r>
      <w:r>
        <w:rPr>
          <w:color w:val="231F20"/>
        </w:rPr>
        <w:t>Reason</w:t>
      </w:r>
      <w:r>
        <w:rPr>
          <w:color w:val="231F20"/>
          <w:spacing w:val="-10"/>
        </w:rPr>
        <w:t> </w:t>
      </w:r>
      <w:r>
        <w:rPr>
          <w:color w:val="231F20"/>
        </w:rPr>
        <w:t>Why</w:t>
      </w:r>
      <w:r>
        <w:rPr>
          <w:color w:val="231F20"/>
          <w:spacing w:val="-10"/>
        </w:rPr>
        <w:t> </w:t>
      </w:r>
      <w:r>
        <w:rPr>
          <w:color w:val="231F20"/>
        </w:rPr>
        <w:t>Walking</w:t>
      </w:r>
      <w:r>
        <w:rPr>
          <w:color w:val="231F20"/>
          <w:spacing w:val="-5"/>
        </w:rPr>
        <w:t> </w:t>
      </w:r>
      <w:r>
        <w:rPr>
          <w:color w:val="231F20"/>
        </w:rPr>
        <w:t>Outside</w:t>
      </w:r>
      <w:r>
        <w:rPr>
          <w:color w:val="231F20"/>
          <w:spacing w:val="-6"/>
        </w:rPr>
        <w:t> </w:t>
      </w:r>
      <w:r>
        <w:rPr>
          <w:color w:val="231F20"/>
        </w:rPr>
        <w:t>Benefits</w:t>
      </w:r>
      <w:r>
        <w:rPr>
          <w:color w:val="231F20"/>
          <w:spacing w:val="-6"/>
        </w:rPr>
        <w:t> </w:t>
      </w:r>
      <w:r>
        <w:rPr>
          <w:color w:val="231F20"/>
        </w:rPr>
        <w:t>the</w:t>
      </w:r>
      <w:r>
        <w:rPr>
          <w:color w:val="231F20"/>
          <w:spacing w:val="-6"/>
        </w:rPr>
        <w:t> </w:t>
      </w:r>
      <w:r>
        <w:rPr>
          <w:color w:val="231F20"/>
        </w:rPr>
        <w:t>Brain.</w:t>
      </w:r>
      <w:r>
        <w:rPr>
          <w:color w:val="231F20"/>
          <w:spacing w:val="-6"/>
        </w:rPr>
        <w:t> </w:t>
      </w:r>
      <w:r>
        <w:rPr>
          <w:color w:val="231F20"/>
        </w:rPr>
        <w:t>h</w:t>
      </w:r>
      <w:hyperlink r:id="rId204">
        <w:r>
          <w:rPr>
            <w:color w:val="231F20"/>
          </w:rPr>
          <w:t>ttps://w</w:t>
        </w:r>
      </w:hyperlink>
      <w:r>
        <w:rPr>
          <w:color w:val="231F20"/>
        </w:rPr>
        <w:t>ww.adv</w:t>
      </w:r>
      <w:hyperlink r:id="rId204">
        <w:r>
          <w:rPr>
            <w:color w:val="231F20"/>
          </w:rPr>
          <w:t>ancedneurotherap</w:t>
        </w:r>
      </w:hyperlink>
      <w:r>
        <w:rPr>
          <w:color w:val="231F20"/>
        </w:rPr>
        <w:t>y</w:t>
      </w:r>
      <w:hyperlink r:id="rId204">
        <w:r>
          <w:rPr>
            <w:color w:val="231F20"/>
          </w:rPr>
          <w:t>.com/blog/2015/09/10/</w:t>
        </w:r>
      </w:hyperlink>
      <w:r>
        <w:rPr>
          <w:color w:val="231F20"/>
          <w:spacing w:val="40"/>
        </w:rPr>
        <w:t> </w:t>
      </w:r>
      <w:r>
        <w:rPr>
          <w:color w:val="231F20"/>
          <w:spacing w:val="-2"/>
        </w:rPr>
        <w:t>walking-outside-brain#:~:text=Getting%20Fresh%20Air&amp;text=Oxygen%20is%20absolutely%20essential%20in,to%20decreases%20in%20oxygen%20</w:t>
      </w:r>
      <w:r>
        <w:rPr>
          <w:color w:val="231F20"/>
          <w:spacing w:val="80"/>
        </w:rPr>
        <w:t> </w:t>
      </w:r>
      <w:r>
        <w:rPr>
          <w:color w:val="231F20"/>
          <w:spacing w:val="-2"/>
        </w:rPr>
        <w:t>levels</w:t>
      </w:r>
    </w:p>
    <w:p>
      <w:pPr>
        <w:pStyle w:val="BodyText"/>
        <w:spacing w:line="223" w:lineRule="auto"/>
        <w:ind w:left="360" w:right="737" w:hanging="1"/>
      </w:pPr>
      <w:r>
        <w:rPr>
          <w:color w:val="231F20"/>
          <w:position w:val="6"/>
          <w:sz w:val="10"/>
        </w:rPr>
        <w:t>10</w:t>
      </w:r>
      <w:r>
        <w:rPr>
          <w:color w:val="231F20"/>
        </w:rPr>
        <w:t>Sleep</w:t>
      </w:r>
      <w:r>
        <w:rPr>
          <w:color w:val="231F20"/>
          <w:spacing w:val="-4"/>
        </w:rPr>
        <w:t> </w:t>
      </w:r>
      <w:r>
        <w:rPr>
          <w:color w:val="231F20"/>
        </w:rPr>
        <w:t>Foundation.</w:t>
      </w:r>
      <w:r>
        <w:rPr>
          <w:color w:val="231F20"/>
          <w:spacing w:val="-4"/>
        </w:rPr>
        <w:t> </w:t>
      </w:r>
      <w:r>
        <w:rPr>
          <w:color w:val="231F20"/>
        </w:rPr>
        <w:t>(January</w:t>
      </w:r>
      <w:r>
        <w:rPr>
          <w:color w:val="231F20"/>
          <w:spacing w:val="-4"/>
        </w:rPr>
        <w:t> </w:t>
      </w:r>
      <w:r>
        <w:rPr>
          <w:color w:val="231F20"/>
        </w:rPr>
        <w:t>5,</w:t>
      </w:r>
      <w:r>
        <w:rPr>
          <w:color w:val="231F20"/>
          <w:spacing w:val="-4"/>
        </w:rPr>
        <w:t> </w:t>
      </w:r>
      <w:r>
        <w:rPr>
          <w:color w:val="231F20"/>
        </w:rPr>
        <w:t>2023).</w:t>
      </w:r>
      <w:r>
        <w:rPr>
          <w:color w:val="231F20"/>
          <w:spacing w:val="-4"/>
        </w:rPr>
        <w:t> </w:t>
      </w:r>
      <w:r>
        <w:rPr>
          <w:color w:val="231F20"/>
        </w:rPr>
        <w:t>If</w:t>
      </w:r>
      <w:r>
        <w:rPr>
          <w:color w:val="231F20"/>
          <w:spacing w:val="-4"/>
        </w:rPr>
        <w:t> </w:t>
      </w:r>
      <w:r>
        <w:rPr>
          <w:color w:val="231F20"/>
        </w:rPr>
        <w:t>Opening</w:t>
      </w:r>
      <w:r>
        <w:rPr>
          <w:color w:val="231F20"/>
          <w:spacing w:val="-4"/>
        </w:rPr>
        <w:t> </w:t>
      </w:r>
      <w:r>
        <w:rPr>
          <w:color w:val="231F20"/>
        </w:rPr>
        <w:t>a</w:t>
      </w:r>
      <w:r>
        <w:rPr>
          <w:color w:val="231F20"/>
          <w:spacing w:val="-10"/>
        </w:rPr>
        <w:t> </w:t>
      </w:r>
      <w:r>
        <w:rPr>
          <w:color w:val="231F20"/>
        </w:rPr>
        <w:t>Window</w:t>
      </w:r>
      <w:r>
        <w:rPr>
          <w:color w:val="231F20"/>
          <w:spacing w:val="-3"/>
        </w:rPr>
        <w:t> </w:t>
      </w:r>
      <w:r>
        <w:rPr>
          <w:color w:val="231F20"/>
        </w:rPr>
        <w:t>Leads</w:t>
      </w:r>
      <w:r>
        <w:rPr>
          <w:color w:val="231F20"/>
          <w:spacing w:val="-4"/>
        </w:rPr>
        <w:t> </w:t>
      </w:r>
      <w:r>
        <w:rPr>
          <w:color w:val="231F20"/>
        </w:rPr>
        <w:t>to</w:t>
      </w:r>
      <w:r>
        <w:rPr>
          <w:color w:val="231F20"/>
          <w:spacing w:val="-4"/>
        </w:rPr>
        <w:t> </w:t>
      </w:r>
      <w:r>
        <w:rPr>
          <w:color w:val="231F20"/>
        </w:rPr>
        <w:t>Better</w:t>
      </w:r>
      <w:r>
        <w:rPr>
          <w:color w:val="231F20"/>
          <w:spacing w:val="-4"/>
        </w:rPr>
        <w:t> </w:t>
      </w:r>
      <w:r>
        <w:rPr>
          <w:color w:val="231F20"/>
        </w:rPr>
        <w:t>Sleep,</w:t>
      </w:r>
      <w:r>
        <w:rPr>
          <w:color w:val="231F20"/>
          <w:spacing w:val="-10"/>
        </w:rPr>
        <w:t> </w:t>
      </w:r>
      <w:r>
        <w:rPr>
          <w:color w:val="231F20"/>
        </w:rPr>
        <w:t>Why</w:t>
      </w:r>
      <w:r>
        <w:rPr>
          <w:color w:val="231F20"/>
          <w:spacing w:val="-3"/>
        </w:rPr>
        <w:t> </w:t>
      </w:r>
      <w:r>
        <w:rPr>
          <w:color w:val="231F20"/>
        </w:rPr>
        <w:t>Don’t</w:t>
      </w:r>
      <w:r>
        <w:rPr>
          <w:color w:val="231F20"/>
          <w:spacing w:val="-10"/>
        </w:rPr>
        <w:t> </w:t>
      </w:r>
      <w:r>
        <w:rPr>
          <w:color w:val="231F20"/>
        </w:rPr>
        <w:t>We</w:t>
      </w:r>
      <w:r>
        <w:rPr>
          <w:color w:val="231F20"/>
          <w:spacing w:val="-3"/>
        </w:rPr>
        <w:t> </w:t>
      </w:r>
      <w:r>
        <w:rPr>
          <w:color w:val="231F20"/>
        </w:rPr>
        <w:t>Do</w:t>
      </w:r>
      <w:r>
        <w:rPr>
          <w:color w:val="231F20"/>
          <w:spacing w:val="-4"/>
        </w:rPr>
        <w:t> </w:t>
      </w:r>
      <w:r>
        <w:rPr>
          <w:color w:val="231F20"/>
        </w:rPr>
        <w:t>It?</w:t>
      </w:r>
      <w:r>
        <w:rPr>
          <w:color w:val="231F20"/>
          <w:spacing w:val="-4"/>
        </w:rPr>
        <w:t> </w:t>
      </w:r>
      <w:r>
        <w:rPr>
          <w:color w:val="231F20"/>
        </w:rPr>
        <w:t>h</w:t>
      </w:r>
      <w:hyperlink r:id="rId205">
        <w:r>
          <w:rPr>
            <w:color w:val="231F20"/>
          </w:rPr>
          <w:t>ttps://w</w:t>
        </w:r>
      </w:hyperlink>
      <w:r>
        <w:rPr>
          <w:color w:val="231F20"/>
        </w:rPr>
        <w:t>ww</w:t>
      </w:r>
      <w:hyperlink r:id="rId205">
        <w:r>
          <w:rPr>
            <w:color w:val="231F20"/>
          </w:rPr>
          <w:t>.sleepf</w:t>
        </w:r>
      </w:hyperlink>
      <w:r>
        <w:rPr>
          <w:color w:val="231F20"/>
        </w:rPr>
        <w:t>ounda</w:t>
      </w:r>
      <w:hyperlink r:id="rId205">
        <w:r>
          <w:rPr>
            <w:color w:val="231F20"/>
          </w:rPr>
          <w:t>tion.org/sleep-news/</w:t>
        </w:r>
      </w:hyperlink>
      <w:r>
        <w:rPr>
          <w:color w:val="231F20"/>
          <w:spacing w:val="40"/>
        </w:rPr>
        <w:t> </w:t>
      </w:r>
      <w:r>
        <w:rPr>
          <w:color w:val="231F20"/>
          <w:spacing w:val="-2"/>
        </w:rPr>
        <w:t>open-window-may-be-better-for-sleep-but-we-keep-it-closed</w:t>
      </w:r>
    </w:p>
    <w:p>
      <w:pPr>
        <w:pStyle w:val="BodyText"/>
        <w:spacing w:line="223" w:lineRule="auto"/>
        <w:ind w:left="360" w:right="392" w:hanging="1"/>
      </w:pPr>
      <w:r>
        <w:rPr>
          <w:color w:val="231F20"/>
          <w:position w:val="6"/>
          <w:sz w:val="10"/>
        </w:rPr>
        <w:t>11</w:t>
      </w:r>
      <w:r>
        <w:rPr>
          <w:color w:val="231F20"/>
        </w:rPr>
        <w:t>Zundel,</w:t>
      </w:r>
      <w:r>
        <w:rPr>
          <w:color w:val="231F20"/>
          <w:spacing w:val="-8"/>
        </w:rPr>
        <w:t> </w:t>
      </w:r>
      <w:r>
        <w:rPr>
          <w:color w:val="231F20"/>
        </w:rPr>
        <w:t>C.</w:t>
      </w:r>
      <w:r>
        <w:rPr>
          <w:color w:val="231F20"/>
          <w:spacing w:val="-5"/>
        </w:rPr>
        <w:t> </w:t>
      </w:r>
      <w:r>
        <w:rPr>
          <w:color w:val="231F20"/>
        </w:rPr>
        <w:t>G.,</w:t>
      </w:r>
      <w:r>
        <w:rPr>
          <w:color w:val="231F20"/>
          <w:spacing w:val="-5"/>
        </w:rPr>
        <w:t> </w:t>
      </w:r>
      <w:r>
        <w:rPr>
          <w:color w:val="231F20"/>
        </w:rPr>
        <w:t>Ryan,</w:t>
      </w:r>
      <w:r>
        <w:rPr>
          <w:color w:val="231F20"/>
          <w:spacing w:val="-5"/>
        </w:rPr>
        <w:t> </w:t>
      </w:r>
      <w:r>
        <w:rPr>
          <w:color w:val="231F20"/>
        </w:rPr>
        <w:t>P.,</w:t>
      </w:r>
      <w:r>
        <w:rPr>
          <w:color w:val="231F20"/>
          <w:spacing w:val="-5"/>
        </w:rPr>
        <w:t> </w:t>
      </w:r>
      <w:r>
        <w:rPr>
          <w:color w:val="231F20"/>
        </w:rPr>
        <w:t>Cole,</w:t>
      </w:r>
      <w:r>
        <w:rPr>
          <w:color w:val="231F20"/>
          <w:spacing w:val="-5"/>
        </w:rPr>
        <w:t> </w:t>
      </w:r>
      <w:r>
        <w:rPr>
          <w:color w:val="231F20"/>
        </w:rPr>
        <w:t>B.,</w:t>
      </w:r>
      <w:r>
        <w:rPr>
          <w:color w:val="231F20"/>
          <w:spacing w:val="-5"/>
        </w:rPr>
        <w:t> </w:t>
      </w:r>
      <w:r>
        <w:rPr>
          <w:color w:val="231F20"/>
        </w:rPr>
        <w:t>Heeter,</w:t>
      </w:r>
      <w:r>
        <w:rPr>
          <w:color w:val="231F20"/>
          <w:spacing w:val="-5"/>
        </w:rPr>
        <w:t> </w:t>
      </w:r>
      <w:r>
        <w:rPr>
          <w:color w:val="231F20"/>
        </w:rPr>
        <w:t>A.,</w:t>
      </w:r>
      <w:r>
        <w:rPr>
          <w:color w:val="231F20"/>
          <w:spacing w:val="-5"/>
        </w:rPr>
        <w:t> </w:t>
      </w:r>
      <w:r>
        <w:rPr>
          <w:color w:val="231F20"/>
        </w:rPr>
        <w:t>Huang,</w:t>
      </w:r>
      <w:r>
        <w:rPr>
          <w:color w:val="231F20"/>
          <w:spacing w:val="-10"/>
        </w:rPr>
        <w:t> </w:t>
      </w:r>
      <w:r>
        <w:rPr>
          <w:color w:val="231F20"/>
        </w:rPr>
        <w:t>Y.,</w:t>
      </w:r>
      <w:r>
        <w:rPr>
          <w:color w:val="231F20"/>
          <w:spacing w:val="-4"/>
        </w:rPr>
        <w:t> </w:t>
      </w:r>
      <w:r>
        <w:rPr>
          <w:color w:val="231F20"/>
        </w:rPr>
        <w:t>Strawn,</w:t>
      </w:r>
      <w:r>
        <w:rPr>
          <w:color w:val="231F20"/>
          <w:spacing w:val="-5"/>
        </w:rPr>
        <w:t> </w:t>
      </w:r>
      <w:r>
        <w:rPr>
          <w:color w:val="231F20"/>
        </w:rPr>
        <w:t>J.</w:t>
      </w:r>
      <w:r>
        <w:rPr>
          <w:color w:val="231F20"/>
          <w:spacing w:val="-5"/>
        </w:rPr>
        <w:t> </w:t>
      </w:r>
      <w:r>
        <w:rPr>
          <w:color w:val="231F20"/>
        </w:rPr>
        <w:t>R.,</w:t>
      </w:r>
      <w:r>
        <w:rPr>
          <w:color w:val="231F20"/>
          <w:spacing w:val="-5"/>
        </w:rPr>
        <w:t> </w:t>
      </w:r>
      <w:r>
        <w:rPr>
          <w:color w:val="231F20"/>
        </w:rPr>
        <w:t>&amp;</w:t>
      </w:r>
      <w:r>
        <w:rPr>
          <w:color w:val="231F20"/>
          <w:spacing w:val="-5"/>
        </w:rPr>
        <w:t> </w:t>
      </w:r>
      <w:r>
        <w:rPr>
          <w:color w:val="231F20"/>
        </w:rPr>
        <w:t>Marusak,</w:t>
      </w:r>
      <w:r>
        <w:rPr>
          <w:color w:val="231F20"/>
          <w:spacing w:val="-5"/>
        </w:rPr>
        <w:t> </w:t>
      </w:r>
      <w:r>
        <w:rPr>
          <w:color w:val="231F20"/>
        </w:rPr>
        <w:t>H.</w:t>
      </w:r>
      <w:r>
        <w:rPr>
          <w:color w:val="231F20"/>
          <w:spacing w:val="-5"/>
        </w:rPr>
        <w:t> </w:t>
      </w:r>
      <w:r>
        <w:rPr>
          <w:color w:val="231F20"/>
        </w:rPr>
        <w:t>A.</w:t>
      </w:r>
      <w:r>
        <w:rPr>
          <w:color w:val="231F20"/>
          <w:spacing w:val="-5"/>
        </w:rPr>
        <w:t> </w:t>
      </w:r>
      <w:r>
        <w:rPr>
          <w:color w:val="231F20"/>
        </w:rPr>
        <w:t>(December,</w:t>
      </w:r>
      <w:r>
        <w:rPr>
          <w:color w:val="231F20"/>
          <w:spacing w:val="-5"/>
        </w:rPr>
        <w:t> </w:t>
      </w:r>
      <w:r>
        <w:rPr>
          <w:color w:val="231F20"/>
        </w:rPr>
        <w:t>2022).</w:t>
      </w:r>
      <w:r>
        <w:rPr>
          <w:color w:val="231F20"/>
          <w:spacing w:val="-5"/>
        </w:rPr>
        <w:t> </w:t>
      </w:r>
      <w:r>
        <w:rPr>
          <w:color w:val="231F20"/>
        </w:rPr>
        <w:t>December</w:t>
      </w:r>
      <w:r>
        <w:rPr>
          <w:color w:val="231F20"/>
          <w:spacing w:val="-5"/>
        </w:rPr>
        <w:t> </w:t>
      </w:r>
      <w:r>
        <w:rPr>
          <w:color w:val="231F20"/>
        </w:rPr>
        <w:t>Air</w:t>
      </w:r>
      <w:r>
        <w:rPr>
          <w:color w:val="231F20"/>
          <w:spacing w:val="-5"/>
        </w:rPr>
        <w:t> </w:t>
      </w:r>
      <w:r>
        <w:rPr>
          <w:color w:val="231F20"/>
        </w:rPr>
        <w:t>pollution,</w:t>
      </w:r>
      <w:r>
        <w:rPr>
          <w:color w:val="231F20"/>
          <w:spacing w:val="-5"/>
        </w:rPr>
        <w:t> </w:t>
      </w:r>
      <w:r>
        <w:rPr>
          <w:color w:val="231F20"/>
        </w:rPr>
        <w:t>depressive</w:t>
      </w:r>
      <w:r>
        <w:rPr>
          <w:color w:val="231F20"/>
          <w:spacing w:val="-5"/>
        </w:rPr>
        <w:t> </w:t>
      </w:r>
      <w:r>
        <w:rPr>
          <w:color w:val="231F20"/>
        </w:rPr>
        <w:t>and</w:t>
      </w:r>
      <w:r>
        <w:rPr>
          <w:color w:val="231F20"/>
          <w:spacing w:val="-5"/>
        </w:rPr>
        <w:t> </w:t>
      </w:r>
      <w:r>
        <w:rPr>
          <w:color w:val="231F20"/>
        </w:rPr>
        <w:t>anxiety</w:t>
      </w:r>
      <w:r>
        <w:rPr>
          <w:color w:val="231F20"/>
          <w:spacing w:val="40"/>
        </w:rPr>
        <w:t> </w:t>
      </w:r>
      <w:r>
        <w:rPr>
          <w:color w:val="231F20"/>
        </w:rPr>
        <w:t>disorders, and brain effects: A systematic review. NeuroToxicology,</w:t>
      </w:r>
      <w:r>
        <w:rPr>
          <w:color w:val="231F20"/>
          <w:spacing w:val="-3"/>
        </w:rPr>
        <w:t> </w:t>
      </w:r>
      <w:r>
        <w:rPr>
          <w:color w:val="231F20"/>
        </w:rPr>
        <w:t>Volume 93, 2022 Pages 272-300, ISSN 0161-813X, https://doi.org/10.1016/j.</w:t>
      </w:r>
      <w:r>
        <w:rPr>
          <w:color w:val="231F20"/>
          <w:spacing w:val="40"/>
        </w:rPr>
        <w:t> </w:t>
      </w:r>
      <w:r>
        <w:rPr>
          <w:color w:val="231F20"/>
          <w:spacing w:val="-2"/>
        </w:rPr>
        <w:t>neuro.2022.10.011.</w:t>
      </w:r>
    </w:p>
    <w:p>
      <w:pPr>
        <w:pStyle w:val="BodyText"/>
        <w:spacing w:line="223" w:lineRule="auto"/>
        <w:ind w:left="360" w:hanging="1"/>
      </w:pPr>
      <w:r>
        <w:rPr>
          <w:color w:val="231F20"/>
          <w:position w:val="6"/>
          <w:sz w:val="10"/>
        </w:rPr>
        <w:t>12</w:t>
      </w:r>
      <w:r>
        <w:rPr>
          <w:color w:val="231F20"/>
        </w:rPr>
        <w:t>Sarris,</w:t>
      </w:r>
      <w:r>
        <w:rPr>
          <w:color w:val="231F20"/>
          <w:spacing w:val="-10"/>
        </w:rPr>
        <w:t> </w:t>
      </w:r>
      <w:r>
        <w:rPr>
          <w:color w:val="231F20"/>
        </w:rPr>
        <w:t>J.,</w:t>
      </w:r>
      <w:r>
        <w:rPr>
          <w:color w:val="231F20"/>
          <w:spacing w:val="-5"/>
        </w:rPr>
        <w:t> </w:t>
      </w:r>
      <w:r>
        <w:rPr>
          <w:color w:val="231F20"/>
        </w:rPr>
        <w:t>Manicor,</w:t>
      </w:r>
      <w:r>
        <w:rPr>
          <w:color w:val="231F20"/>
          <w:spacing w:val="-6"/>
        </w:rPr>
        <w:t> </w:t>
      </w:r>
      <w:r>
        <w:rPr>
          <w:color w:val="231F20"/>
        </w:rPr>
        <w:t>M.,</w:t>
      </w:r>
      <w:r>
        <w:rPr>
          <w:color w:val="231F20"/>
          <w:spacing w:val="-6"/>
        </w:rPr>
        <w:t> </w:t>
      </w:r>
      <w:r>
        <w:rPr>
          <w:color w:val="231F20"/>
        </w:rPr>
        <w:t>Hargraves,</w:t>
      </w:r>
      <w:r>
        <w:rPr>
          <w:color w:val="231F20"/>
          <w:spacing w:val="-6"/>
        </w:rPr>
        <w:t> </w:t>
      </w:r>
      <w:r>
        <w:rPr>
          <w:color w:val="231F20"/>
        </w:rPr>
        <w:t>&amp;</w:t>
      </w:r>
      <w:r>
        <w:rPr>
          <w:color w:val="231F20"/>
          <w:spacing w:val="-6"/>
        </w:rPr>
        <w:t> </w:t>
      </w:r>
      <w:r>
        <w:rPr>
          <w:color w:val="231F20"/>
        </w:rPr>
        <w:t>F.,</w:t>
      </w:r>
      <w:r>
        <w:rPr>
          <w:color w:val="231F20"/>
          <w:spacing w:val="-10"/>
        </w:rPr>
        <w:t> </w:t>
      </w:r>
      <w:r>
        <w:rPr>
          <w:color w:val="231F20"/>
        </w:rPr>
        <w:t>Tsonis,</w:t>
      </w:r>
      <w:r>
        <w:rPr>
          <w:color w:val="231F20"/>
          <w:spacing w:val="-5"/>
        </w:rPr>
        <w:t> </w:t>
      </w:r>
      <w:r>
        <w:rPr>
          <w:color w:val="231F20"/>
        </w:rPr>
        <w:t>J.</w:t>
      </w:r>
      <w:r>
        <w:rPr>
          <w:color w:val="231F20"/>
          <w:spacing w:val="-6"/>
        </w:rPr>
        <w:t> </w:t>
      </w:r>
      <w:r>
        <w:rPr>
          <w:color w:val="231F20"/>
        </w:rPr>
        <w:t>(2019).</w:t>
      </w:r>
      <w:r>
        <w:rPr>
          <w:color w:val="231F20"/>
          <w:spacing w:val="-6"/>
        </w:rPr>
        <w:t> </w:t>
      </w:r>
      <w:r>
        <w:rPr>
          <w:color w:val="231F20"/>
        </w:rPr>
        <w:t>Harnessing</w:t>
      </w:r>
      <w:r>
        <w:rPr>
          <w:color w:val="231F20"/>
          <w:spacing w:val="-6"/>
        </w:rPr>
        <w:t> </w:t>
      </w:r>
      <w:r>
        <w:rPr>
          <w:color w:val="231F20"/>
        </w:rPr>
        <w:t>the</w:t>
      </w:r>
      <w:r>
        <w:rPr>
          <w:color w:val="231F20"/>
          <w:spacing w:val="-6"/>
        </w:rPr>
        <w:t> </w:t>
      </w:r>
      <w:r>
        <w:rPr>
          <w:color w:val="231F20"/>
        </w:rPr>
        <w:t>Four</w:t>
      </w:r>
      <w:r>
        <w:rPr>
          <w:color w:val="231F20"/>
          <w:spacing w:val="-6"/>
        </w:rPr>
        <w:t> </w:t>
      </w:r>
      <w:r>
        <w:rPr>
          <w:color w:val="231F20"/>
        </w:rPr>
        <w:t>Elements</w:t>
      </w:r>
      <w:r>
        <w:rPr>
          <w:color w:val="231F20"/>
          <w:spacing w:val="-6"/>
        </w:rPr>
        <w:t> </w:t>
      </w:r>
      <w:r>
        <w:rPr>
          <w:color w:val="231F20"/>
        </w:rPr>
        <w:t>for</w:t>
      </w:r>
      <w:r>
        <w:rPr>
          <w:color w:val="231F20"/>
          <w:spacing w:val="-6"/>
        </w:rPr>
        <w:t> </w:t>
      </w:r>
      <w:r>
        <w:rPr>
          <w:color w:val="231F20"/>
        </w:rPr>
        <w:t>Mental</w:t>
      </w:r>
      <w:r>
        <w:rPr>
          <w:color w:val="231F20"/>
          <w:spacing w:val="-6"/>
        </w:rPr>
        <w:t> </w:t>
      </w:r>
      <w:r>
        <w:rPr>
          <w:color w:val="231F20"/>
        </w:rPr>
        <w:t>Health.</w:t>
      </w:r>
      <w:r>
        <w:rPr>
          <w:color w:val="231F20"/>
          <w:spacing w:val="-6"/>
        </w:rPr>
        <w:t> </w:t>
      </w:r>
      <w:r>
        <w:rPr>
          <w:color w:val="231F20"/>
        </w:rPr>
        <w:t>Frontiers</w:t>
      </w:r>
      <w:r>
        <w:rPr>
          <w:color w:val="231F20"/>
          <w:spacing w:val="-6"/>
        </w:rPr>
        <w:t> </w:t>
      </w:r>
      <w:r>
        <w:rPr>
          <w:color w:val="231F20"/>
        </w:rPr>
        <w:t>in</w:t>
      </w:r>
      <w:r>
        <w:rPr>
          <w:color w:val="231F20"/>
          <w:spacing w:val="-6"/>
        </w:rPr>
        <w:t> </w:t>
      </w:r>
      <w:r>
        <w:rPr>
          <w:color w:val="231F20"/>
        </w:rPr>
        <w:t>Psychiatry,</w:t>
      </w:r>
      <w:r>
        <w:rPr>
          <w:color w:val="231F20"/>
          <w:spacing w:val="-10"/>
        </w:rPr>
        <w:t> </w:t>
      </w:r>
      <w:r>
        <w:rPr>
          <w:color w:val="231F20"/>
        </w:rPr>
        <w:t>Volume</w:t>
      </w:r>
      <w:r>
        <w:rPr>
          <w:color w:val="231F20"/>
          <w:spacing w:val="-5"/>
        </w:rPr>
        <w:t> </w:t>
      </w:r>
      <w:r>
        <w:rPr>
          <w:color w:val="231F20"/>
        </w:rPr>
        <w:t>10,</w:t>
      </w:r>
      <w:r>
        <w:rPr>
          <w:color w:val="231F20"/>
          <w:spacing w:val="-6"/>
        </w:rPr>
        <w:t> </w:t>
      </w:r>
      <w:r>
        <w:rPr>
          <w:color w:val="231F20"/>
        </w:rPr>
        <w:t>DOI=10.3389/</w:t>
      </w:r>
      <w:r>
        <w:rPr>
          <w:color w:val="231F20"/>
          <w:spacing w:val="40"/>
        </w:rPr>
        <w:t> </w:t>
      </w:r>
      <w:r>
        <w:rPr>
          <w:color w:val="231F20"/>
        </w:rPr>
        <w:t>fpsyt.2019.00256.</w:t>
      </w:r>
      <w:r>
        <w:rPr>
          <w:color w:val="231F20"/>
          <w:spacing w:val="-3"/>
        </w:rPr>
        <w:t> </w:t>
      </w:r>
      <w:r>
        <w:rPr>
          <w:color w:val="231F20"/>
        </w:rPr>
        <w:t>h</w:t>
      </w:r>
      <w:hyperlink r:id="rId206">
        <w:r>
          <w:rPr>
            <w:color w:val="231F20"/>
          </w:rPr>
          <w:t>ttps://w</w:t>
        </w:r>
      </w:hyperlink>
      <w:r>
        <w:rPr>
          <w:color w:val="231F20"/>
        </w:rPr>
        <w:t>ww.fron</w:t>
      </w:r>
      <w:hyperlink r:id="rId206">
        <w:r>
          <w:rPr>
            <w:color w:val="231F20"/>
          </w:rPr>
          <w:t>tiersin.org/articles/10.3389/fpsyt.2019.00256</w:t>
        </w:r>
      </w:hyperlink>
    </w:p>
    <w:p>
      <w:pPr>
        <w:pStyle w:val="BodyText"/>
        <w:spacing w:line="223" w:lineRule="auto"/>
        <w:ind w:left="360" w:right="847" w:hanging="1"/>
      </w:pPr>
      <w:r>
        <w:rPr>
          <w:color w:val="231F20"/>
          <w:position w:val="6"/>
          <w:sz w:val="10"/>
        </w:rPr>
        <w:t>13</w:t>
      </w:r>
      <w:r>
        <w:rPr>
          <w:color w:val="231F20"/>
        </w:rPr>
        <w:t>Strøm-Tejsen</w:t>
      </w:r>
      <w:r>
        <w:rPr>
          <w:color w:val="231F20"/>
          <w:spacing w:val="-10"/>
        </w:rPr>
        <w:t> </w:t>
      </w:r>
      <w:r>
        <w:rPr>
          <w:color w:val="231F20"/>
        </w:rPr>
        <w:t>P.,</w:t>
      </w:r>
      <w:r>
        <w:rPr>
          <w:color w:val="231F20"/>
          <w:spacing w:val="-10"/>
        </w:rPr>
        <w:t> </w:t>
      </w:r>
      <w:r>
        <w:rPr>
          <w:color w:val="231F20"/>
        </w:rPr>
        <w:t>Zukowska</w:t>
      </w:r>
      <w:r>
        <w:rPr>
          <w:color w:val="231F20"/>
          <w:spacing w:val="-9"/>
        </w:rPr>
        <w:t> </w:t>
      </w:r>
      <w:r>
        <w:rPr>
          <w:color w:val="231F20"/>
        </w:rPr>
        <w:t>D.,</w:t>
      </w:r>
      <w:r>
        <w:rPr>
          <w:color w:val="231F20"/>
          <w:spacing w:val="-10"/>
        </w:rPr>
        <w:t> </w:t>
      </w:r>
      <w:r>
        <w:rPr>
          <w:color w:val="231F20"/>
        </w:rPr>
        <w:t>Wargocki</w:t>
      </w:r>
      <w:r>
        <w:rPr>
          <w:color w:val="231F20"/>
          <w:spacing w:val="-9"/>
        </w:rPr>
        <w:t> </w:t>
      </w:r>
      <w:r>
        <w:rPr>
          <w:color w:val="231F20"/>
        </w:rPr>
        <w:t>P.,</w:t>
      </w:r>
      <w:r>
        <w:rPr>
          <w:color w:val="231F20"/>
          <w:spacing w:val="-10"/>
        </w:rPr>
        <w:t> </w:t>
      </w:r>
      <w:r>
        <w:rPr>
          <w:color w:val="231F20"/>
        </w:rPr>
        <w:t>Wyon</w:t>
      </w:r>
      <w:r>
        <w:rPr>
          <w:color w:val="231F20"/>
          <w:spacing w:val="-9"/>
        </w:rPr>
        <w:t> </w:t>
      </w:r>
      <w:r>
        <w:rPr>
          <w:color w:val="231F20"/>
        </w:rPr>
        <w:t>D.P.</w:t>
      </w:r>
      <w:r>
        <w:rPr>
          <w:color w:val="231F20"/>
          <w:spacing w:val="-7"/>
        </w:rPr>
        <w:t> </w:t>
      </w:r>
      <w:r>
        <w:rPr>
          <w:color w:val="231F20"/>
        </w:rPr>
        <w:t>(2015).</w:t>
      </w:r>
      <w:r>
        <w:rPr>
          <w:color w:val="231F20"/>
          <w:spacing w:val="-10"/>
        </w:rPr>
        <w:t> </w:t>
      </w:r>
      <w:r>
        <w:rPr>
          <w:color w:val="231F20"/>
        </w:rPr>
        <w:t>The</w:t>
      </w:r>
      <w:r>
        <w:rPr>
          <w:color w:val="231F20"/>
          <w:spacing w:val="-7"/>
        </w:rPr>
        <w:t> </w:t>
      </w:r>
      <w:r>
        <w:rPr>
          <w:color w:val="231F20"/>
        </w:rPr>
        <w:t>effects</w:t>
      </w:r>
      <w:r>
        <w:rPr>
          <w:color w:val="231F20"/>
          <w:spacing w:val="-8"/>
        </w:rPr>
        <w:t> </w:t>
      </w:r>
      <w:r>
        <w:rPr>
          <w:color w:val="231F20"/>
        </w:rPr>
        <w:t>of</w:t>
      </w:r>
      <w:r>
        <w:rPr>
          <w:color w:val="231F20"/>
          <w:spacing w:val="-8"/>
        </w:rPr>
        <w:t> </w:t>
      </w:r>
      <w:r>
        <w:rPr>
          <w:color w:val="231F20"/>
        </w:rPr>
        <w:t>bedroom</w:t>
      </w:r>
      <w:r>
        <w:rPr>
          <w:color w:val="231F20"/>
          <w:spacing w:val="-8"/>
        </w:rPr>
        <w:t> </w:t>
      </w:r>
      <w:r>
        <w:rPr>
          <w:color w:val="231F20"/>
        </w:rPr>
        <w:t>air</w:t>
      </w:r>
      <w:r>
        <w:rPr>
          <w:color w:val="231F20"/>
          <w:spacing w:val="-8"/>
        </w:rPr>
        <w:t> </w:t>
      </w:r>
      <w:r>
        <w:rPr>
          <w:color w:val="231F20"/>
        </w:rPr>
        <w:t>quality</w:t>
      </w:r>
      <w:r>
        <w:rPr>
          <w:color w:val="231F20"/>
          <w:spacing w:val="-8"/>
        </w:rPr>
        <w:t> </w:t>
      </w:r>
      <w:r>
        <w:rPr>
          <w:color w:val="231F20"/>
        </w:rPr>
        <w:t>on</w:t>
      </w:r>
      <w:r>
        <w:rPr>
          <w:color w:val="231F20"/>
          <w:spacing w:val="-8"/>
        </w:rPr>
        <w:t> </w:t>
      </w:r>
      <w:r>
        <w:rPr>
          <w:color w:val="231F20"/>
        </w:rPr>
        <w:t>sleep</w:t>
      </w:r>
      <w:r>
        <w:rPr>
          <w:color w:val="231F20"/>
          <w:spacing w:val="-8"/>
        </w:rPr>
        <w:t> </w:t>
      </w:r>
      <w:r>
        <w:rPr>
          <w:color w:val="231F20"/>
        </w:rPr>
        <w:t>and</w:t>
      </w:r>
      <w:r>
        <w:rPr>
          <w:color w:val="231F20"/>
          <w:spacing w:val="-8"/>
        </w:rPr>
        <w:t> </w:t>
      </w:r>
      <w:r>
        <w:rPr>
          <w:color w:val="231F20"/>
        </w:rPr>
        <w:t>next-day</w:t>
      </w:r>
      <w:r>
        <w:rPr>
          <w:color w:val="231F20"/>
          <w:spacing w:val="-8"/>
        </w:rPr>
        <w:t> </w:t>
      </w:r>
      <w:r>
        <w:rPr>
          <w:color w:val="231F20"/>
        </w:rPr>
        <w:t>performance.</w:t>
      </w:r>
      <w:r>
        <w:rPr>
          <w:color w:val="231F20"/>
          <w:spacing w:val="-8"/>
        </w:rPr>
        <w:t> </w:t>
      </w:r>
      <w:r>
        <w:rPr>
          <w:color w:val="231F20"/>
        </w:rPr>
        <w:t>Indoor</w:t>
      </w:r>
      <w:r>
        <w:rPr>
          <w:color w:val="231F20"/>
          <w:spacing w:val="-8"/>
        </w:rPr>
        <w:t> </w:t>
      </w:r>
      <w:r>
        <w:rPr>
          <w:color w:val="231F20"/>
        </w:rPr>
        <w:t>Air.</w:t>
      </w:r>
      <w:r>
        <w:rPr>
          <w:color w:val="231F20"/>
          <w:spacing w:val="-8"/>
        </w:rPr>
        <w:t> </w:t>
      </w:r>
      <w:r>
        <w:rPr>
          <w:color w:val="231F20"/>
        </w:rPr>
        <w:t>2016</w:t>
      </w:r>
      <w:r>
        <w:rPr>
          <w:color w:val="231F20"/>
          <w:spacing w:val="40"/>
        </w:rPr>
        <w:t> </w:t>
      </w:r>
      <w:r>
        <w:rPr>
          <w:color w:val="231F20"/>
        </w:rPr>
        <w:t>Oct;26(5):679-86. doi: 10.1111/ina.12254. Epub 2015 Nov 5. PMID: 26452168.</w:t>
      </w:r>
    </w:p>
    <w:p>
      <w:pPr>
        <w:pStyle w:val="BodyText"/>
        <w:spacing w:line="223" w:lineRule="auto"/>
        <w:ind w:left="360" w:right="392" w:hanging="1"/>
      </w:pPr>
      <w:r>
        <w:rPr>
          <w:color w:val="231F20"/>
          <w:position w:val="6"/>
          <w:sz w:val="10"/>
        </w:rPr>
        <w:t>14</w:t>
      </w:r>
      <w:r>
        <w:rPr>
          <w:color w:val="231F20"/>
        </w:rPr>
        <w:t>Ma</w:t>
      </w:r>
      <w:r>
        <w:rPr>
          <w:color w:val="231F20"/>
          <w:spacing w:val="-10"/>
        </w:rPr>
        <w:t> </w:t>
      </w:r>
      <w:r>
        <w:rPr>
          <w:color w:val="231F20"/>
        </w:rPr>
        <w:t>X.,</w:t>
      </w:r>
      <w:r>
        <w:rPr>
          <w:color w:val="231F20"/>
          <w:spacing w:val="-10"/>
        </w:rPr>
        <w:t> </w:t>
      </w:r>
      <w:r>
        <w:rPr>
          <w:color w:val="231F20"/>
        </w:rPr>
        <w:t>Yue</w:t>
      </w:r>
      <w:r>
        <w:rPr>
          <w:color w:val="231F20"/>
          <w:spacing w:val="-9"/>
        </w:rPr>
        <w:t> </w:t>
      </w:r>
      <w:r>
        <w:rPr>
          <w:color w:val="231F20"/>
        </w:rPr>
        <w:t>Z.</w:t>
      </w:r>
      <w:r>
        <w:rPr>
          <w:color w:val="231F20"/>
          <w:spacing w:val="-10"/>
        </w:rPr>
        <w:t> </w:t>
      </w:r>
      <w:r>
        <w:rPr>
          <w:color w:val="231F20"/>
        </w:rPr>
        <w:t>Q.,</w:t>
      </w:r>
      <w:r>
        <w:rPr>
          <w:color w:val="231F20"/>
          <w:spacing w:val="-9"/>
        </w:rPr>
        <w:t> </w:t>
      </w:r>
      <w:r>
        <w:rPr>
          <w:color w:val="231F20"/>
        </w:rPr>
        <w:t>Gong</w:t>
      </w:r>
      <w:r>
        <w:rPr>
          <w:color w:val="231F20"/>
          <w:spacing w:val="-5"/>
        </w:rPr>
        <w:t> </w:t>
      </w:r>
      <w:r>
        <w:rPr>
          <w:color w:val="231F20"/>
        </w:rPr>
        <w:t>Z.</w:t>
      </w:r>
      <w:r>
        <w:rPr>
          <w:color w:val="231F20"/>
          <w:spacing w:val="-6"/>
        </w:rPr>
        <w:t> </w:t>
      </w:r>
      <w:r>
        <w:rPr>
          <w:color w:val="231F20"/>
        </w:rPr>
        <w:t>Q.,</w:t>
      </w:r>
      <w:r>
        <w:rPr>
          <w:color w:val="231F20"/>
          <w:spacing w:val="-6"/>
        </w:rPr>
        <w:t> </w:t>
      </w:r>
      <w:r>
        <w:rPr>
          <w:color w:val="231F20"/>
        </w:rPr>
        <w:t>Zhang</w:t>
      </w:r>
      <w:r>
        <w:rPr>
          <w:color w:val="231F20"/>
          <w:spacing w:val="-6"/>
        </w:rPr>
        <w:t> </w:t>
      </w:r>
      <w:r>
        <w:rPr>
          <w:color w:val="231F20"/>
        </w:rPr>
        <w:t>H.,</w:t>
      </w:r>
      <w:r>
        <w:rPr>
          <w:color w:val="231F20"/>
          <w:spacing w:val="-6"/>
        </w:rPr>
        <w:t> </w:t>
      </w:r>
      <w:r>
        <w:rPr>
          <w:color w:val="231F20"/>
        </w:rPr>
        <w:t>Duan</w:t>
      </w:r>
      <w:r>
        <w:rPr>
          <w:color w:val="231F20"/>
          <w:spacing w:val="-6"/>
        </w:rPr>
        <w:t> </w:t>
      </w:r>
      <w:r>
        <w:rPr>
          <w:color w:val="231F20"/>
        </w:rPr>
        <w:t>N.Y.,</w:t>
      </w:r>
      <w:r>
        <w:rPr>
          <w:color w:val="231F20"/>
          <w:spacing w:val="-6"/>
        </w:rPr>
        <w:t> </w:t>
      </w:r>
      <w:r>
        <w:rPr>
          <w:color w:val="231F20"/>
        </w:rPr>
        <w:t>Shi</w:t>
      </w:r>
      <w:r>
        <w:rPr>
          <w:color w:val="231F20"/>
          <w:spacing w:val="-10"/>
        </w:rPr>
        <w:t> </w:t>
      </w:r>
      <w:r>
        <w:rPr>
          <w:color w:val="231F20"/>
        </w:rPr>
        <w:t>Y.T.,</w:t>
      </w:r>
      <w:r>
        <w:rPr>
          <w:color w:val="231F20"/>
          <w:spacing w:val="-10"/>
        </w:rPr>
        <w:t> </w:t>
      </w:r>
      <w:r>
        <w:rPr>
          <w:color w:val="231F20"/>
        </w:rPr>
        <w:t>Wei</w:t>
      </w:r>
      <w:r>
        <w:rPr>
          <w:color w:val="231F20"/>
          <w:spacing w:val="-5"/>
        </w:rPr>
        <w:t> </w:t>
      </w:r>
      <w:r>
        <w:rPr>
          <w:color w:val="231F20"/>
        </w:rPr>
        <w:t>G.X.,</w:t>
      </w:r>
      <w:r>
        <w:rPr>
          <w:color w:val="231F20"/>
          <w:spacing w:val="-6"/>
        </w:rPr>
        <w:t> </w:t>
      </w:r>
      <w:r>
        <w:rPr>
          <w:color w:val="231F20"/>
        </w:rPr>
        <w:t>Li</w:t>
      </w:r>
      <w:r>
        <w:rPr>
          <w:color w:val="231F20"/>
          <w:spacing w:val="-10"/>
        </w:rPr>
        <w:t> </w:t>
      </w:r>
      <w:r>
        <w:rPr>
          <w:color w:val="231F20"/>
        </w:rPr>
        <w:t>Y.F.</w:t>
      </w:r>
      <w:r>
        <w:rPr>
          <w:color w:val="231F20"/>
          <w:spacing w:val="-6"/>
        </w:rPr>
        <w:t> </w:t>
      </w:r>
      <w:r>
        <w:rPr>
          <w:color w:val="231F20"/>
        </w:rPr>
        <w:t>(2017).</w:t>
      </w:r>
      <w:r>
        <w:rPr>
          <w:color w:val="231F20"/>
          <w:spacing w:val="-10"/>
        </w:rPr>
        <w:t> </w:t>
      </w:r>
      <w:r>
        <w:rPr>
          <w:color w:val="231F20"/>
        </w:rPr>
        <w:t>The</w:t>
      </w:r>
      <w:r>
        <w:rPr>
          <w:color w:val="231F20"/>
          <w:spacing w:val="-6"/>
        </w:rPr>
        <w:t> </w:t>
      </w:r>
      <w:r>
        <w:rPr>
          <w:color w:val="231F20"/>
        </w:rPr>
        <w:t>Effect</w:t>
      </w:r>
      <w:r>
        <w:rPr>
          <w:color w:val="231F20"/>
          <w:spacing w:val="-6"/>
        </w:rPr>
        <w:t> </w:t>
      </w:r>
      <w:r>
        <w:rPr>
          <w:color w:val="231F20"/>
        </w:rPr>
        <w:t>of</w:t>
      </w:r>
      <w:r>
        <w:rPr>
          <w:color w:val="231F20"/>
          <w:spacing w:val="-6"/>
        </w:rPr>
        <w:t> </w:t>
      </w:r>
      <w:r>
        <w:rPr>
          <w:color w:val="231F20"/>
        </w:rPr>
        <w:t>Diaphragmatic</w:t>
      </w:r>
      <w:r>
        <w:rPr>
          <w:color w:val="231F20"/>
          <w:spacing w:val="-6"/>
        </w:rPr>
        <w:t> </w:t>
      </w:r>
      <w:r>
        <w:rPr>
          <w:color w:val="231F20"/>
        </w:rPr>
        <w:t>Breathing</w:t>
      </w:r>
      <w:r>
        <w:rPr>
          <w:color w:val="231F20"/>
          <w:spacing w:val="-6"/>
        </w:rPr>
        <w:t> </w:t>
      </w:r>
      <w:r>
        <w:rPr>
          <w:color w:val="231F20"/>
        </w:rPr>
        <w:t>on</w:t>
      </w:r>
      <w:r>
        <w:rPr>
          <w:color w:val="231F20"/>
          <w:spacing w:val="-6"/>
        </w:rPr>
        <w:t> </w:t>
      </w:r>
      <w:r>
        <w:rPr>
          <w:color w:val="231F20"/>
        </w:rPr>
        <w:t>Attention,</w:t>
      </w:r>
      <w:r>
        <w:rPr>
          <w:color w:val="231F20"/>
          <w:spacing w:val="-6"/>
        </w:rPr>
        <w:t> </w:t>
      </w:r>
      <w:r>
        <w:rPr>
          <w:color w:val="231F20"/>
        </w:rPr>
        <w:t>Negative</w:t>
      </w:r>
      <w:r>
        <w:rPr>
          <w:color w:val="231F20"/>
          <w:spacing w:val="-6"/>
        </w:rPr>
        <w:t> </w:t>
      </w:r>
      <w:r>
        <w:rPr>
          <w:color w:val="231F20"/>
        </w:rPr>
        <w:t>Affect</w:t>
      </w:r>
      <w:r>
        <w:rPr>
          <w:color w:val="231F20"/>
          <w:spacing w:val="-6"/>
        </w:rPr>
        <w:t> </w:t>
      </w:r>
      <w:r>
        <w:rPr>
          <w:color w:val="231F20"/>
        </w:rPr>
        <w:t>and</w:t>
      </w:r>
      <w:r>
        <w:rPr>
          <w:color w:val="231F20"/>
          <w:spacing w:val="40"/>
        </w:rPr>
        <w:t> </w:t>
      </w:r>
      <w:r>
        <w:rPr>
          <w:color w:val="231F20"/>
        </w:rPr>
        <w:t>Stress in Healthy Adults. Front Psychol. 2017 Jun 6;8:874. doi: 10.3389/fpsyg.2017.00874. PMID: 28626434; PMCID: PMC5455070.</w:t>
      </w:r>
    </w:p>
    <w:p>
      <w:pPr>
        <w:pStyle w:val="BodyText"/>
        <w:spacing w:before="7"/>
        <w:rPr>
          <w:sz w:val="28"/>
        </w:rPr>
      </w:pPr>
    </w:p>
    <w:p>
      <w:pPr>
        <w:pStyle w:val="Heading1"/>
      </w:pPr>
      <w:r>
        <w:rPr>
          <w:color w:val="231F20"/>
          <w:spacing w:val="22"/>
        </w:rPr>
        <w:t>NEIGHBORHOODS</w:t>
      </w:r>
      <w:r>
        <w:rPr>
          <w:color w:val="231F20"/>
          <w:spacing w:val="4"/>
        </w:rPr>
        <w:t> </w:t>
      </w:r>
      <w:r>
        <w:rPr>
          <w:color w:val="231F20"/>
          <w:spacing w:val="20"/>
        </w:rPr>
        <w:t>AND</w:t>
      </w:r>
      <w:r>
        <w:rPr>
          <w:color w:val="231F20"/>
          <w:spacing w:val="5"/>
        </w:rPr>
        <w:t> </w:t>
      </w:r>
      <w:r>
        <w:rPr>
          <w:color w:val="231F20"/>
          <w:spacing w:val="15"/>
        </w:rPr>
        <w:t>TOWNS</w:t>
      </w:r>
    </w:p>
    <w:p>
      <w:pPr>
        <w:pStyle w:val="BodyText"/>
        <w:spacing w:line="223" w:lineRule="auto" w:before="160"/>
        <w:ind w:left="360" w:right="733" w:hanging="1"/>
      </w:pPr>
      <w:r>
        <w:rPr>
          <w:color w:val="231F20"/>
          <w:position w:val="6"/>
          <w:sz w:val="10"/>
        </w:rPr>
        <w:t>1</w:t>
      </w:r>
      <w:r>
        <w:rPr>
          <w:color w:val="231F20"/>
        </w:rPr>
        <w:t>Orminski,</w:t>
      </w:r>
      <w:r>
        <w:rPr>
          <w:color w:val="231F20"/>
          <w:spacing w:val="-10"/>
        </w:rPr>
        <w:t> </w:t>
      </w:r>
      <w:r>
        <w:rPr>
          <w:color w:val="231F20"/>
        </w:rPr>
        <w:t>E.</w:t>
      </w:r>
      <w:r>
        <w:rPr>
          <w:color w:val="231F20"/>
          <w:spacing w:val="-4"/>
        </w:rPr>
        <w:t> </w:t>
      </w:r>
      <w:r>
        <w:rPr>
          <w:color w:val="231F20"/>
        </w:rPr>
        <w:t>(June</w:t>
      </w:r>
      <w:r>
        <w:rPr>
          <w:color w:val="231F20"/>
          <w:spacing w:val="-4"/>
        </w:rPr>
        <w:t> </w:t>
      </w:r>
      <w:r>
        <w:rPr>
          <w:color w:val="231F20"/>
        </w:rPr>
        <w:t>30,</w:t>
      </w:r>
      <w:r>
        <w:rPr>
          <w:color w:val="231F20"/>
          <w:spacing w:val="-4"/>
        </w:rPr>
        <w:t> </w:t>
      </w:r>
      <w:r>
        <w:rPr>
          <w:color w:val="231F20"/>
        </w:rPr>
        <w:t>2021).</w:t>
      </w:r>
      <w:r>
        <w:rPr>
          <w:color w:val="231F20"/>
          <w:spacing w:val="-10"/>
        </w:rPr>
        <w:t> </w:t>
      </w:r>
      <w:r>
        <w:rPr>
          <w:color w:val="231F20"/>
        </w:rPr>
        <w:t>Your</w:t>
      </w:r>
      <w:r>
        <w:rPr>
          <w:color w:val="231F20"/>
          <w:spacing w:val="-4"/>
        </w:rPr>
        <w:t> </w:t>
      </w:r>
      <w:r>
        <w:rPr>
          <w:color w:val="231F20"/>
        </w:rPr>
        <w:t>Zip</w:t>
      </w:r>
      <w:r>
        <w:rPr>
          <w:color w:val="231F20"/>
          <w:spacing w:val="-4"/>
        </w:rPr>
        <w:t> </w:t>
      </w:r>
      <w:r>
        <w:rPr>
          <w:color w:val="231F20"/>
        </w:rPr>
        <w:t>Code</w:t>
      </w:r>
      <w:r>
        <w:rPr>
          <w:color w:val="231F20"/>
          <w:spacing w:val="-4"/>
        </w:rPr>
        <w:t> </w:t>
      </w:r>
      <w:r>
        <w:rPr>
          <w:color w:val="231F20"/>
        </w:rPr>
        <w:t>is</w:t>
      </w:r>
      <w:r>
        <w:rPr>
          <w:color w:val="231F20"/>
          <w:spacing w:val="-4"/>
        </w:rPr>
        <w:t> </w:t>
      </w:r>
      <w:r>
        <w:rPr>
          <w:color w:val="231F20"/>
        </w:rPr>
        <w:t>More</w:t>
      </w:r>
      <w:r>
        <w:rPr>
          <w:color w:val="231F20"/>
          <w:spacing w:val="-4"/>
        </w:rPr>
        <w:t> </w:t>
      </w:r>
      <w:r>
        <w:rPr>
          <w:color w:val="231F20"/>
        </w:rPr>
        <w:t>Important</w:t>
      </w:r>
      <w:r>
        <w:rPr>
          <w:color w:val="231F20"/>
          <w:spacing w:val="-10"/>
        </w:rPr>
        <w:t> </w:t>
      </w:r>
      <w:r>
        <w:rPr>
          <w:color w:val="231F20"/>
        </w:rPr>
        <w:t>Than</w:t>
      </w:r>
      <w:r>
        <w:rPr>
          <w:color w:val="231F20"/>
          <w:spacing w:val="-10"/>
        </w:rPr>
        <w:t> </w:t>
      </w:r>
      <w:r>
        <w:rPr>
          <w:color w:val="231F20"/>
        </w:rPr>
        <w:t>Your</w:t>
      </w:r>
      <w:r>
        <w:rPr>
          <w:color w:val="231F20"/>
          <w:spacing w:val="-3"/>
        </w:rPr>
        <w:t> </w:t>
      </w:r>
      <w:r>
        <w:rPr>
          <w:color w:val="231F20"/>
        </w:rPr>
        <w:t>Genetic</w:t>
      </w:r>
      <w:r>
        <w:rPr>
          <w:color w:val="231F20"/>
          <w:spacing w:val="-4"/>
        </w:rPr>
        <w:t> </w:t>
      </w:r>
      <w:r>
        <w:rPr>
          <w:color w:val="231F20"/>
        </w:rPr>
        <w:t>Code.</w:t>
      </w:r>
      <w:r>
        <w:rPr>
          <w:color w:val="231F20"/>
          <w:spacing w:val="-4"/>
        </w:rPr>
        <w:t> </w:t>
      </w:r>
      <w:r>
        <w:rPr>
          <w:color w:val="231F20"/>
        </w:rPr>
        <w:t>National</w:t>
      </w:r>
      <w:r>
        <w:rPr>
          <w:color w:val="231F20"/>
          <w:spacing w:val="-4"/>
        </w:rPr>
        <w:t> </w:t>
      </w:r>
      <w:r>
        <w:rPr>
          <w:color w:val="231F20"/>
        </w:rPr>
        <w:t>Community</w:t>
      </w:r>
      <w:r>
        <w:rPr>
          <w:color w:val="231F20"/>
          <w:spacing w:val="-4"/>
        </w:rPr>
        <w:t> </w:t>
      </w:r>
      <w:r>
        <w:rPr>
          <w:color w:val="231F20"/>
        </w:rPr>
        <w:t>Reinvestment</w:t>
      </w:r>
      <w:r>
        <w:rPr>
          <w:color w:val="231F20"/>
          <w:spacing w:val="-4"/>
        </w:rPr>
        <w:t> </w:t>
      </w:r>
      <w:r>
        <w:rPr>
          <w:color w:val="231F20"/>
        </w:rPr>
        <w:t>Coalition.</w:t>
      </w:r>
      <w:r>
        <w:rPr>
          <w:color w:val="231F20"/>
          <w:spacing w:val="-4"/>
        </w:rPr>
        <w:t> </w:t>
      </w:r>
      <w:r>
        <w:rPr>
          <w:color w:val="231F20"/>
        </w:rPr>
        <w:t>https://ncrc.org/</w:t>
      </w:r>
      <w:r>
        <w:rPr>
          <w:color w:val="231F20"/>
          <w:spacing w:val="40"/>
        </w:rPr>
        <w:t> </w:t>
      </w:r>
      <w:r>
        <w:rPr>
          <w:color w:val="231F20"/>
          <w:spacing w:val="-2"/>
        </w:rPr>
        <w:t>your-zip-code-is-more-important-than-your-genetic-code/</w:t>
      </w:r>
    </w:p>
    <w:p>
      <w:pPr>
        <w:pStyle w:val="BodyText"/>
        <w:spacing w:line="223" w:lineRule="auto"/>
        <w:ind w:left="360" w:hanging="1"/>
      </w:pPr>
      <w:r>
        <w:rPr>
          <w:color w:val="231F20"/>
          <w:position w:val="6"/>
          <w:sz w:val="10"/>
        </w:rPr>
        <w:t>2</w:t>
      </w:r>
      <w:r>
        <w:rPr>
          <w:color w:val="231F20"/>
        </w:rPr>
        <w:t>USDA.</w:t>
      </w:r>
      <w:r>
        <w:rPr>
          <w:color w:val="231F20"/>
          <w:spacing w:val="-7"/>
        </w:rPr>
        <w:t> </w:t>
      </w:r>
      <w:r>
        <w:rPr>
          <w:color w:val="231F20"/>
        </w:rPr>
        <w:t>(October</w:t>
      </w:r>
      <w:r>
        <w:rPr>
          <w:color w:val="231F20"/>
          <w:spacing w:val="-7"/>
        </w:rPr>
        <w:t> </w:t>
      </w:r>
      <w:r>
        <w:rPr>
          <w:color w:val="231F20"/>
        </w:rPr>
        <w:t>20,</w:t>
      </w:r>
      <w:r>
        <w:rPr>
          <w:color w:val="231F20"/>
          <w:spacing w:val="-7"/>
        </w:rPr>
        <w:t> </w:t>
      </w:r>
      <w:r>
        <w:rPr>
          <w:color w:val="231F20"/>
        </w:rPr>
        <w:t>2022).</w:t>
      </w:r>
      <w:r>
        <w:rPr>
          <w:color w:val="231F20"/>
          <w:spacing w:val="-7"/>
        </w:rPr>
        <w:t> </w:t>
      </w:r>
      <w:r>
        <w:rPr>
          <w:color w:val="231F20"/>
        </w:rPr>
        <w:t>Food</w:t>
      </w:r>
      <w:r>
        <w:rPr>
          <w:color w:val="231F20"/>
          <w:spacing w:val="-7"/>
        </w:rPr>
        <w:t> </w:t>
      </w:r>
      <w:r>
        <w:rPr>
          <w:color w:val="231F20"/>
        </w:rPr>
        <w:t>Access</w:t>
      </w:r>
      <w:r>
        <w:rPr>
          <w:color w:val="231F20"/>
          <w:spacing w:val="-7"/>
        </w:rPr>
        <w:t> </w:t>
      </w:r>
      <w:r>
        <w:rPr>
          <w:color w:val="231F20"/>
        </w:rPr>
        <w:t>Research.</w:t>
      </w:r>
      <w:r>
        <w:rPr>
          <w:color w:val="231F20"/>
          <w:spacing w:val="-7"/>
        </w:rPr>
        <w:t> </w:t>
      </w:r>
      <w:r>
        <w:rPr>
          <w:color w:val="231F20"/>
        </w:rPr>
        <w:t>USDA</w:t>
      </w:r>
      <w:r>
        <w:rPr>
          <w:color w:val="231F20"/>
          <w:spacing w:val="-7"/>
        </w:rPr>
        <w:t> </w:t>
      </w:r>
      <w:r>
        <w:rPr>
          <w:color w:val="231F20"/>
        </w:rPr>
        <w:t>Economic</w:t>
      </w:r>
      <w:r>
        <w:rPr>
          <w:color w:val="231F20"/>
          <w:spacing w:val="-7"/>
        </w:rPr>
        <w:t> </w:t>
      </w:r>
      <w:r>
        <w:rPr>
          <w:color w:val="231F20"/>
        </w:rPr>
        <w:t>Research</w:t>
      </w:r>
      <w:r>
        <w:rPr>
          <w:color w:val="231F20"/>
          <w:spacing w:val="-7"/>
        </w:rPr>
        <w:t> </w:t>
      </w:r>
      <w:r>
        <w:rPr>
          <w:color w:val="231F20"/>
        </w:rPr>
        <w:t>Service.</w:t>
      </w:r>
      <w:r>
        <w:rPr>
          <w:color w:val="231F20"/>
          <w:spacing w:val="-7"/>
        </w:rPr>
        <w:t> </w:t>
      </w:r>
      <w:r>
        <w:rPr>
          <w:color w:val="231F20"/>
        </w:rPr>
        <w:t>h</w:t>
      </w:r>
      <w:hyperlink r:id="rId207">
        <w:r>
          <w:rPr>
            <w:color w:val="231F20"/>
          </w:rPr>
          <w:t>ttps://w</w:t>
        </w:r>
      </w:hyperlink>
      <w:r>
        <w:rPr>
          <w:color w:val="231F20"/>
        </w:rPr>
        <w:t>ww.ers</w:t>
      </w:r>
      <w:hyperlink r:id="rId207">
        <w:r>
          <w:rPr>
            <w:color w:val="231F20"/>
          </w:rPr>
          <w:t>.usda.gov/data-products/food-ac</w:t>
        </w:r>
      </w:hyperlink>
      <w:r>
        <w:rPr>
          <w:color w:val="231F20"/>
        </w:rPr>
        <w:t>c</w:t>
      </w:r>
      <w:hyperlink r:id="rId207">
        <w:r>
          <w:rPr>
            <w:color w:val="231F20"/>
          </w:rPr>
          <w:t>ess-research-atlas/</w:t>
        </w:r>
      </w:hyperlink>
      <w:r>
        <w:rPr>
          <w:color w:val="231F20"/>
          <w:spacing w:val="40"/>
        </w:rPr>
        <w:t> </w:t>
      </w:r>
      <w:r>
        <w:rPr>
          <w:color w:val="231F20"/>
          <w:spacing w:val="-2"/>
        </w:rPr>
        <w:t>documentation/</w:t>
      </w:r>
    </w:p>
    <w:p>
      <w:pPr>
        <w:pStyle w:val="BodyText"/>
        <w:spacing w:line="194" w:lineRule="exact"/>
        <w:ind w:left="360"/>
        <w:jc w:val="both"/>
      </w:pPr>
      <w:r>
        <w:rPr>
          <w:color w:val="231F20"/>
          <w:position w:val="6"/>
          <w:sz w:val="10"/>
        </w:rPr>
        <w:t>3</w:t>
      </w:r>
      <w:r>
        <w:rPr>
          <w:color w:val="231F20"/>
        </w:rPr>
        <w:t>Correll,</w:t>
      </w:r>
      <w:r>
        <w:rPr>
          <w:color w:val="231F20"/>
          <w:spacing w:val="-2"/>
        </w:rPr>
        <w:t> </w:t>
      </w:r>
      <w:r>
        <w:rPr>
          <w:color w:val="231F20"/>
        </w:rPr>
        <w:t>R.</w:t>
      </w:r>
      <w:r>
        <w:rPr>
          <w:color w:val="231F20"/>
          <w:spacing w:val="-2"/>
        </w:rPr>
        <w:t> </w:t>
      </w:r>
      <w:r>
        <w:rPr>
          <w:color w:val="231F20"/>
        </w:rPr>
        <w:t>(November</w:t>
      </w:r>
      <w:r>
        <w:rPr>
          <w:color w:val="231F20"/>
          <w:spacing w:val="-3"/>
        </w:rPr>
        <w:t> </w:t>
      </w:r>
      <w:r>
        <w:rPr>
          <w:color w:val="231F20"/>
        </w:rPr>
        <w:t>1,</w:t>
      </w:r>
      <w:r>
        <w:rPr>
          <w:color w:val="231F20"/>
          <w:spacing w:val="-2"/>
        </w:rPr>
        <w:t> </w:t>
      </w:r>
      <w:r>
        <w:rPr>
          <w:color w:val="231F20"/>
        </w:rPr>
        <w:t>2022.</w:t>
      </w:r>
      <w:r>
        <w:rPr>
          <w:color w:val="231F20"/>
          <w:spacing w:val="-8"/>
        </w:rPr>
        <w:t> </w:t>
      </w:r>
      <w:r>
        <w:rPr>
          <w:color w:val="231F20"/>
        </w:rPr>
        <w:t>What</w:t>
      </w:r>
      <w:r>
        <w:rPr>
          <w:color w:val="231F20"/>
          <w:spacing w:val="-2"/>
        </w:rPr>
        <w:t> </w:t>
      </w:r>
      <w:r>
        <w:rPr>
          <w:color w:val="231F20"/>
        </w:rPr>
        <w:t>Are</w:t>
      </w:r>
      <w:r>
        <w:rPr>
          <w:color w:val="231F20"/>
          <w:spacing w:val="-2"/>
        </w:rPr>
        <w:t> </w:t>
      </w:r>
      <w:r>
        <w:rPr>
          <w:color w:val="231F20"/>
        </w:rPr>
        <w:t>Food</w:t>
      </w:r>
      <w:r>
        <w:rPr>
          <w:color w:val="231F20"/>
          <w:spacing w:val="-2"/>
        </w:rPr>
        <w:t> </w:t>
      </w:r>
      <w:r>
        <w:rPr>
          <w:color w:val="231F20"/>
        </w:rPr>
        <w:t>Deserts?</w:t>
      </w:r>
      <w:r>
        <w:rPr>
          <w:color w:val="231F20"/>
          <w:spacing w:val="-9"/>
        </w:rPr>
        <w:t> </w:t>
      </w:r>
      <w:r>
        <w:rPr>
          <w:color w:val="231F20"/>
        </w:rPr>
        <w:t>Very</w:t>
      </w:r>
      <w:r>
        <w:rPr>
          <w:color w:val="231F20"/>
          <w:spacing w:val="-8"/>
        </w:rPr>
        <w:t> </w:t>
      </w:r>
      <w:r>
        <w:rPr>
          <w:color w:val="231F20"/>
        </w:rPr>
        <w:t>Well</w:t>
      </w:r>
      <w:r>
        <w:rPr>
          <w:color w:val="231F20"/>
          <w:spacing w:val="-2"/>
        </w:rPr>
        <w:t> </w:t>
      </w:r>
      <w:r>
        <w:rPr>
          <w:color w:val="231F20"/>
        </w:rPr>
        <w:t>Health.</w:t>
      </w:r>
      <w:r>
        <w:rPr>
          <w:color w:val="231F20"/>
          <w:spacing w:val="-2"/>
        </w:rPr>
        <w:t> </w:t>
      </w:r>
      <w:r>
        <w:rPr>
          <w:color w:val="231F20"/>
        </w:rPr>
        <w:t>h</w:t>
      </w:r>
      <w:hyperlink r:id="rId208">
        <w:r>
          <w:rPr>
            <w:color w:val="231F20"/>
          </w:rPr>
          <w:t>ttps://w</w:t>
        </w:r>
      </w:hyperlink>
      <w:r>
        <w:rPr>
          <w:color w:val="231F20"/>
        </w:rPr>
        <w:t>ww.very</w:t>
      </w:r>
      <w:hyperlink r:id="rId208">
        <w:r>
          <w:rPr>
            <w:color w:val="231F20"/>
          </w:rPr>
          <w:t>wellhealth.com/what-are-food-deserts-</w:t>
        </w:r>
        <w:r>
          <w:rPr>
            <w:color w:val="231F20"/>
            <w:spacing w:val="-2"/>
          </w:rPr>
          <w:t>4165971</w:t>
        </w:r>
      </w:hyperlink>
    </w:p>
    <w:p>
      <w:pPr>
        <w:pStyle w:val="BodyText"/>
        <w:spacing w:line="223" w:lineRule="auto" w:before="3"/>
        <w:ind w:left="360" w:right="409"/>
        <w:jc w:val="both"/>
      </w:pPr>
      <w:r>
        <w:rPr>
          <w:color w:val="231F20"/>
          <w:position w:val="6"/>
          <w:sz w:val="10"/>
        </w:rPr>
        <w:t>4</w:t>
      </w:r>
      <w:r>
        <w:rPr>
          <w:color w:val="231F20"/>
        </w:rPr>
        <w:t>Pryor</w:t>
      </w:r>
      <w:r>
        <w:rPr>
          <w:color w:val="231F20"/>
          <w:spacing w:val="-3"/>
        </w:rPr>
        <w:t> </w:t>
      </w:r>
      <w:r>
        <w:rPr>
          <w:color w:val="231F20"/>
        </w:rPr>
        <w:t>L.,</w:t>
      </w:r>
      <w:r>
        <w:rPr>
          <w:color w:val="231F20"/>
          <w:spacing w:val="-3"/>
        </w:rPr>
        <w:t> </w:t>
      </w:r>
      <w:r>
        <w:rPr>
          <w:color w:val="231F20"/>
        </w:rPr>
        <w:t>Lioret</w:t>
      </w:r>
      <w:r>
        <w:rPr>
          <w:color w:val="231F20"/>
          <w:spacing w:val="-3"/>
        </w:rPr>
        <w:t> </w:t>
      </w:r>
      <w:r>
        <w:rPr>
          <w:color w:val="231F20"/>
        </w:rPr>
        <w:t>S.,</w:t>
      </w:r>
      <w:r>
        <w:rPr>
          <w:color w:val="231F20"/>
          <w:spacing w:val="-9"/>
        </w:rPr>
        <w:t> </w:t>
      </w:r>
      <w:r>
        <w:rPr>
          <w:color w:val="231F20"/>
        </w:rPr>
        <w:t>Van</w:t>
      </w:r>
      <w:r>
        <w:rPr>
          <w:color w:val="231F20"/>
          <w:spacing w:val="-3"/>
        </w:rPr>
        <w:t> </w:t>
      </w:r>
      <w:r>
        <w:rPr>
          <w:color w:val="231F20"/>
        </w:rPr>
        <w:t>Der</w:t>
      </w:r>
      <w:r>
        <w:rPr>
          <w:color w:val="231F20"/>
          <w:spacing w:val="-9"/>
        </w:rPr>
        <w:t> </w:t>
      </w:r>
      <w:r>
        <w:rPr>
          <w:color w:val="231F20"/>
        </w:rPr>
        <w:t>Waerden,</w:t>
      </w:r>
      <w:r>
        <w:rPr>
          <w:color w:val="231F20"/>
          <w:spacing w:val="-3"/>
        </w:rPr>
        <w:t> </w:t>
      </w:r>
      <w:r>
        <w:rPr>
          <w:color w:val="231F20"/>
        </w:rPr>
        <w:t>J.,</w:t>
      </w:r>
      <w:r>
        <w:rPr>
          <w:color w:val="231F20"/>
          <w:spacing w:val="-3"/>
        </w:rPr>
        <w:t> </w:t>
      </w:r>
      <w:r>
        <w:rPr>
          <w:color w:val="231F20"/>
        </w:rPr>
        <w:t>Fombonne,</w:t>
      </w:r>
      <w:r>
        <w:rPr>
          <w:color w:val="231F20"/>
          <w:spacing w:val="-3"/>
        </w:rPr>
        <w:t> </w:t>
      </w:r>
      <w:r>
        <w:rPr>
          <w:color w:val="231F20"/>
        </w:rPr>
        <w:t>É.,</w:t>
      </w:r>
      <w:r>
        <w:rPr>
          <w:color w:val="231F20"/>
          <w:spacing w:val="-3"/>
        </w:rPr>
        <w:t> </w:t>
      </w:r>
      <w:r>
        <w:rPr>
          <w:color w:val="231F20"/>
        </w:rPr>
        <w:t>Falissard,</w:t>
      </w:r>
      <w:r>
        <w:rPr>
          <w:color w:val="231F20"/>
          <w:spacing w:val="-3"/>
        </w:rPr>
        <w:t> </w:t>
      </w:r>
      <w:r>
        <w:rPr>
          <w:color w:val="231F20"/>
        </w:rPr>
        <w:t>B.,</w:t>
      </w:r>
      <w:r>
        <w:rPr>
          <w:color w:val="231F20"/>
          <w:spacing w:val="-3"/>
        </w:rPr>
        <w:t> </w:t>
      </w:r>
      <w:r>
        <w:rPr>
          <w:color w:val="231F20"/>
        </w:rPr>
        <w:t>&amp;</w:t>
      </w:r>
      <w:r>
        <w:rPr>
          <w:color w:val="231F20"/>
          <w:spacing w:val="-3"/>
        </w:rPr>
        <w:t> </w:t>
      </w:r>
      <w:r>
        <w:rPr>
          <w:color w:val="231F20"/>
        </w:rPr>
        <w:t>Melchior</w:t>
      </w:r>
      <w:r>
        <w:rPr>
          <w:color w:val="231F20"/>
          <w:spacing w:val="-3"/>
        </w:rPr>
        <w:t> </w:t>
      </w:r>
      <w:r>
        <w:rPr>
          <w:color w:val="231F20"/>
        </w:rPr>
        <w:t>M.</w:t>
      </w:r>
      <w:r>
        <w:rPr>
          <w:color w:val="231F20"/>
          <w:spacing w:val="-3"/>
        </w:rPr>
        <w:t> </w:t>
      </w:r>
      <w:r>
        <w:rPr>
          <w:color w:val="231F20"/>
        </w:rPr>
        <w:t>(2016).</w:t>
      </w:r>
      <w:r>
        <w:rPr>
          <w:color w:val="231F20"/>
          <w:spacing w:val="-3"/>
        </w:rPr>
        <w:t> </w:t>
      </w:r>
      <w:r>
        <w:rPr>
          <w:color w:val="231F20"/>
        </w:rPr>
        <w:t>Food</w:t>
      </w:r>
      <w:r>
        <w:rPr>
          <w:color w:val="231F20"/>
          <w:spacing w:val="-3"/>
        </w:rPr>
        <w:t> </w:t>
      </w:r>
      <w:r>
        <w:rPr>
          <w:color w:val="231F20"/>
        </w:rPr>
        <w:t>insecurity</w:t>
      </w:r>
      <w:r>
        <w:rPr>
          <w:color w:val="231F20"/>
          <w:spacing w:val="-3"/>
        </w:rPr>
        <w:t> </w:t>
      </w:r>
      <w:r>
        <w:rPr>
          <w:color w:val="231F20"/>
        </w:rPr>
        <w:t>and</w:t>
      </w:r>
      <w:r>
        <w:rPr>
          <w:color w:val="231F20"/>
          <w:spacing w:val="-3"/>
        </w:rPr>
        <w:t> </w:t>
      </w:r>
      <w:r>
        <w:rPr>
          <w:color w:val="231F20"/>
        </w:rPr>
        <w:t>mental</w:t>
      </w:r>
      <w:r>
        <w:rPr>
          <w:color w:val="231F20"/>
          <w:spacing w:val="-3"/>
        </w:rPr>
        <w:t> </w:t>
      </w:r>
      <w:r>
        <w:rPr>
          <w:color w:val="231F20"/>
        </w:rPr>
        <w:t>health</w:t>
      </w:r>
      <w:r>
        <w:rPr>
          <w:color w:val="231F20"/>
          <w:spacing w:val="-3"/>
        </w:rPr>
        <w:t> </w:t>
      </w:r>
      <w:r>
        <w:rPr>
          <w:color w:val="231F20"/>
        </w:rPr>
        <w:t>problems</w:t>
      </w:r>
      <w:r>
        <w:rPr>
          <w:color w:val="231F20"/>
          <w:spacing w:val="-3"/>
        </w:rPr>
        <w:t> </w:t>
      </w:r>
      <w:r>
        <w:rPr>
          <w:color w:val="231F20"/>
        </w:rPr>
        <w:t>among</w:t>
      </w:r>
      <w:r>
        <w:rPr>
          <w:color w:val="231F20"/>
          <w:spacing w:val="-3"/>
        </w:rPr>
        <w:t> </w:t>
      </w:r>
      <w:r>
        <w:rPr>
          <w:color w:val="231F20"/>
        </w:rPr>
        <w:t>a</w:t>
      </w:r>
      <w:r>
        <w:rPr>
          <w:color w:val="231F20"/>
          <w:spacing w:val="-3"/>
        </w:rPr>
        <w:t> </w:t>
      </w:r>
      <w:r>
        <w:rPr>
          <w:color w:val="231F20"/>
        </w:rPr>
        <w:t>community</w:t>
      </w:r>
      <w:r>
        <w:rPr>
          <w:color w:val="231F20"/>
          <w:spacing w:val="40"/>
        </w:rPr>
        <w:t> </w:t>
      </w:r>
      <w:r>
        <w:rPr>
          <w:color w:val="231F20"/>
        </w:rPr>
        <w:t>sample</w:t>
      </w:r>
      <w:r>
        <w:rPr>
          <w:color w:val="231F20"/>
          <w:spacing w:val="-4"/>
        </w:rPr>
        <w:t> </w:t>
      </w:r>
      <w:r>
        <w:rPr>
          <w:color w:val="231F20"/>
        </w:rPr>
        <w:t>of</w:t>
      </w:r>
      <w:r>
        <w:rPr>
          <w:color w:val="231F20"/>
          <w:spacing w:val="-4"/>
        </w:rPr>
        <w:t> </w:t>
      </w:r>
      <w:r>
        <w:rPr>
          <w:color w:val="231F20"/>
        </w:rPr>
        <w:t>young</w:t>
      </w:r>
      <w:r>
        <w:rPr>
          <w:color w:val="231F20"/>
          <w:spacing w:val="-4"/>
        </w:rPr>
        <w:t> </w:t>
      </w:r>
      <w:r>
        <w:rPr>
          <w:color w:val="231F20"/>
        </w:rPr>
        <w:t>adults.</w:t>
      </w:r>
      <w:r>
        <w:rPr>
          <w:color w:val="231F20"/>
          <w:spacing w:val="-4"/>
        </w:rPr>
        <w:t> </w:t>
      </w:r>
      <w:r>
        <w:rPr>
          <w:color w:val="231F20"/>
        </w:rPr>
        <w:t>Soc</w:t>
      </w:r>
      <w:r>
        <w:rPr>
          <w:color w:val="231F20"/>
          <w:spacing w:val="-4"/>
        </w:rPr>
        <w:t> </w:t>
      </w:r>
      <w:r>
        <w:rPr>
          <w:color w:val="231F20"/>
        </w:rPr>
        <w:t>Psychiatry</w:t>
      </w:r>
      <w:r>
        <w:rPr>
          <w:color w:val="231F20"/>
          <w:spacing w:val="-4"/>
        </w:rPr>
        <w:t> </w:t>
      </w:r>
      <w:r>
        <w:rPr>
          <w:color w:val="231F20"/>
        </w:rPr>
        <w:t>Psychiatr</w:t>
      </w:r>
      <w:r>
        <w:rPr>
          <w:color w:val="231F20"/>
          <w:spacing w:val="-4"/>
        </w:rPr>
        <w:t> </w:t>
      </w:r>
      <w:r>
        <w:rPr>
          <w:color w:val="231F20"/>
        </w:rPr>
        <w:t>Epidemiol.</w:t>
      </w:r>
      <w:r>
        <w:rPr>
          <w:color w:val="231F20"/>
          <w:spacing w:val="-4"/>
        </w:rPr>
        <w:t> </w:t>
      </w:r>
      <w:r>
        <w:rPr>
          <w:color w:val="231F20"/>
        </w:rPr>
        <w:t>2016</w:t>
      </w:r>
      <w:r>
        <w:rPr>
          <w:color w:val="231F20"/>
          <w:spacing w:val="-4"/>
        </w:rPr>
        <w:t> </w:t>
      </w:r>
      <w:r>
        <w:rPr>
          <w:color w:val="231F20"/>
        </w:rPr>
        <w:t>Aug;51(8):1073-81.</w:t>
      </w:r>
      <w:r>
        <w:rPr>
          <w:color w:val="231F20"/>
          <w:spacing w:val="-4"/>
        </w:rPr>
        <w:t> </w:t>
      </w:r>
      <w:r>
        <w:rPr>
          <w:color w:val="231F20"/>
        </w:rPr>
        <w:t>doi:</w:t>
      </w:r>
      <w:r>
        <w:rPr>
          <w:color w:val="231F20"/>
          <w:spacing w:val="-4"/>
        </w:rPr>
        <w:t> </w:t>
      </w:r>
      <w:r>
        <w:rPr>
          <w:color w:val="231F20"/>
        </w:rPr>
        <w:t>10.1007/s00127-016-1249-9.</w:t>
      </w:r>
      <w:r>
        <w:rPr>
          <w:color w:val="231F20"/>
          <w:spacing w:val="-4"/>
        </w:rPr>
        <w:t> </w:t>
      </w:r>
      <w:r>
        <w:rPr>
          <w:color w:val="231F20"/>
        </w:rPr>
        <w:t>Epub</w:t>
      </w:r>
      <w:r>
        <w:rPr>
          <w:color w:val="231F20"/>
          <w:spacing w:val="-4"/>
        </w:rPr>
        <w:t> </w:t>
      </w:r>
      <w:r>
        <w:rPr>
          <w:color w:val="231F20"/>
        </w:rPr>
        <w:t>2016</w:t>
      </w:r>
      <w:r>
        <w:rPr>
          <w:color w:val="231F20"/>
          <w:spacing w:val="-4"/>
        </w:rPr>
        <w:t> </w:t>
      </w:r>
      <w:r>
        <w:rPr>
          <w:color w:val="231F20"/>
        </w:rPr>
        <w:t>Jun</w:t>
      </w:r>
      <w:r>
        <w:rPr>
          <w:color w:val="231F20"/>
          <w:spacing w:val="-4"/>
        </w:rPr>
        <w:t> </w:t>
      </w:r>
      <w:r>
        <w:rPr>
          <w:color w:val="231F20"/>
        </w:rPr>
        <w:t>13.</w:t>
      </w:r>
      <w:r>
        <w:rPr>
          <w:color w:val="231F20"/>
          <w:spacing w:val="-4"/>
        </w:rPr>
        <w:t> </w:t>
      </w:r>
      <w:r>
        <w:rPr>
          <w:color w:val="231F20"/>
        </w:rPr>
        <w:t>PMID:</w:t>
      </w:r>
      <w:r>
        <w:rPr>
          <w:color w:val="231F20"/>
          <w:spacing w:val="-4"/>
        </w:rPr>
        <w:t> </w:t>
      </w:r>
      <w:r>
        <w:rPr>
          <w:color w:val="231F20"/>
        </w:rPr>
        <w:t>27294729.</w:t>
      </w:r>
      <w:r>
        <w:rPr>
          <w:color w:val="231F20"/>
          <w:spacing w:val="40"/>
        </w:rPr>
        <w:t> </w:t>
      </w:r>
      <w:r>
        <w:rPr>
          <w:color w:val="231F20"/>
          <w:position w:val="6"/>
          <w:sz w:val="10"/>
        </w:rPr>
        <w:t>5</w:t>
      </w:r>
      <w:r>
        <w:rPr>
          <w:color w:val="231F20"/>
        </w:rPr>
        <w:t>American Hospital Association. (November, 2017). Social Determinants of Health Series:</w:t>
      </w:r>
      <w:r>
        <w:rPr>
          <w:color w:val="231F20"/>
          <w:spacing w:val="-2"/>
        </w:rPr>
        <w:t> </w:t>
      </w:r>
      <w:r>
        <w:rPr>
          <w:color w:val="231F20"/>
        </w:rPr>
        <w:t>Transportation and the Role of Hospitals. h</w:t>
      </w:r>
      <w:hyperlink r:id="rId209">
        <w:r>
          <w:rPr>
            <w:color w:val="231F20"/>
          </w:rPr>
          <w:t>ttps://w</w:t>
        </w:r>
      </w:hyperlink>
      <w:r>
        <w:rPr>
          <w:color w:val="231F20"/>
        </w:rPr>
        <w:t>ww</w:t>
      </w:r>
      <w:hyperlink r:id="rId209">
        <w:r>
          <w:rPr>
            <w:color w:val="231F20"/>
          </w:rPr>
          <w:t>.aha.or</w:t>
        </w:r>
      </w:hyperlink>
      <w:r>
        <w:rPr>
          <w:color w:val="231F20"/>
        </w:rPr>
        <w:t>g/</w:t>
      </w:r>
    </w:p>
    <w:p>
      <w:pPr>
        <w:spacing w:after="0" w:line="223" w:lineRule="auto"/>
        <w:jc w:val="both"/>
        <w:sectPr>
          <w:footerReference w:type="default" r:id="rId199"/>
          <w:pgSz w:w="12240" w:h="15840"/>
          <w:pgMar w:footer="0" w:header="0" w:top="0" w:bottom="280" w:left="0" w:right="0"/>
        </w:sectPr>
      </w:pPr>
    </w:p>
    <w:p>
      <w:pPr>
        <w:pStyle w:val="BodyText"/>
        <w:spacing w:line="208" w:lineRule="exact" w:before="84"/>
        <w:ind w:left="360"/>
      </w:pPr>
      <w:r>
        <w:rPr>
          <w:color w:val="231F20"/>
        </w:rPr>
        <w:t>ahahret-guides/2017-11-15-social-determinants-health-series-transportation-and-role-</w:t>
      </w:r>
      <w:r>
        <w:rPr>
          <w:color w:val="231F20"/>
          <w:spacing w:val="-2"/>
        </w:rPr>
        <w:t>hospitals</w:t>
      </w:r>
    </w:p>
    <w:p>
      <w:pPr>
        <w:pStyle w:val="BodyText"/>
        <w:spacing w:line="223" w:lineRule="auto" w:before="4"/>
        <w:ind w:left="360" w:right="392" w:hanging="1"/>
      </w:pPr>
      <w:r>
        <w:rPr>
          <w:color w:val="231F20"/>
          <w:position w:val="6"/>
          <w:sz w:val="10"/>
        </w:rPr>
        <w:t>6</w:t>
      </w:r>
      <w:r>
        <w:rPr>
          <w:color w:val="231F20"/>
        </w:rPr>
        <w:t>McKenzie</w:t>
      </w:r>
      <w:r>
        <w:rPr>
          <w:color w:val="231F20"/>
          <w:spacing w:val="-10"/>
        </w:rPr>
        <w:t> </w:t>
      </w:r>
      <w:r>
        <w:rPr>
          <w:color w:val="231F20"/>
        </w:rPr>
        <w:t>T.</w:t>
      </w:r>
      <w:r>
        <w:rPr>
          <w:color w:val="231F20"/>
          <w:spacing w:val="-7"/>
        </w:rPr>
        <w:t> </w:t>
      </w:r>
      <w:r>
        <w:rPr>
          <w:color w:val="231F20"/>
        </w:rPr>
        <w:t>L.,</w:t>
      </w:r>
      <w:r>
        <w:rPr>
          <w:color w:val="231F20"/>
          <w:spacing w:val="-5"/>
        </w:rPr>
        <w:t> </w:t>
      </w:r>
      <w:r>
        <w:rPr>
          <w:color w:val="231F20"/>
        </w:rPr>
        <w:t>Moody</w:t>
      </w:r>
      <w:r>
        <w:rPr>
          <w:color w:val="231F20"/>
          <w:spacing w:val="-5"/>
        </w:rPr>
        <w:t> </w:t>
      </w:r>
      <w:r>
        <w:rPr>
          <w:color w:val="231F20"/>
        </w:rPr>
        <w:t>J.</w:t>
      </w:r>
      <w:r>
        <w:rPr>
          <w:color w:val="231F20"/>
          <w:spacing w:val="-5"/>
        </w:rPr>
        <w:t> </w:t>
      </w:r>
      <w:r>
        <w:rPr>
          <w:color w:val="231F20"/>
        </w:rPr>
        <w:t>S.,</w:t>
      </w:r>
      <w:r>
        <w:rPr>
          <w:color w:val="231F20"/>
          <w:spacing w:val="-5"/>
        </w:rPr>
        <w:t> </w:t>
      </w:r>
      <w:r>
        <w:rPr>
          <w:color w:val="231F20"/>
        </w:rPr>
        <w:t>Carlson</w:t>
      </w:r>
      <w:r>
        <w:rPr>
          <w:color w:val="231F20"/>
          <w:spacing w:val="-5"/>
        </w:rPr>
        <w:t> </w:t>
      </w:r>
      <w:r>
        <w:rPr>
          <w:color w:val="231F20"/>
        </w:rPr>
        <w:t>J.</w:t>
      </w:r>
      <w:r>
        <w:rPr>
          <w:color w:val="231F20"/>
          <w:spacing w:val="-5"/>
        </w:rPr>
        <w:t> </w:t>
      </w:r>
      <w:r>
        <w:rPr>
          <w:color w:val="231F20"/>
        </w:rPr>
        <w:t>A.,</w:t>
      </w:r>
      <w:r>
        <w:rPr>
          <w:color w:val="231F20"/>
          <w:spacing w:val="-5"/>
        </w:rPr>
        <w:t> </w:t>
      </w:r>
      <w:r>
        <w:rPr>
          <w:color w:val="231F20"/>
        </w:rPr>
        <w:t>Lopez</w:t>
      </w:r>
      <w:r>
        <w:rPr>
          <w:color w:val="231F20"/>
          <w:spacing w:val="-5"/>
        </w:rPr>
        <w:t> </w:t>
      </w:r>
      <w:r>
        <w:rPr>
          <w:color w:val="231F20"/>
        </w:rPr>
        <w:t>N.</w:t>
      </w:r>
      <w:r>
        <w:rPr>
          <w:color w:val="231F20"/>
          <w:spacing w:val="-10"/>
        </w:rPr>
        <w:t> </w:t>
      </w:r>
      <w:r>
        <w:rPr>
          <w:color w:val="231F20"/>
        </w:rPr>
        <w:t>V.,</w:t>
      </w:r>
      <w:r>
        <w:rPr>
          <w:color w:val="231F20"/>
          <w:spacing w:val="-4"/>
        </w:rPr>
        <w:t> </w:t>
      </w:r>
      <w:r>
        <w:rPr>
          <w:color w:val="231F20"/>
        </w:rPr>
        <w:t>&amp;</w:t>
      </w:r>
      <w:r>
        <w:rPr>
          <w:color w:val="231F20"/>
          <w:spacing w:val="-5"/>
        </w:rPr>
        <w:t> </w:t>
      </w:r>
      <w:r>
        <w:rPr>
          <w:color w:val="231F20"/>
        </w:rPr>
        <w:t>Elder</w:t>
      </w:r>
      <w:r>
        <w:rPr>
          <w:color w:val="231F20"/>
          <w:spacing w:val="-5"/>
        </w:rPr>
        <w:t> </w:t>
      </w:r>
      <w:r>
        <w:rPr>
          <w:color w:val="231F20"/>
        </w:rPr>
        <w:t>J.P.</w:t>
      </w:r>
      <w:r>
        <w:rPr>
          <w:color w:val="231F20"/>
          <w:spacing w:val="-5"/>
        </w:rPr>
        <w:t> </w:t>
      </w:r>
      <w:r>
        <w:rPr>
          <w:color w:val="231F20"/>
        </w:rPr>
        <w:t>(2013).</w:t>
      </w:r>
      <w:r>
        <w:rPr>
          <w:color w:val="231F20"/>
          <w:spacing w:val="-5"/>
        </w:rPr>
        <w:t> </w:t>
      </w:r>
      <w:r>
        <w:rPr>
          <w:color w:val="231F20"/>
        </w:rPr>
        <w:t>Neighborhood</w:t>
      </w:r>
      <w:r>
        <w:rPr>
          <w:color w:val="231F20"/>
          <w:spacing w:val="-5"/>
        </w:rPr>
        <w:t> </w:t>
      </w:r>
      <w:r>
        <w:rPr>
          <w:color w:val="231F20"/>
        </w:rPr>
        <w:t>Income</w:t>
      </w:r>
      <w:r>
        <w:rPr>
          <w:color w:val="231F20"/>
          <w:spacing w:val="-5"/>
        </w:rPr>
        <w:t> </w:t>
      </w:r>
      <w:r>
        <w:rPr>
          <w:color w:val="231F20"/>
        </w:rPr>
        <w:t>Matters:</w:t>
      </w:r>
      <w:r>
        <w:rPr>
          <w:color w:val="231F20"/>
          <w:spacing w:val="-5"/>
        </w:rPr>
        <w:t> </w:t>
      </w:r>
      <w:r>
        <w:rPr>
          <w:color w:val="231F20"/>
        </w:rPr>
        <w:t>Disparities</w:t>
      </w:r>
      <w:r>
        <w:rPr>
          <w:color w:val="231F20"/>
          <w:spacing w:val="-5"/>
        </w:rPr>
        <w:t> </w:t>
      </w:r>
      <w:r>
        <w:rPr>
          <w:color w:val="231F20"/>
        </w:rPr>
        <w:t>in</w:t>
      </w:r>
      <w:r>
        <w:rPr>
          <w:color w:val="231F20"/>
          <w:spacing w:val="-5"/>
        </w:rPr>
        <w:t> </w:t>
      </w:r>
      <w:r>
        <w:rPr>
          <w:color w:val="231F20"/>
        </w:rPr>
        <w:t>Community</w:t>
      </w:r>
      <w:r>
        <w:rPr>
          <w:color w:val="231F20"/>
          <w:spacing w:val="-5"/>
        </w:rPr>
        <w:t> </w:t>
      </w:r>
      <w:r>
        <w:rPr>
          <w:color w:val="231F20"/>
        </w:rPr>
        <w:t>Recreation</w:t>
      </w:r>
      <w:r>
        <w:rPr>
          <w:color w:val="231F20"/>
          <w:spacing w:val="-5"/>
        </w:rPr>
        <w:t> </w:t>
      </w:r>
      <w:r>
        <w:rPr>
          <w:color w:val="231F20"/>
        </w:rPr>
        <w:t>Facilities,</w:t>
      </w:r>
      <w:r>
        <w:rPr>
          <w:color w:val="231F20"/>
          <w:spacing w:val="40"/>
        </w:rPr>
        <w:t> </w:t>
      </w:r>
      <w:r>
        <w:rPr>
          <w:color w:val="231F20"/>
        </w:rPr>
        <w:t>Amenities, and Programs. J Park Recreat Admi. 2013 Winter;31(4):12-22. PMID: 25006598; PMCID: PMC4082954.</w:t>
      </w:r>
    </w:p>
    <w:p>
      <w:pPr>
        <w:pStyle w:val="BodyText"/>
        <w:spacing w:line="223" w:lineRule="auto"/>
        <w:ind w:left="360" w:hanging="1"/>
      </w:pPr>
      <w:r>
        <w:rPr>
          <w:color w:val="231F20"/>
          <w:position w:val="6"/>
          <w:sz w:val="10"/>
        </w:rPr>
        <w:t>7</w:t>
      </w:r>
      <w:r>
        <w:rPr>
          <w:color w:val="231F20"/>
        </w:rPr>
        <w:t>Hwang,</w:t>
      </w:r>
      <w:r>
        <w:rPr>
          <w:color w:val="231F20"/>
          <w:spacing w:val="-3"/>
        </w:rPr>
        <w:t> </w:t>
      </w:r>
      <w:r>
        <w:rPr>
          <w:color w:val="231F20"/>
        </w:rPr>
        <w:t>J.,</w:t>
      </w:r>
      <w:r>
        <w:rPr>
          <w:color w:val="231F20"/>
          <w:spacing w:val="-3"/>
        </w:rPr>
        <w:t> </w:t>
      </w:r>
      <w:r>
        <w:rPr>
          <w:color w:val="231F20"/>
        </w:rPr>
        <w:t>&amp;</w:t>
      </w:r>
      <w:r>
        <w:rPr>
          <w:color w:val="231F20"/>
          <w:spacing w:val="-3"/>
        </w:rPr>
        <w:t> </w:t>
      </w:r>
      <w:r>
        <w:rPr>
          <w:color w:val="231F20"/>
        </w:rPr>
        <w:t>Ding,</w:t>
      </w:r>
      <w:r>
        <w:rPr>
          <w:color w:val="231F20"/>
          <w:spacing w:val="-3"/>
        </w:rPr>
        <w:t> </w:t>
      </w:r>
      <w:r>
        <w:rPr>
          <w:color w:val="231F20"/>
        </w:rPr>
        <w:t>L.</w:t>
      </w:r>
      <w:r>
        <w:rPr>
          <w:color w:val="231F20"/>
          <w:spacing w:val="-3"/>
        </w:rPr>
        <w:t> </w:t>
      </w:r>
      <w:r>
        <w:rPr>
          <w:color w:val="231F20"/>
        </w:rPr>
        <w:t>(June</w:t>
      </w:r>
      <w:r>
        <w:rPr>
          <w:color w:val="231F20"/>
          <w:spacing w:val="-3"/>
        </w:rPr>
        <w:t> </w:t>
      </w:r>
      <w:r>
        <w:rPr>
          <w:color w:val="231F20"/>
        </w:rPr>
        <w:t>2020).</w:t>
      </w:r>
      <w:r>
        <w:rPr>
          <w:color w:val="231F20"/>
          <w:spacing w:val="-3"/>
        </w:rPr>
        <w:t> </w:t>
      </w:r>
      <w:r>
        <w:rPr>
          <w:color w:val="231F20"/>
        </w:rPr>
        <w:t>Unequal</w:t>
      </w:r>
      <w:r>
        <w:rPr>
          <w:color w:val="231F20"/>
          <w:spacing w:val="-3"/>
        </w:rPr>
        <w:t> </w:t>
      </w:r>
      <w:r>
        <w:rPr>
          <w:color w:val="231F20"/>
        </w:rPr>
        <w:t>Displacement:</w:t>
      </w:r>
      <w:r>
        <w:rPr>
          <w:color w:val="231F20"/>
          <w:spacing w:val="-3"/>
        </w:rPr>
        <w:t> </w:t>
      </w:r>
      <w:r>
        <w:rPr>
          <w:color w:val="231F20"/>
        </w:rPr>
        <w:t>Gentrification,</w:t>
      </w:r>
      <w:r>
        <w:rPr>
          <w:color w:val="231F20"/>
          <w:spacing w:val="-3"/>
        </w:rPr>
        <w:t> </w:t>
      </w:r>
      <w:r>
        <w:rPr>
          <w:color w:val="231F20"/>
        </w:rPr>
        <w:t>Racial</w:t>
      </w:r>
      <w:r>
        <w:rPr>
          <w:color w:val="231F20"/>
          <w:spacing w:val="-3"/>
        </w:rPr>
        <w:t> </w:t>
      </w:r>
      <w:r>
        <w:rPr>
          <w:color w:val="231F20"/>
        </w:rPr>
        <w:t>Stratification,</w:t>
      </w:r>
      <w:r>
        <w:rPr>
          <w:color w:val="231F20"/>
          <w:spacing w:val="-3"/>
        </w:rPr>
        <w:t> </w:t>
      </w:r>
      <w:r>
        <w:rPr>
          <w:color w:val="231F20"/>
        </w:rPr>
        <w:t>and</w:t>
      </w:r>
      <w:r>
        <w:rPr>
          <w:color w:val="231F20"/>
          <w:spacing w:val="-3"/>
        </w:rPr>
        <w:t> </w:t>
      </w:r>
      <w:r>
        <w:rPr>
          <w:color w:val="231F20"/>
        </w:rPr>
        <w:t>Residential</w:t>
      </w:r>
      <w:r>
        <w:rPr>
          <w:color w:val="231F20"/>
          <w:spacing w:val="-3"/>
        </w:rPr>
        <w:t> </w:t>
      </w:r>
      <w:r>
        <w:rPr>
          <w:color w:val="231F20"/>
        </w:rPr>
        <w:t>Destinations</w:t>
      </w:r>
      <w:r>
        <w:rPr>
          <w:color w:val="231F20"/>
          <w:spacing w:val="-3"/>
        </w:rPr>
        <w:t> </w:t>
      </w:r>
      <w:r>
        <w:rPr>
          <w:color w:val="231F20"/>
        </w:rPr>
        <w:t>in</w:t>
      </w:r>
      <w:r>
        <w:rPr>
          <w:color w:val="231F20"/>
          <w:spacing w:val="-3"/>
        </w:rPr>
        <w:t> </w:t>
      </w:r>
      <w:r>
        <w:rPr>
          <w:color w:val="231F20"/>
        </w:rPr>
        <w:t>Philadelphia.</w:t>
      </w:r>
      <w:r>
        <w:rPr>
          <w:color w:val="231F20"/>
          <w:spacing w:val="-3"/>
        </w:rPr>
        <w:t> </w:t>
      </w:r>
      <w:r>
        <w:rPr>
          <w:color w:val="231F20"/>
        </w:rPr>
        <w:t>Forthcoming</w:t>
      </w:r>
      <w:r>
        <w:rPr>
          <w:color w:val="231F20"/>
          <w:spacing w:val="-3"/>
        </w:rPr>
        <w:t> </w:t>
      </w:r>
      <w:r>
        <w:rPr>
          <w:color w:val="231F20"/>
        </w:rPr>
        <w:t>in</w:t>
      </w:r>
      <w:r>
        <w:rPr>
          <w:color w:val="231F20"/>
          <w:spacing w:val="40"/>
        </w:rPr>
        <w:t> </w:t>
      </w:r>
      <w:r>
        <w:rPr>
          <w:color w:val="231F20"/>
        </w:rPr>
        <w:t>American Journal of Sociology.</w:t>
      </w:r>
      <w:r>
        <w:rPr>
          <w:color w:val="231F20"/>
          <w:spacing w:val="40"/>
        </w:rPr>
        <w:t> </w:t>
      </w:r>
      <w:r>
        <w:rPr>
          <w:color w:val="231F20"/>
        </w:rPr>
        <w:t>https://sociology.stanford.edu/sites/sociology/files/hwang_ding_unequal_displacement_forthcoming.pdf</w:t>
      </w:r>
    </w:p>
    <w:p>
      <w:pPr>
        <w:pStyle w:val="BodyText"/>
        <w:spacing w:line="223" w:lineRule="auto"/>
        <w:ind w:left="360" w:right="528" w:hanging="1"/>
      </w:pPr>
      <w:r>
        <w:rPr>
          <w:color w:val="231F20"/>
          <w:position w:val="6"/>
          <w:sz w:val="10"/>
        </w:rPr>
        <w:t>8</w:t>
      </w:r>
      <w:r>
        <w:rPr>
          <w:color w:val="231F20"/>
        </w:rPr>
        <w:t>Tran</w:t>
      </w:r>
      <w:r>
        <w:rPr>
          <w:color w:val="231F20"/>
          <w:spacing w:val="-4"/>
        </w:rPr>
        <w:t> </w:t>
      </w:r>
      <w:r>
        <w:rPr>
          <w:color w:val="231F20"/>
        </w:rPr>
        <w:t>L.</w:t>
      </w:r>
      <w:r>
        <w:rPr>
          <w:color w:val="231F20"/>
          <w:spacing w:val="-3"/>
        </w:rPr>
        <w:t> </w:t>
      </w:r>
      <w:r>
        <w:rPr>
          <w:color w:val="231F20"/>
        </w:rPr>
        <w:t>D.,</w:t>
      </w:r>
      <w:r>
        <w:rPr>
          <w:color w:val="231F20"/>
          <w:spacing w:val="-3"/>
        </w:rPr>
        <w:t> </w:t>
      </w:r>
      <w:r>
        <w:rPr>
          <w:color w:val="231F20"/>
        </w:rPr>
        <w:t>Rice</w:t>
      </w:r>
      <w:r>
        <w:rPr>
          <w:color w:val="231F20"/>
          <w:spacing w:val="-10"/>
        </w:rPr>
        <w:t> </w:t>
      </w:r>
      <w:r>
        <w:rPr>
          <w:color w:val="231F20"/>
        </w:rPr>
        <w:t>T.</w:t>
      </w:r>
      <w:r>
        <w:rPr>
          <w:color w:val="231F20"/>
          <w:spacing w:val="-3"/>
        </w:rPr>
        <w:t> </w:t>
      </w:r>
      <w:r>
        <w:rPr>
          <w:color w:val="231F20"/>
        </w:rPr>
        <w:t>H.,</w:t>
      </w:r>
      <w:r>
        <w:rPr>
          <w:color w:val="231F20"/>
          <w:spacing w:val="-3"/>
        </w:rPr>
        <w:t> </w:t>
      </w:r>
      <w:r>
        <w:rPr>
          <w:color w:val="231F20"/>
        </w:rPr>
        <w:t>Ong</w:t>
      </w:r>
      <w:r>
        <w:rPr>
          <w:color w:val="231F20"/>
          <w:spacing w:val="-3"/>
        </w:rPr>
        <w:t> </w:t>
      </w:r>
      <w:r>
        <w:rPr>
          <w:color w:val="231F20"/>
        </w:rPr>
        <w:t>P.</w:t>
      </w:r>
      <w:r>
        <w:rPr>
          <w:color w:val="231F20"/>
          <w:spacing w:val="-3"/>
        </w:rPr>
        <w:t> </w:t>
      </w:r>
      <w:r>
        <w:rPr>
          <w:color w:val="231F20"/>
        </w:rPr>
        <w:t>M.,</w:t>
      </w:r>
      <w:r>
        <w:rPr>
          <w:color w:val="231F20"/>
          <w:spacing w:val="-3"/>
        </w:rPr>
        <w:t> </w:t>
      </w:r>
      <w:r>
        <w:rPr>
          <w:color w:val="231F20"/>
        </w:rPr>
        <w:t>Banerjee</w:t>
      </w:r>
      <w:r>
        <w:rPr>
          <w:color w:val="231F20"/>
          <w:spacing w:val="-3"/>
        </w:rPr>
        <w:t> </w:t>
      </w:r>
      <w:r>
        <w:rPr>
          <w:color w:val="231F20"/>
        </w:rPr>
        <w:t>S.,</w:t>
      </w:r>
      <w:r>
        <w:rPr>
          <w:color w:val="231F20"/>
          <w:spacing w:val="-3"/>
        </w:rPr>
        <w:t> </w:t>
      </w:r>
      <w:r>
        <w:rPr>
          <w:color w:val="231F20"/>
        </w:rPr>
        <w:t>Liou</w:t>
      </w:r>
      <w:r>
        <w:rPr>
          <w:color w:val="231F20"/>
          <w:spacing w:val="-3"/>
        </w:rPr>
        <w:t> </w:t>
      </w:r>
      <w:r>
        <w:rPr>
          <w:color w:val="231F20"/>
        </w:rPr>
        <w:t>J.,</w:t>
      </w:r>
      <w:r>
        <w:rPr>
          <w:color w:val="231F20"/>
          <w:spacing w:val="-3"/>
        </w:rPr>
        <w:t> </w:t>
      </w:r>
      <w:r>
        <w:rPr>
          <w:color w:val="231F20"/>
        </w:rPr>
        <w:t>&amp;</w:t>
      </w:r>
      <w:r>
        <w:rPr>
          <w:color w:val="231F20"/>
          <w:spacing w:val="-3"/>
        </w:rPr>
        <w:t> </w:t>
      </w:r>
      <w:r>
        <w:rPr>
          <w:color w:val="231F20"/>
        </w:rPr>
        <w:t>Ponce</w:t>
      </w:r>
      <w:r>
        <w:rPr>
          <w:color w:val="231F20"/>
          <w:spacing w:val="-3"/>
        </w:rPr>
        <w:t> </w:t>
      </w:r>
      <w:r>
        <w:rPr>
          <w:color w:val="231F20"/>
        </w:rPr>
        <w:t>N.A.</w:t>
      </w:r>
      <w:r>
        <w:rPr>
          <w:color w:val="231F20"/>
          <w:spacing w:val="-3"/>
        </w:rPr>
        <w:t> </w:t>
      </w:r>
      <w:r>
        <w:rPr>
          <w:color w:val="231F20"/>
        </w:rPr>
        <w:t>(January</w:t>
      </w:r>
      <w:r>
        <w:rPr>
          <w:color w:val="231F20"/>
          <w:spacing w:val="-3"/>
        </w:rPr>
        <w:t> </w:t>
      </w:r>
      <w:r>
        <w:rPr>
          <w:color w:val="231F20"/>
        </w:rPr>
        <w:t>20,</w:t>
      </w:r>
      <w:r>
        <w:rPr>
          <w:color w:val="231F20"/>
          <w:spacing w:val="-3"/>
        </w:rPr>
        <w:t> </w:t>
      </w:r>
      <w:r>
        <w:rPr>
          <w:color w:val="231F20"/>
        </w:rPr>
        <w:t>2020).</w:t>
      </w:r>
      <w:r>
        <w:rPr>
          <w:color w:val="231F20"/>
          <w:spacing w:val="-3"/>
        </w:rPr>
        <w:t> </w:t>
      </w:r>
      <w:r>
        <w:rPr>
          <w:color w:val="231F20"/>
        </w:rPr>
        <w:t>Impact</w:t>
      </w:r>
      <w:r>
        <w:rPr>
          <w:color w:val="231F20"/>
          <w:spacing w:val="-3"/>
        </w:rPr>
        <w:t> </w:t>
      </w:r>
      <w:r>
        <w:rPr>
          <w:color w:val="231F20"/>
        </w:rPr>
        <w:t>of</w:t>
      </w:r>
      <w:r>
        <w:rPr>
          <w:color w:val="231F20"/>
          <w:spacing w:val="-3"/>
        </w:rPr>
        <w:t> </w:t>
      </w:r>
      <w:r>
        <w:rPr>
          <w:color w:val="231F20"/>
        </w:rPr>
        <w:t>gentrification</w:t>
      </w:r>
      <w:r>
        <w:rPr>
          <w:color w:val="231F20"/>
          <w:spacing w:val="-3"/>
        </w:rPr>
        <w:t> </w:t>
      </w:r>
      <w:r>
        <w:rPr>
          <w:color w:val="231F20"/>
        </w:rPr>
        <w:t>on</w:t>
      </w:r>
      <w:r>
        <w:rPr>
          <w:color w:val="231F20"/>
          <w:spacing w:val="-3"/>
        </w:rPr>
        <w:t> </w:t>
      </w:r>
      <w:r>
        <w:rPr>
          <w:color w:val="231F20"/>
        </w:rPr>
        <w:t>adult</w:t>
      </w:r>
      <w:r>
        <w:rPr>
          <w:color w:val="231F20"/>
          <w:spacing w:val="-3"/>
        </w:rPr>
        <w:t> </w:t>
      </w:r>
      <w:r>
        <w:rPr>
          <w:color w:val="231F20"/>
        </w:rPr>
        <w:t>mental</w:t>
      </w:r>
      <w:r>
        <w:rPr>
          <w:color w:val="231F20"/>
          <w:spacing w:val="-3"/>
        </w:rPr>
        <w:t> </w:t>
      </w:r>
      <w:r>
        <w:rPr>
          <w:color w:val="231F20"/>
        </w:rPr>
        <w:t>health.</w:t>
      </w:r>
      <w:r>
        <w:rPr>
          <w:color w:val="231F20"/>
          <w:spacing w:val="-3"/>
        </w:rPr>
        <w:t> </w:t>
      </w:r>
      <w:r>
        <w:rPr>
          <w:color w:val="231F20"/>
        </w:rPr>
        <w:t>Health</w:t>
      </w:r>
      <w:r>
        <w:rPr>
          <w:color w:val="231F20"/>
          <w:spacing w:val="-3"/>
        </w:rPr>
        <w:t> </w:t>
      </w:r>
      <w:r>
        <w:rPr>
          <w:color w:val="231F20"/>
        </w:rPr>
        <w:t>Serv</w:t>
      </w:r>
      <w:r>
        <w:rPr>
          <w:color w:val="231F20"/>
          <w:spacing w:val="-3"/>
        </w:rPr>
        <w:t> </w:t>
      </w:r>
      <w:r>
        <w:rPr>
          <w:color w:val="231F20"/>
        </w:rPr>
        <w:t>Res.</w:t>
      </w:r>
      <w:r>
        <w:rPr>
          <w:color w:val="231F20"/>
          <w:spacing w:val="-3"/>
        </w:rPr>
        <w:t> </w:t>
      </w:r>
      <w:r>
        <w:rPr>
          <w:color w:val="231F20"/>
        </w:rPr>
        <w:t>2020</w:t>
      </w:r>
      <w:r>
        <w:rPr>
          <w:color w:val="231F20"/>
          <w:spacing w:val="40"/>
        </w:rPr>
        <w:t> </w:t>
      </w:r>
      <w:r>
        <w:rPr>
          <w:color w:val="231F20"/>
        </w:rPr>
        <w:t>Jun;55(3):432-444. doi: 10.1111/1475-6773.13264. Epub 2020 Jan 20. PMID: 31957022; PMCID: PMC7240775.</w:t>
      </w:r>
    </w:p>
    <w:p>
      <w:pPr>
        <w:pStyle w:val="BodyText"/>
        <w:spacing w:line="223" w:lineRule="auto"/>
        <w:ind w:left="360" w:hanging="1"/>
      </w:pPr>
      <w:r>
        <w:rPr>
          <w:color w:val="231F20"/>
          <w:position w:val="6"/>
          <w:sz w:val="10"/>
        </w:rPr>
        <w:t>9</w:t>
      </w:r>
      <w:r>
        <w:rPr>
          <w:color w:val="231F20"/>
        </w:rPr>
        <w:t>Lim,</w:t>
      </w:r>
      <w:r>
        <w:rPr>
          <w:color w:val="231F20"/>
          <w:spacing w:val="-10"/>
        </w:rPr>
        <w:t> </w:t>
      </w:r>
      <w:r>
        <w:rPr>
          <w:color w:val="231F20"/>
        </w:rPr>
        <w:t>S.,</w:t>
      </w:r>
      <w:r>
        <w:rPr>
          <w:color w:val="231F20"/>
          <w:spacing w:val="-4"/>
        </w:rPr>
        <w:t> </w:t>
      </w:r>
      <w:r>
        <w:rPr>
          <w:color w:val="231F20"/>
        </w:rPr>
        <w:t>Chan,</w:t>
      </w:r>
      <w:r>
        <w:rPr>
          <w:color w:val="231F20"/>
          <w:spacing w:val="-4"/>
        </w:rPr>
        <w:t> </w:t>
      </w:r>
      <w:r>
        <w:rPr>
          <w:color w:val="231F20"/>
        </w:rPr>
        <w:t>P.</w:t>
      </w:r>
      <w:r>
        <w:rPr>
          <w:color w:val="231F20"/>
          <w:spacing w:val="-10"/>
        </w:rPr>
        <w:t> </w:t>
      </w:r>
      <w:r>
        <w:rPr>
          <w:color w:val="231F20"/>
        </w:rPr>
        <w:t>Y.,</w:t>
      </w:r>
      <w:r>
        <w:rPr>
          <w:color w:val="231F20"/>
          <w:spacing w:val="-10"/>
        </w:rPr>
        <w:t> </w:t>
      </w:r>
      <w:r>
        <w:rPr>
          <w:color w:val="231F20"/>
        </w:rPr>
        <w:t>Walters,</w:t>
      </w:r>
      <w:r>
        <w:rPr>
          <w:color w:val="231F20"/>
          <w:spacing w:val="-3"/>
        </w:rPr>
        <w:t> </w:t>
      </w:r>
      <w:r>
        <w:rPr>
          <w:color w:val="231F20"/>
        </w:rPr>
        <w:t>S.,</w:t>
      </w:r>
      <w:r>
        <w:rPr>
          <w:color w:val="231F20"/>
          <w:spacing w:val="-4"/>
        </w:rPr>
        <w:t> </w:t>
      </w:r>
      <w:r>
        <w:rPr>
          <w:color w:val="231F20"/>
        </w:rPr>
        <w:t>Culp,</w:t>
      </w:r>
      <w:r>
        <w:rPr>
          <w:color w:val="231F20"/>
          <w:spacing w:val="-4"/>
        </w:rPr>
        <w:t> </w:t>
      </w:r>
      <w:r>
        <w:rPr>
          <w:color w:val="231F20"/>
        </w:rPr>
        <w:t>G.,</w:t>
      </w:r>
      <w:r>
        <w:rPr>
          <w:color w:val="231F20"/>
          <w:spacing w:val="-4"/>
        </w:rPr>
        <w:t> </w:t>
      </w:r>
      <w:r>
        <w:rPr>
          <w:color w:val="231F20"/>
        </w:rPr>
        <w:t>Huynh,</w:t>
      </w:r>
      <w:r>
        <w:rPr>
          <w:color w:val="231F20"/>
          <w:spacing w:val="-4"/>
        </w:rPr>
        <w:t> </w:t>
      </w:r>
      <w:r>
        <w:rPr>
          <w:color w:val="231F20"/>
        </w:rPr>
        <w:t>M.,</w:t>
      </w:r>
      <w:r>
        <w:rPr>
          <w:color w:val="231F20"/>
          <w:spacing w:val="-4"/>
        </w:rPr>
        <w:t> </w:t>
      </w:r>
      <w:r>
        <w:rPr>
          <w:color w:val="231F20"/>
        </w:rPr>
        <w:t>&amp;</w:t>
      </w:r>
      <w:r>
        <w:rPr>
          <w:color w:val="231F20"/>
          <w:spacing w:val="-4"/>
        </w:rPr>
        <w:t> </w:t>
      </w:r>
      <w:r>
        <w:rPr>
          <w:color w:val="231F20"/>
        </w:rPr>
        <w:t>Gould,</w:t>
      </w:r>
      <w:r>
        <w:rPr>
          <w:color w:val="231F20"/>
          <w:spacing w:val="-4"/>
        </w:rPr>
        <w:t> </w:t>
      </w:r>
      <w:r>
        <w:rPr>
          <w:color w:val="231F20"/>
        </w:rPr>
        <w:t>H.</w:t>
      </w:r>
      <w:r>
        <w:rPr>
          <w:color w:val="231F20"/>
          <w:spacing w:val="-4"/>
        </w:rPr>
        <w:t> </w:t>
      </w:r>
      <w:r>
        <w:rPr>
          <w:color w:val="231F20"/>
        </w:rPr>
        <w:t>(2017).</w:t>
      </w:r>
      <w:r>
        <w:rPr>
          <w:color w:val="231F20"/>
          <w:spacing w:val="-10"/>
        </w:rPr>
        <w:t> </w:t>
      </w:r>
      <w:r>
        <w:rPr>
          <w:color w:val="231F20"/>
        </w:rPr>
        <w:t>Why</w:t>
      </w:r>
      <w:r>
        <w:rPr>
          <w:color w:val="231F20"/>
          <w:spacing w:val="-4"/>
        </w:rPr>
        <w:t> </w:t>
      </w:r>
      <w:r>
        <w:rPr>
          <w:color w:val="231F20"/>
        </w:rPr>
        <w:t>Gentrification</w:t>
      </w:r>
      <w:r>
        <w:rPr>
          <w:color w:val="231F20"/>
          <w:spacing w:val="-4"/>
        </w:rPr>
        <w:t> </w:t>
      </w:r>
      <w:r>
        <w:rPr>
          <w:color w:val="231F20"/>
        </w:rPr>
        <w:t>and</w:t>
      </w:r>
      <w:r>
        <w:rPr>
          <w:color w:val="231F20"/>
          <w:spacing w:val="-4"/>
        </w:rPr>
        <w:t> </w:t>
      </w:r>
      <w:r>
        <w:rPr>
          <w:color w:val="231F20"/>
        </w:rPr>
        <w:t>Mental</w:t>
      </w:r>
      <w:r>
        <w:rPr>
          <w:color w:val="231F20"/>
          <w:spacing w:val="-4"/>
        </w:rPr>
        <w:t> </w:t>
      </w:r>
      <w:r>
        <w:rPr>
          <w:color w:val="231F20"/>
        </w:rPr>
        <w:t>Health</w:t>
      </w:r>
      <w:r>
        <w:rPr>
          <w:color w:val="231F20"/>
          <w:spacing w:val="-4"/>
        </w:rPr>
        <w:t> </w:t>
      </w:r>
      <w:r>
        <w:rPr>
          <w:color w:val="231F20"/>
        </w:rPr>
        <w:t>Go</w:t>
      </w:r>
      <w:r>
        <w:rPr>
          <w:color w:val="231F20"/>
          <w:spacing w:val="-4"/>
        </w:rPr>
        <w:t> </w:t>
      </w:r>
      <w:r>
        <w:rPr>
          <w:color w:val="231F20"/>
        </w:rPr>
        <w:t>Hand</w:t>
      </w:r>
      <w:r>
        <w:rPr>
          <w:color w:val="231F20"/>
          <w:spacing w:val="-4"/>
        </w:rPr>
        <w:t> </w:t>
      </w:r>
      <w:r>
        <w:rPr>
          <w:color w:val="231F20"/>
        </w:rPr>
        <w:t>in</w:t>
      </w:r>
      <w:r>
        <w:rPr>
          <w:color w:val="231F20"/>
          <w:spacing w:val="-4"/>
        </w:rPr>
        <w:t> </w:t>
      </w:r>
      <w:r>
        <w:rPr>
          <w:color w:val="231F20"/>
        </w:rPr>
        <w:t>Hand.</w:t>
      </w:r>
      <w:r>
        <w:rPr>
          <w:color w:val="231F20"/>
          <w:spacing w:val="-4"/>
        </w:rPr>
        <w:t> </w:t>
      </w:r>
      <w:r>
        <w:rPr>
          <w:color w:val="231F20"/>
        </w:rPr>
        <w:t>New</w:t>
      </w:r>
      <w:r>
        <w:rPr>
          <w:color w:val="231F20"/>
          <w:spacing w:val="-10"/>
        </w:rPr>
        <w:t> </w:t>
      </w:r>
      <w:r>
        <w:rPr>
          <w:color w:val="231F20"/>
        </w:rPr>
        <w:t>York</w:t>
      </w:r>
      <w:r>
        <w:rPr>
          <w:color w:val="231F20"/>
          <w:spacing w:val="-4"/>
        </w:rPr>
        <w:t> </w:t>
      </w:r>
      <w:r>
        <w:rPr>
          <w:color w:val="231F20"/>
        </w:rPr>
        <w:t>City</w:t>
      </w:r>
      <w:r>
        <w:rPr>
          <w:color w:val="231F20"/>
          <w:spacing w:val="-4"/>
        </w:rPr>
        <w:t> </w:t>
      </w:r>
      <w:r>
        <w:rPr>
          <w:color w:val="231F20"/>
        </w:rPr>
        <w:t>Department</w:t>
      </w:r>
      <w:r>
        <w:rPr>
          <w:color w:val="231F20"/>
          <w:spacing w:val="-4"/>
        </w:rPr>
        <w:t> </w:t>
      </w:r>
      <w:r>
        <w:rPr>
          <w:color w:val="231F20"/>
        </w:rPr>
        <w:t>of</w:t>
      </w:r>
      <w:r>
        <w:rPr>
          <w:color w:val="231F20"/>
          <w:spacing w:val="40"/>
        </w:rPr>
        <w:t> </w:t>
      </w:r>
      <w:r>
        <w:rPr>
          <w:color w:val="231F20"/>
        </w:rPr>
        <w:t>Health and Mental Hygiene. https://housingmatters.urban.org/research-summary/why-gentrification-and-mental-health-go-hand-hand</w:t>
      </w:r>
    </w:p>
    <w:p>
      <w:pPr>
        <w:pStyle w:val="BodyText"/>
        <w:spacing w:line="223" w:lineRule="auto"/>
        <w:ind w:left="360" w:hanging="1"/>
      </w:pPr>
      <w:r>
        <w:rPr>
          <w:color w:val="231F20"/>
          <w:position w:val="6"/>
          <w:sz w:val="10"/>
        </w:rPr>
        <w:t>10</w:t>
      </w:r>
      <w:r>
        <w:rPr>
          <w:color w:val="231F20"/>
        </w:rPr>
        <w:t>Dragan,</w:t>
      </w:r>
      <w:r>
        <w:rPr>
          <w:color w:val="231F20"/>
          <w:spacing w:val="-5"/>
        </w:rPr>
        <w:t> </w:t>
      </w:r>
      <w:r>
        <w:rPr>
          <w:color w:val="231F20"/>
        </w:rPr>
        <w:t>K.</w:t>
      </w:r>
      <w:r>
        <w:rPr>
          <w:color w:val="231F20"/>
          <w:spacing w:val="-3"/>
        </w:rPr>
        <w:t> </w:t>
      </w:r>
      <w:r>
        <w:rPr>
          <w:color w:val="231F20"/>
        </w:rPr>
        <w:t>L.,</w:t>
      </w:r>
      <w:r>
        <w:rPr>
          <w:color w:val="231F20"/>
          <w:spacing w:val="-3"/>
        </w:rPr>
        <w:t> </w:t>
      </w:r>
      <w:r>
        <w:rPr>
          <w:color w:val="231F20"/>
        </w:rPr>
        <w:t>Ellen,</w:t>
      </w:r>
      <w:r>
        <w:rPr>
          <w:color w:val="231F20"/>
          <w:spacing w:val="-3"/>
        </w:rPr>
        <w:t> </w:t>
      </w:r>
      <w:r>
        <w:rPr>
          <w:color w:val="231F20"/>
        </w:rPr>
        <w:t>I.G.,</w:t>
      </w:r>
      <w:r>
        <w:rPr>
          <w:color w:val="231F20"/>
          <w:spacing w:val="-3"/>
        </w:rPr>
        <w:t> </w:t>
      </w:r>
      <w:r>
        <w:rPr>
          <w:color w:val="231F20"/>
        </w:rPr>
        <w:t>&amp;</w:t>
      </w:r>
      <w:r>
        <w:rPr>
          <w:color w:val="231F20"/>
          <w:spacing w:val="-3"/>
        </w:rPr>
        <w:t> </w:t>
      </w:r>
      <w:r>
        <w:rPr>
          <w:color w:val="231F20"/>
        </w:rPr>
        <w:t>Glied,</w:t>
      </w:r>
      <w:r>
        <w:rPr>
          <w:color w:val="231F20"/>
          <w:spacing w:val="-3"/>
        </w:rPr>
        <w:t> </w:t>
      </w:r>
      <w:r>
        <w:rPr>
          <w:color w:val="231F20"/>
        </w:rPr>
        <w:t>S.</w:t>
      </w:r>
      <w:r>
        <w:rPr>
          <w:color w:val="231F20"/>
          <w:spacing w:val="-3"/>
        </w:rPr>
        <w:t> </w:t>
      </w:r>
      <w:r>
        <w:rPr>
          <w:color w:val="231F20"/>
        </w:rPr>
        <w:t>A.</w:t>
      </w:r>
      <w:r>
        <w:rPr>
          <w:color w:val="231F20"/>
          <w:spacing w:val="-3"/>
        </w:rPr>
        <w:t> </w:t>
      </w:r>
      <w:r>
        <w:rPr>
          <w:color w:val="231F20"/>
        </w:rPr>
        <w:t>(September</w:t>
      </w:r>
      <w:r>
        <w:rPr>
          <w:color w:val="231F20"/>
          <w:spacing w:val="-3"/>
        </w:rPr>
        <w:t> </w:t>
      </w:r>
      <w:r>
        <w:rPr>
          <w:color w:val="231F20"/>
        </w:rPr>
        <w:t>2019).</w:t>
      </w:r>
      <w:r>
        <w:rPr>
          <w:color w:val="231F20"/>
          <w:spacing w:val="-3"/>
        </w:rPr>
        <w:t> </w:t>
      </w:r>
      <w:r>
        <w:rPr>
          <w:color w:val="231F20"/>
        </w:rPr>
        <w:t>Gentrification</w:t>
      </w:r>
      <w:r>
        <w:rPr>
          <w:color w:val="231F20"/>
          <w:spacing w:val="-3"/>
        </w:rPr>
        <w:t> </w:t>
      </w:r>
      <w:r>
        <w:rPr>
          <w:color w:val="231F20"/>
        </w:rPr>
        <w:t>And</w:t>
      </w:r>
      <w:r>
        <w:rPr>
          <w:color w:val="231F20"/>
          <w:spacing w:val="-10"/>
        </w:rPr>
        <w:t> </w:t>
      </w:r>
      <w:r>
        <w:rPr>
          <w:color w:val="231F20"/>
        </w:rPr>
        <w:t>The</w:t>
      </w:r>
      <w:r>
        <w:rPr>
          <w:color w:val="231F20"/>
          <w:spacing w:val="-3"/>
        </w:rPr>
        <w:t> </w:t>
      </w:r>
      <w:r>
        <w:rPr>
          <w:color w:val="231F20"/>
        </w:rPr>
        <w:t>Health</w:t>
      </w:r>
      <w:r>
        <w:rPr>
          <w:color w:val="231F20"/>
          <w:spacing w:val="-3"/>
        </w:rPr>
        <w:t> </w:t>
      </w:r>
      <w:r>
        <w:rPr>
          <w:color w:val="231F20"/>
        </w:rPr>
        <w:t>Of</w:t>
      </w:r>
      <w:r>
        <w:rPr>
          <w:color w:val="231F20"/>
          <w:spacing w:val="-3"/>
        </w:rPr>
        <w:t> </w:t>
      </w:r>
      <w:r>
        <w:rPr>
          <w:color w:val="231F20"/>
        </w:rPr>
        <w:t>Low-Income</w:t>
      </w:r>
      <w:r>
        <w:rPr>
          <w:color w:val="231F20"/>
          <w:spacing w:val="-3"/>
        </w:rPr>
        <w:t> </w:t>
      </w:r>
      <w:r>
        <w:rPr>
          <w:color w:val="231F20"/>
        </w:rPr>
        <w:t>Children</w:t>
      </w:r>
      <w:r>
        <w:rPr>
          <w:color w:val="231F20"/>
          <w:spacing w:val="-3"/>
        </w:rPr>
        <w:t> </w:t>
      </w:r>
      <w:r>
        <w:rPr>
          <w:color w:val="231F20"/>
        </w:rPr>
        <w:t>in</w:t>
      </w:r>
      <w:r>
        <w:rPr>
          <w:color w:val="231F20"/>
          <w:spacing w:val="-3"/>
        </w:rPr>
        <w:t> </w:t>
      </w:r>
      <w:r>
        <w:rPr>
          <w:color w:val="231F20"/>
        </w:rPr>
        <w:t>New</w:t>
      </w:r>
      <w:r>
        <w:rPr>
          <w:color w:val="231F20"/>
          <w:spacing w:val="-10"/>
        </w:rPr>
        <w:t> </w:t>
      </w:r>
      <w:r>
        <w:rPr>
          <w:color w:val="231F20"/>
        </w:rPr>
        <w:t>York</w:t>
      </w:r>
      <w:r>
        <w:rPr>
          <w:color w:val="231F20"/>
          <w:spacing w:val="-3"/>
        </w:rPr>
        <w:t> </w:t>
      </w:r>
      <w:r>
        <w:rPr>
          <w:color w:val="231F20"/>
        </w:rPr>
        <w:t>City.</w:t>
      </w:r>
      <w:r>
        <w:rPr>
          <w:color w:val="231F20"/>
          <w:spacing w:val="-3"/>
        </w:rPr>
        <w:t> </w:t>
      </w:r>
      <w:r>
        <w:rPr>
          <w:color w:val="231F20"/>
        </w:rPr>
        <w:t>https://doi.org/10.1377/</w:t>
      </w:r>
      <w:r>
        <w:rPr>
          <w:color w:val="231F20"/>
          <w:spacing w:val="40"/>
        </w:rPr>
        <w:t> </w:t>
      </w:r>
      <w:r>
        <w:rPr>
          <w:color w:val="231F20"/>
          <w:spacing w:val="-2"/>
        </w:rPr>
        <w:t>hlthaff.2018.05422</w:t>
      </w:r>
    </w:p>
    <w:p>
      <w:pPr>
        <w:pStyle w:val="BodyText"/>
        <w:spacing w:line="223" w:lineRule="auto"/>
        <w:ind w:left="360" w:right="1048" w:hanging="1"/>
      </w:pPr>
      <w:r>
        <w:rPr>
          <w:color w:val="231F20"/>
          <w:position w:val="6"/>
          <w:sz w:val="10"/>
        </w:rPr>
        <w:t>11</w:t>
      </w:r>
      <w:r>
        <w:rPr>
          <w:color w:val="231F20"/>
        </w:rPr>
        <w:t>Bowe, M.,</w:t>
      </w:r>
      <w:r>
        <w:rPr>
          <w:color w:val="231F20"/>
          <w:spacing w:val="-4"/>
        </w:rPr>
        <w:t> </w:t>
      </w:r>
      <w:r>
        <w:rPr>
          <w:color w:val="231F20"/>
        </w:rPr>
        <w:t>Wakefield, J. R. H., Kellezi, B., Stevenson, C., McNamara, N., Jones, B. A., Sumich, A.,&amp; Heym, N. (April 2021).</w:t>
      </w:r>
      <w:r>
        <w:rPr>
          <w:color w:val="231F20"/>
          <w:spacing w:val="-5"/>
        </w:rPr>
        <w:t> </w:t>
      </w:r>
      <w:r>
        <w:rPr>
          <w:color w:val="231F20"/>
        </w:rPr>
        <w:t>The mental health benefits</w:t>
      </w:r>
      <w:r>
        <w:rPr>
          <w:color w:val="231F20"/>
          <w:spacing w:val="40"/>
        </w:rPr>
        <w:t> </w:t>
      </w:r>
      <w:r>
        <w:rPr>
          <w:color w:val="231F20"/>
        </w:rPr>
        <w:t>of</w:t>
      </w:r>
      <w:r>
        <w:rPr>
          <w:color w:val="231F20"/>
          <w:spacing w:val="-3"/>
        </w:rPr>
        <w:t> </w:t>
      </w:r>
      <w:r>
        <w:rPr>
          <w:color w:val="231F20"/>
        </w:rPr>
        <w:t>community</w:t>
      </w:r>
      <w:r>
        <w:rPr>
          <w:color w:val="231F20"/>
          <w:spacing w:val="-3"/>
        </w:rPr>
        <w:t> </w:t>
      </w:r>
      <w:r>
        <w:rPr>
          <w:color w:val="231F20"/>
        </w:rPr>
        <w:t>helping</w:t>
      </w:r>
      <w:r>
        <w:rPr>
          <w:color w:val="231F20"/>
          <w:spacing w:val="-3"/>
        </w:rPr>
        <w:t> </w:t>
      </w:r>
      <w:r>
        <w:rPr>
          <w:color w:val="231F20"/>
        </w:rPr>
        <w:t>during</w:t>
      </w:r>
      <w:r>
        <w:rPr>
          <w:color w:val="231F20"/>
          <w:spacing w:val="-3"/>
        </w:rPr>
        <w:t> </w:t>
      </w:r>
      <w:r>
        <w:rPr>
          <w:color w:val="231F20"/>
        </w:rPr>
        <w:t>crisis:</w:t>
      </w:r>
      <w:r>
        <w:rPr>
          <w:color w:val="231F20"/>
          <w:spacing w:val="-3"/>
        </w:rPr>
        <w:t> </w:t>
      </w:r>
      <w:r>
        <w:rPr>
          <w:color w:val="231F20"/>
        </w:rPr>
        <w:t>Coordinated</w:t>
      </w:r>
      <w:r>
        <w:rPr>
          <w:color w:val="231F20"/>
          <w:spacing w:val="-3"/>
        </w:rPr>
        <w:t> </w:t>
      </w:r>
      <w:r>
        <w:rPr>
          <w:color w:val="231F20"/>
        </w:rPr>
        <w:t>helping,</w:t>
      </w:r>
      <w:r>
        <w:rPr>
          <w:color w:val="231F20"/>
          <w:spacing w:val="-3"/>
        </w:rPr>
        <w:t> </w:t>
      </w:r>
      <w:r>
        <w:rPr>
          <w:color w:val="231F20"/>
        </w:rPr>
        <w:t>community</w:t>
      </w:r>
      <w:r>
        <w:rPr>
          <w:color w:val="231F20"/>
          <w:spacing w:val="-3"/>
        </w:rPr>
        <w:t> </w:t>
      </w:r>
      <w:r>
        <w:rPr>
          <w:color w:val="231F20"/>
        </w:rPr>
        <w:t>identification</w:t>
      </w:r>
      <w:r>
        <w:rPr>
          <w:color w:val="231F20"/>
          <w:spacing w:val="-3"/>
        </w:rPr>
        <w:t> </w:t>
      </w:r>
      <w:r>
        <w:rPr>
          <w:color w:val="231F20"/>
        </w:rPr>
        <w:t>and</w:t>
      </w:r>
      <w:r>
        <w:rPr>
          <w:color w:val="231F20"/>
          <w:spacing w:val="-3"/>
        </w:rPr>
        <w:t> </w:t>
      </w:r>
      <w:r>
        <w:rPr>
          <w:color w:val="231F20"/>
        </w:rPr>
        <w:t>sense</w:t>
      </w:r>
      <w:r>
        <w:rPr>
          <w:color w:val="231F20"/>
          <w:spacing w:val="-3"/>
        </w:rPr>
        <w:t> </w:t>
      </w:r>
      <w:r>
        <w:rPr>
          <w:color w:val="231F20"/>
        </w:rPr>
        <w:t>of</w:t>
      </w:r>
      <w:r>
        <w:rPr>
          <w:color w:val="231F20"/>
          <w:spacing w:val="-3"/>
        </w:rPr>
        <w:t> </w:t>
      </w:r>
      <w:r>
        <w:rPr>
          <w:color w:val="231F20"/>
        </w:rPr>
        <w:t>unity</w:t>
      </w:r>
      <w:r>
        <w:rPr>
          <w:color w:val="231F20"/>
          <w:spacing w:val="-3"/>
        </w:rPr>
        <w:t> </w:t>
      </w:r>
      <w:r>
        <w:rPr>
          <w:color w:val="231F20"/>
        </w:rPr>
        <w:t>during</w:t>
      </w:r>
      <w:r>
        <w:rPr>
          <w:color w:val="231F20"/>
          <w:spacing w:val="-3"/>
        </w:rPr>
        <w:t> </w:t>
      </w:r>
      <w:r>
        <w:rPr>
          <w:color w:val="231F20"/>
        </w:rPr>
        <w:t>the</w:t>
      </w:r>
      <w:r>
        <w:rPr>
          <w:color w:val="231F20"/>
          <w:spacing w:val="-3"/>
        </w:rPr>
        <w:t> </w:t>
      </w:r>
      <w:r>
        <w:rPr>
          <w:color w:val="231F20"/>
        </w:rPr>
        <w:t>COVID-19</w:t>
      </w:r>
      <w:r>
        <w:rPr>
          <w:color w:val="231F20"/>
          <w:spacing w:val="-3"/>
        </w:rPr>
        <w:t> </w:t>
      </w:r>
      <w:r>
        <w:rPr>
          <w:color w:val="231F20"/>
        </w:rPr>
        <w:t>pandemic.</w:t>
      </w:r>
      <w:r>
        <w:rPr>
          <w:color w:val="231F20"/>
          <w:spacing w:val="-3"/>
        </w:rPr>
        <w:t> </w:t>
      </w:r>
      <w:r>
        <w:rPr>
          <w:color w:val="231F20"/>
        </w:rPr>
        <w:t>Journal</w:t>
      </w:r>
      <w:r>
        <w:rPr>
          <w:color w:val="231F20"/>
          <w:spacing w:val="-3"/>
        </w:rPr>
        <w:t> </w:t>
      </w:r>
      <w:r>
        <w:rPr>
          <w:color w:val="231F20"/>
        </w:rPr>
        <w:t>of</w:t>
      </w:r>
      <w:r>
        <w:rPr>
          <w:color w:val="231F20"/>
          <w:spacing w:val="40"/>
        </w:rPr>
        <w:t> </w:t>
      </w:r>
      <w:r>
        <w:rPr>
          <w:color w:val="231F20"/>
        </w:rPr>
        <w:t>Community &amp; Applied Social Psychology / Volume 32, Issue 3, p. 521-535. https://doi.org/10.1002/casp.2520</w:t>
      </w:r>
    </w:p>
    <w:p>
      <w:pPr>
        <w:pStyle w:val="BodyText"/>
        <w:spacing w:line="223" w:lineRule="auto"/>
        <w:ind w:left="360" w:right="392" w:hanging="1"/>
      </w:pPr>
      <w:r>
        <w:rPr>
          <w:color w:val="231F20"/>
          <w:position w:val="6"/>
          <w:sz w:val="10"/>
        </w:rPr>
        <w:t>12</w:t>
      </w:r>
      <w:r>
        <w:rPr>
          <w:color w:val="231F20"/>
        </w:rPr>
        <w:t>Dahal S., Swahn M. H., Hayat M. J. (April 23, 2018). Association between Neighborhood Conditions and Mental Disorders among Children in the US:</w:t>
      </w:r>
      <w:r>
        <w:rPr>
          <w:color w:val="231F20"/>
          <w:spacing w:val="40"/>
        </w:rPr>
        <w:t> </w:t>
      </w:r>
      <w:r>
        <w:rPr>
          <w:color w:val="231F20"/>
        </w:rPr>
        <w:t>Evidence</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National</w:t>
      </w:r>
      <w:r>
        <w:rPr>
          <w:color w:val="231F20"/>
          <w:spacing w:val="-4"/>
        </w:rPr>
        <w:t> </w:t>
      </w:r>
      <w:r>
        <w:rPr>
          <w:color w:val="231F20"/>
        </w:rPr>
        <w:t>Survey</w:t>
      </w:r>
      <w:r>
        <w:rPr>
          <w:color w:val="231F20"/>
          <w:spacing w:val="-4"/>
        </w:rPr>
        <w:t> </w:t>
      </w:r>
      <w:r>
        <w:rPr>
          <w:color w:val="231F20"/>
        </w:rPr>
        <w:t>of</w:t>
      </w:r>
      <w:r>
        <w:rPr>
          <w:color w:val="231F20"/>
          <w:spacing w:val="-4"/>
        </w:rPr>
        <w:t> </w:t>
      </w:r>
      <w:r>
        <w:rPr>
          <w:color w:val="231F20"/>
        </w:rPr>
        <w:t>Children’s</w:t>
      </w:r>
      <w:r>
        <w:rPr>
          <w:color w:val="231F20"/>
          <w:spacing w:val="-4"/>
        </w:rPr>
        <w:t> </w:t>
      </w:r>
      <w:r>
        <w:rPr>
          <w:color w:val="231F20"/>
        </w:rPr>
        <w:t>Health</w:t>
      </w:r>
      <w:r>
        <w:rPr>
          <w:color w:val="231F20"/>
          <w:spacing w:val="-4"/>
        </w:rPr>
        <w:t> </w:t>
      </w:r>
      <w:r>
        <w:rPr>
          <w:color w:val="231F20"/>
        </w:rPr>
        <w:t>2011/12.</w:t>
      </w:r>
      <w:r>
        <w:rPr>
          <w:color w:val="231F20"/>
          <w:spacing w:val="-4"/>
        </w:rPr>
        <w:t> </w:t>
      </w:r>
      <w:r>
        <w:rPr>
          <w:color w:val="231F20"/>
        </w:rPr>
        <w:t>Psychiatry</w:t>
      </w:r>
      <w:r>
        <w:rPr>
          <w:color w:val="231F20"/>
          <w:spacing w:val="-4"/>
        </w:rPr>
        <w:t> </w:t>
      </w:r>
      <w:r>
        <w:rPr>
          <w:color w:val="231F20"/>
        </w:rPr>
        <w:t>J.</w:t>
      </w:r>
      <w:r>
        <w:rPr>
          <w:color w:val="231F20"/>
          <w:spacing w:val="-4"/>
        </w:rPr>
        <w:t> </w:t>
      </w:r>
      <w:r>
        <w:rPr>
          <w:color w:val="231F20"/>
        </w:rPr>
        <w:t>2018</w:t>
      </w:r>
      <w:r>
        <w:rPr>
          <w:color w:val="231F20"/>
          <w:spacing w:val="-4"/>
        </w:rPr>
        <w:t> </w:t>
      </w:r>
      <w:r>
        <w:rPr>
          <w:color w:val="231F20"/>
        </w:rPr>
        <w:t>Apr</w:t>
      </w:r>
      <w:r>
        <w:rPr>
          <w:color w:val="231F20"/>
          <w:spacing w:val="-4"/>
        </w:rPr>
        <w:t> </w:t>
      </w:r>
      <w:r>
        <w:rPr>
          <w:color w:val="231F20"/>
        </w:rPr>
        <w:t>23;2018:5914315.</w:t>
      </w:r>
      <w:r>
        <w:rPr>
          <w:color w:val="231F20"/>
          <w:spacing w:val="-4"/>
        </w:rPr>
        <w:t> </w:t>
      </w:r>
      <w:r>
        <w:rPr>
          <w:color w:val="231F20"/>
        </w:rPr>
        <w:t>doi:</w:t>
      </w:r>
      <w:r>
        <w:rPr>
          <w:color w:val="231F20"/>
          <w:spacing w:val="-4"/>
        </w:rPr>
        <w:t> </w:t>
      </w:r>
      <w:r>
        <w:rPr>
          <w:color w:val="231F20"/>
        </w:rPr>
        <w:t>10.1155/2018/5914315.</w:t>
      </w:r>
      <w:r>
        <w:rPr>
          <w:color w:val="231F20"/>
          <w:spacing w:val="-4"/>
        </w:rPr>
        <w:t> </w:t>
      </w:r>
      <w:r>
        <w:rPr>
          <w:color w:val="231F20"/>
        </w:rPr>
        <w:t>PMID:</w:t>
      </w:r>
      <w:r>
        <w:rPr>
          <w:color w:val="231F20"/>
          <w:spacing w:val="-4"/>
        </w:rPr>
        <w:t> </w:t>
      </w:r>
      <w:r>
        <w:rPr>
          <w:color w:val="231F20"/>
        </w:rPr>
        <w:t>29850471;</w:t>
      </w:r>
      <w:r>
        <w:rPr>
          <w:color w:val="231F20"/>
          <w:spacing w:val="40"/>
        </w:rPr>
        <w:t> </w:t>
      </w:r>
      <w:r>
        <w:rPr>
          <w:color w:val="231F20"/>
        </w:rPr>
        <w:t>PMCID:</w:t>
      </w:r>
      <w:r>
        <w:rPr>
          <w:color w:val="231F20"/>
          <w:spacing w:val="-3"/>
        </w:rPr>
        <w:t> </w:t>
      </w:r>
      <w:r>
        <w:rPr>
          <w:color w:val="231F20"/>
        </w:rPr>
        <w:t>PMC5937453.</w:t>
      </w:r>
    </w:p>
    <w:p>
      <w:pPr>
        <w:pStyle w:val="BodyText"/>
        <w:spacing w:line="223" w:lineRule="auto"/>
        <w:ind w:left="360" w:hanging="1"/>
      </w:pPr>
      <w:r>
        <w:rPr>
          <w:color w:val="231F20"/>
          <w:position w:val="6"/>
          <w:sz w:val="10"/>
        </w:rPr>
        <w:t>13</w:t>
      </w:r>
      <w:r>
        <w:rPr>
          <w:color w:val="231F20"/>
        </w:rPr>
        <w:t>Centers</w:t>
      </w:r>
      <w:r>
        <w:rPr>
          <w:color w:val="231F20"/>
          <w:spacing w:val="-10"/>
        </w:rPr>
        <w:t> </w:t>
      </w:r>
      <w:r>
        <w:rPr>
          <w:color w:val="231F20"/>
        </w:rPr>
        <w:t>for</w:t>
      </w:r>
      <w:r>
        <w:rPr>
          <w:color w:val="231F20"/>
          <w:spacing w:val="-6"/>
        </w:rPr>
        <w:t> </w:t>
      </w:r>
      <w:r>
        <w:rPr>
          <w:color w:val="231F20"/>
        </w:rPr>
        <w:t>Disease</w:t>
      </w:r>
      <w:r>
        <w:rPr>
          <w:color w:val="231F20"/>
          <w:spacing w:val="-7"/>
        </w:rPr>
        <w:t> </w:t>
      </w:r>
      <w:r>
        <w:rPr>
          <w:color w:val="231F20"/>
        </w:rPr>
        <w:t>Control</w:t>
      </w:r>
      <w:r>
        <w:rPr>
          <w:color w:val="231F20"/>
          <w:spacing w:val="-7"/>
        </w:rPr>
        <w:t> </w:t>
      </w:r>
      <w:r>
        <w:rPr>
          <w:color w:val="231F20"/>
        </w:rPr>
        <w:t>and</w:t>
      </w:r>
      <w:r>
        <w:rPr>
          <w:color w:val="231F20"/>
          <w:spacing w:val="-7"/>
        </w:rPr>
        <w:t> </w:t>
      </w:r>
      <w:r>
        <w:rPr>
          <w:color w:val="231F20"/>
        </w:rPr>
        <w:t>Prevention.</w:t>
      </w:r>
      <w:r>
        <w:rPr>
          <w:color w:val="231F20"/>
          <w:spacing w:val="-7"/>
        </w:rPr>
        <w:t> </w:t>
      </w:r>
      <w:r>
        <w:rPr>
          <w:color w:val="231F20"/>
        </w:rPr>
        <w:t>(June</w:t>
      </w:r>
      <w:r>
        <w:rPr>
          <w:color w:val="231F20"/>
          <w:spacing w:val="-7"/>
        </w:rPr>
        <w:t> </w:t>
      </w:r>
      <w:r>
        <w:rPr>
          <w:color w:val="231F20"/>
        </w:rPr>
        <w:t>8,</w:t>
      </w:r>
      <w:r>
        <w:rPr>
          <w:color w:val="231F20"/>
          <w:spacing w:val="-7"/>
        </w:rPr>
        <w:t> </w:t>
      </w:r>
      <w:r>
        <w:rPr>
          <w:color w:val="231F20"/>
        </w:rPr>
        <w:t>2022).</w:t>
      </w:r>
      <w:r>
        <w:rPr>
          <w:color w:val="231F20"/>
          <w:spacing w:val="-10"/>
        </w:rPr>
        <w:t> </w:t>
      </w:r>
      <w:r>
        <w:rPr>
          <w:color w:val="231F20"/>
        </w:rPr>
        <w:t>Violence</w:t>
      </w:r>
      <w:r>
        <w:rPr>
          <w:color w:val="231F20"/>
          <w:spacing w:val="-6"/>
        </w:rPr>
        <w:t> </w:t>
      </w:r>
      <w:r>
        <w:rPr>
          <w:color w:val="231F20"/>
        </w:rPr>
        <w:t>Prevention:</w:t>
      </w:r>
      <w:r>
        <w:rPr>
          <w:color w:val="231F20"/>
          <w:spacing w:val="-7"/>
        </w:rPr>
        <w:t> </w:t>
      </w:r>
      <w:r>
        <w:rPr>
          <w:color w:val="231F20"/>
        </w:rPr>
        <w:t>Community</w:t>
      </w:r>
      <w:r>
        <w:rPr>
          <w:color w:val="231F20"/>
          <w:spacing w:val="-10"/>
        </w:rPr>
        <w:t> </w:t>
      </w:r>
      <w:r>
        <w:rPr>
          <w:color w:val="231F20"/>
        </w:rPr>
        <w:t>Violence</w:t>
      </w:r>
      <w:r>
        <w:rPr>
          <w:color w:val="231F20"/>
          <w:spacing w:val="-6"/>
        </w:rPr>
        <w:t> </w:t>
      </w:r>
      <w:r>
        <w:rPr>
          <w:color w:val="231F20"/>
        </w:rPr>
        <w:t>Program.</w:t>
      </w:r>
      <w:r>
        <w:rPr>
          <w:color w:val="231F20"/>
          <w:spacing w:val="-7"/>
        </w:rPr>
        <w:t> </w:t>
      </w:r>
      <w:r>
        <w:rPr>
          <w:color w:val="231F20"/>
        </w:rPr>
        <w:t>h</w:t>
      </w:r>
      <w:hyperlink r:id="rId211">
        <w:r>
          <w:rPr>
            <w:color w:val="231F20"/>
          </w:rPr>
          <w:t>ttps://w</w:t>
        </w:r>
      </w:hyperlink>
      <w:r>
        <w:rPr>
          <w:color w:val="231F20"/>
        </w:rPr>
        <w:t>ww.cdc</w:t>
      </w:r>
      <w:hyperlink r:id="rId211">
        <w:r>
          <w:rPr>
            <w:color w:val="231F20"/>
          </w:rPr>
          <w:t>.gov/violenceprevention/</w:t>
        </w:r>
      </w:hyperlink>
      <w:r>
        <w:rPr>
          <w:color w:val="231F20"/>
          <w:spacing w:val="40"/>
        </w:rPr>
        <w:t> </w:t>
      </w:r>
      <w:r>
        <w:rPr>
          <w:color w:val="231F20"/>
          <w:spacing w:val="-2"/>
        </w:rPr>
        <w:t>communityviolence/index.html</w:t>
      </w:r>
    </w:p>
    <w:p>
      <w:pPr>
        <w:pStyle w:val="BodyText"/>
        <w:spacing w:line="223" w:lineRule="auto"/>
        <w:ind w:left="360" w:right="392" w:hanging="1"/>
      </w:pPr>
      <w:r>
        <w:rPr>
          <w:color w:val="231F20"/>
          <w:position w:val="6"/>
          <w:sz w:val="10"/>
        </w:rPr>
        <w:t>14</w:t>
      </w:r>
      <w:r>
        <w:rPr>
          <w:color w:val="231F20"/>
        </w:rPr>
        <w:t>Lee,</w:t>
      </w:r>
      <w:r>
        <w:rPr>
          <w:color w:val="231F20"/>
          <w:spacing w:val="-2"/>
        </w:rPr>
        <w:t> </w:t>
      </w:r>
      <w:r>
        <w:rPr>
          <w:color w:val="231F20"/>
        </w:rPr>
        <w:t>E.,</w:t>
      </w:r>
      <w:r>
        <w:rPr>
          <w:color w:val="231F20"/>
          <w:spacing w:val="-2"/>
        </w:rPr>
        <w:t> </w:t>
      </w:r>
      <w:r>
        <w:rPr>
          <w:color w:val="231F20"/>
        </w:rPr>
        <w:t>Larkin,</w:t>
      </w:r>
      <w:r>
        <w:rPr>
          <w:color w:val="231F20"/>
          <w:spacing w:val="-2"/>
        </w:rPr>
        <w:t> </w:t>
      </w:r>
      <w:r>
        <w:rPr>
          <w:color w:val="231F20"/>
        </w:rPr>
        <w:t>H.,</w:t>
      </w:r>
      <w:r>
        <w:rPr>
          <w:color w:val="231F20"/>
          <w:spacing w:val="-2"/>
        </w:rPr>
        <w:t> </w:t>
      </w:r>
      <w:r>
        <w:rPr>
          <w:color w:val="231F20"/>
        </w:rPr>
        <w:t>&amp;</w:t>
      </w:r>
      <w:r>
        <w:rPr>
          <w:color w:val="231F20"/>
          <w:spacing w:val="-2"/>
        </w:rPr>
        <w:t> </w:t>
      </w:r>
      <w:r>
        <w:rPr>
          <w:color w:val="231F20"/>
        </w:rPr>
        <w:t>Esaki,</w:t>
      </w:r>
      <w:r>
        <w:rPr>
          <w:color w:val="231F20"/>
          <w:spacing w:val="-2"/>
        </w:rPr>
        <w:t> </w:t>
      </w:r>
      <w:r>
        <w:rPr>
          <w:color w:val="231F20"/>
        </w:rPr>
        <w:t>N.</w:t>
      </w:r>
      <w:r>
        <w:rPr>
          <w:color w:val="231F20"/>
          <w:spacing w:val="-2"/>
        </w:rPr>
        <w:t> </w:t>
      </w:r>
      <w:r>
        <w:rPr>
          <w:color w:val="231F20"/>
        </w:rPr>
        <w:t>(May</w:t>
      </w:r>
      <w:r>
        <w:rPr>
          <w:color w:val="231F20"/>
          <w:spacing w:val="-2"/>
        </w:rPr>
        <w:t> </w:t>
      </w:r>
      <w:r>
        <w:rPr>
          <w:color w:val="231F20"/>
        </w:rPr>
        <w:t>3,</w:t>
      </w:r>
      <w:r>
        <w:rPr>
          <w:color w:val="231F20"/>
          <w:spacing w:val="-2"/>
        </w:rPr>
        <w:t> </w:t>
      </w:r>
      <w:r>
        <w:rPr>
          <w:color w:val="231F20"/>
        </w:rPr>
        <w:t>2018).</w:t>
      </w:r>
      <w:r>
        <w:rPr>
          <w:color w:val="231F20"/>
          <w:spacing w:val="-2"/>
        </w:rPr>
        <w:t> </w:t>
      </w:r>
      <w:r>
        <w:rPr>
          <w:color w:val="231F20"/>
        </w:rPr>
        <w:t>Exposure</w:t>
      </w:r>
      <w:r>
        <w:rPr>
          <w:color w:val="231F20"/>
          <w:spacing w:val="-2"/>
        </w:rPr>
        <w:t> </w:t>
      </w:r>
      <w:r>
        <w:rPr>
          <w:color w:val="231F20"/>
        </w:rPr>
        <w:t>to</w:t>
      </w:r>
      <w:r>
        <w:rPr>
          <w:color w:val="231F20"/>
          <w:spacing w:val="-2"/>
        </w:rPr>
        <w:t> </w:t>
      </w:r>
      <w:r>
        <w:rPr>
          <w:color w:val="231F20"/>
        </w:rPr>
        <w:t>Community</w:t>
      </w:r>
      <w:r>
        <w:rPr>
          <w:color w:val="231F20"/>
          <w:spacing w:val="-9"/>
        </w:rPr>
        <w:t> </w:t>
      </w:r>
      <w:r>
        <w:rPr>
          <w:color w:val="231F20"/>
        </w:rPr>
        <w:t>Violence</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New</w:t>
      </w:r>
      <w:r>
        <w:rPr>
          <w:color w:val="231F20"/>
          <w:spacing w:val="-2"/>
        </w:rPr>
        <w:t> </w:t>
      </w:r>
      <w:r>
        <w:rPr>
          <w:color w:val="231F20"/>
        </w:rPr>
        <w:t>Adverse</w:t>
      </w:r>
      <w:r>
        <w:rPr>
          <w:color w:val="231F20"/>
          <w:spacing w:val="-2"/>
        </w:rPr>
        <w:t> </w:t>
      </w:r>
      <w:r>
        <w:rPr>
          <w:color w:val="231F20"/>
        </w:rPr>
        <w:t>Childhood</w:t>
      </w:r>
      <w:r>
        <w:rPr>
          <w:color w:val="231F20"/>
          <w:spacing w:val="-2"/>
        </w:rPr>
        <w:t> </w:t>
      </w:r>
      <w:r>
        <w:rPr>
          <w:color w:val="231F20"/>
        </w:rPr>
        <w:t>Experience</w:t>
      </w:r>
      <w:r>
        <w:rPr>
          <w:color w:val="231F20"/>
          <w:spacing w:val="-2"/>
        </w:rPr>
        <w:t> </w:t>
      </w:r>
      <w:r>
        <w:rPr>
          <w:color w:val="231F20"/>
        </w:rPr>
        <w:t>Category:</w:t>
      </w:r>
      <w:r>
        <w:rPr>
          <w:color w:val="231F20"/>
          <w:spacing w:val="-2"/>
        </w:rPr>
        <w:t> </w:t>
      </w:r>
      <w:r>
        <w:rPr>
          <w:color w:val="231F20"/>
        </w:rPr>
        <w:t>Promising</w:t>
      </w:r>
      <w:r>
        <w:rPr>
          <w:color w:val="231F20"/>
          <w:spacing w:val="-2"/>
        </w:rPr>
        <w:t> </w:t>
      </w:r>
      <w:r>
        <w:rPr>
          <w:color w:val="231F20"/>
        </w:rPr>
        <w:t>Results</w:t>
      </w:r>
      <w:r>
        <w:rPr>
          <w:color w:val="231F20"/>
          <w:spacing w:val="-2"/>
        </w:rPr>
        <w:t> </w:t>
      </w:r>
      <w:r>
        <w:rPr>
          <w:color w:val="231F20"/>
        </w:rPr>
        <w:t>and</w:t>
      </w:r>
      <w:r>
        <w:rPr>
          <w:color w:val="231F20"/>
          <w:spacing w:val="40"/>
        </w:rPr>
        <w:t> </w:t>
      </w:r>
      <w:r>
        <w:rPr>
          <w:color w:val="231F20"/>
        </w:rPr>
        <w:t>Future Considerations. Volume 98, Issue 1. https://doi.org/10.1606/1044-3894.2017.10</w:t>
      </w:r>
    </w:p>
    <w:p>
      <w:pPr>
        <w:pStyle w:val="BodyText"/>
        <w:spacing w:line="223" w:lineRule="auto"/>
        <w:ind w:left="360" w:right="1251" w:hanging="1"/>
      </w:pPr>
      <w:r>
        <w:rPr>
          <w:color w:val="231F20"/>
          <w:position w:val="6"/>
          <w:sz w:val="10"/>
        </w:rPr>
        <w:t>15</w:t>
      </w:r>
      <w:r>
        <w:rPr>
          <w:color w:val="231F20"/>
        </w:rPr>
        <w:t>National</w:t>
      </w:r>
      <w:r>
        <w:rPr>
          <w:color w:val="231F20"/>
          <w:spacing w:val="-5"/>
        </w:rPr>
        <w:t> </w:t>
      </w:r>
      <w:r>
        <w:rPr>
          <w:color w:val="231F20"/>
        </w:rPr>
        <w:t>Public</w:t>
      </w:r>
      <w:r>
        <w:rPr>
          <w:color w:val="231F20"/>
          <w:spacing w:val="-4"/>
        </w:rPr>
        <w:t> </w:t>
      </w:r>
      <w:r>
        <w:rPr>
          <w:color w:val="231F20"/>
        </w:rPr>
        <w:t>Radio.</w:t>
      </w:r>
      <w:r>
        <w:rPr>
          <w:color w:val="231F20"/>
          <w:spacing w:val="-4"/>
        </w:rPr>
        <w:t> </w:t>
      </w:r>
      <w:r>
        <w:rPr>
          <w:color w:val="231F20"/>
        </w:rPr>
        <w:t>(September</w:t>
      </w:r>
      <w:r>
        <w:rPr>
          <w:color w:val="231F20"/>
          <w:spacing w:val="-4"/>
        </w:rPr>
        <w:t> </w:t>
      </w:r>
      <w:r>
        <w:rPr>
          <w:color w:val="231F20"/>
        </w:rPr>
        <w:t>8,</w:t>
      </w:r>
      <w:r>
        <w:rPr>
          <w:color w:val="231F20"/>
          <w:spacing w:val="-4"/>
        </w:rPr>
        <w:t> </w:t>
      </w:r>
      <w:r>
        <w:rPr>
          <w:color w:val="231F20"/>
        </w:rPr>
        <w:t>2022).</w:t>
      </w:r>
      <w:r>
        <w:rPr>
          <w:color w:val="231F20"/>
          <w:spacing w:val="-4"/>
        </w:rPr>
        <w:t> </w:t>
      </w:r>
      <w:r>
        <w:rPr>
          <w:color w:val="231F20"/>
        </w:rPr>
        <w:t>A</w:t>
      </w:r>
      <w:r>
        <w:rPr>
          <w:color w:val="231F20"/>
          <w:spacing w:val="-4"/>
        </w:rPr>
        <w:t> </w:t>
      </w:r>
      <w:r>
        <w:rPr>
          <w:color w:val="231F20"/>
        </w:rPr>
        <w:t>Quarter</w:t>
      </w:r>
      <w:r>
        <w:rPr>
          <w:color w:val="231F20"/>
          <w:spacing w:val="-4"/>
        </w:rPr>
        <w:t> </w:t>
      </w:r>
      <w:r>
        <w:rPr>
          <w:color w:val="231F20"/>
        </w:rPr>
        <w:t>of</w:t>
      </w:r>
      <w:r>
        <w:rPr>
          <w:color w:val="231F20"/>
          <w:spacing w:val="-4"/>
        </w:rPr>
        <w:t> </w:t>
      </w:r>
      <w:r>
        <w:rPr>
          <w:color w:val="231F20"/>
        </w:rPr>
        <w:t>U.S.</w:t>
      </w:r>
      <w:r>
        <w:rPr>
          <w:color w:val="231F20"/>
          <w:spacing w:val="-4"/>
        </w:rPr>
        <w:t> </w:t>
      </w:r>
      <w:r>
        <w:rPr>
          <w:color w:val="231F20"/>
        </w:rPr>
        <w:t>Adults</w:t>
      </w:r>
      <w:r>
        <w:rPr>
          <w:color w:val="231F20"/>
          <w:spacing w:val="-4"/>
        </w:rPr>
        <w:t> </w:t>
      </w:r>
      <w:r>
        <w:rPr>
          <w:color w:val="231F20"/>
        </w:rPr>
        <w:t>Fear</w:t>
      </w:r>
      <w:r>
        <w:rPr>
          <w:color w:val="231F20"/>
          <w:spacing w:val="-4"/>
        </w:rPr>
        <w:t> </w:t>
      </w:r>
      <w:r>
        <w:rPr>
          <w:color w:val="231F20"/>
        </w:rPr>
        <w:t>Being</w:t>
      </w:r>
      <w:r>
        <w:rPr>
          <w:color w:val="231F20"/>
          <w:spacing w:val="-4"/>
        </w:rPr>
        <w:t> </w:t>
      </w:r>
      <w:r>
        <w:rPr>
          <w:color w:val="231F20"/>
        </w:rPr>
        <w:t>Attacked</w:t>
      </w:r>
      <w:r>
        <w:rPr>
          <w:color w:val="231F20"/>
          <w:spacing w:val="-4"/>
        </w:rPr>
        <w:t> </w:t>
      </w:r>
      <w:r>
        <w:rPr>
          <w:color w:val="231F20"/>
        </w:rPr>
        <w:t>in</w:t>
      </w:r>
      <w:r>
        <w:rPr>
          <w:color w:val="231F20"/>
          <w:spacing w:val="-10"/>
        </w:rPr>
        <w:t> </w:t>
      </w:r>
      <w:r>
        <w:rPr>
          <w:color w:val="231F20"/>
        </w:rPr>
        <w:t>Their</w:t>
      </w:r>
      <w:r>
        <w:rPr>
          <w:color w:val="231F20"/>
          <w:spacing w:val="-3"/>
        </w:rPr>
        <w:t> </w:t>
      </w:r>
      <w:r>
        <w:rPr>
          <w:color w:val="231F20"/>
        </w:rPr>
        <w:t>Neighborhood,</w:t>
      </w:r>
      <w:r>
        <w:rPr>
          <w:color w:val="231F20"/>
          <w:spacing w:val="-4"/>
        </w:rPr>
        <w:t> </w:t>
      </w:r>
      <w:r>
        <w:rPr>
          <w:color w:val="231F20"/>
        </w:rPr>
        <w:t>a</w:t>
      </w:r>
      <w:r>
        <w:rPr>
          <w:color w:val="231F20"/>
          <w:spacing w:val="-4"/>
        </w:rPr>
        <w:t> </w:t>
      </w:r>
      <w:r>
        <w:rPr>
          <w:color w:val="231F20"/>
        </w:rPr>
        <w:t>poll</w:t>
      </w:r>
      <w:r>
        <w:rPr>
          <w:color w:val="231F20"/>
          <w:spacing w:val="-4"/>
        </w:rPr>
        <w:t> </w:t>
      </w:r>
      <w:r>
        <w:rPr>
          <w:color w:val="231F20"/>
        </w:rPr>
        <w:t>finds.</w:t>
      </w:r>
      <w:r>
        <w:rPr>
          <w:color w:val="231F20"/>
          <w:spacing w:val="-4"/>
        </w:rPr>
        <w:t> </w:t>
      </w:r>
      <w:r>
        <w:rPr>
          <w:color w:val="231F20"/>
        </w:rPr>
        <w:t>https://www.npr.</w:t>
      </w:r>
      <w:r>
        <w:rPr>
          <w:color w:val="231F20"/>
          <w:spacing w:val="40"/>
        </w:rPr>
        <w:t> </w:t>
      </w:r>
      <w:r>
        <w:rPr>
          <w:color w:val="231F20"/>
          <w:spacing w:val="-2"/>
        </w:rPr>
        <w:t>org/2022/09/08/1120099696/americans-fear-attacked-neighborhood-poll</w:t>
      </w:r>
    </w:p>
    <w:p>
      <w:pPr>
        <w:pStyle w:val="BodyText"/>
        <w:spacing w:line="223" w:lineRule="auto"/>
        <w:ind w:left="360" w:right="392" w:hanging="1"/>
      </w:pPr>
      <w:r>
        <w:rPr>
          <w:color w:val="231F20"/>
          <w:position w:val="6"/>
          <w:sz w:val="10"/>
        </w:rPr>
        <w:t>16</w:t>
      </w:r>
      <w:r>
        <w:rPr>
          <w:color w:val="231F20"/>
        </w:rPr>
        <w:t>Borofsky</w:t>
      </w:r>
      <w:r>
        <w:rPr>
          <w:color w:val="231F20"/>
          <w:spacing w:val="-6"/>
        </w:rPr>
        <w:t> </w:t>
      </w:r>
      <w:r>
        <w:rPr>
          <w:color w:val="231F20"/>
        </w:rPr>
        <w:t>L.</w:t>
      </w:r>
      <w:r>
        <w:rPr>
          <w:color w:val="231F20"/>
          <w:spacing w:val="-4"/>
        </w:rPr>
        <w:t> </w:t>
      </w:r>
      <w:r>
        <w:rPr>
          <w:color w:val="231F20"/>
        </w:rPr>
        <w:t>A.,</w:t>
      </w:r>
      <w:r>
        <w:rPr>
          <w:color w:val="231F20"/>
          <w:spacing w:val="-4"/>
        </w:rPr>
        <w:t> </w:t>
      </w:r>
      <w:r>
        <w:rPr>
          <w:color w:val="231F20"/>
        </w:rPr>
        <w:t>Kellerman</w:t>
      </w:r>
      <w:r>
        <w:rPr>
          <w:color w:val="231F20"/>
          <w:spacing w:val="-4"/>
        </w:rPr>
        <w:t> </w:t>
      </w:r>
      <w:r>
        <w:rPr>
          <w:color w:val="231F20"/>
        </w:rPr>
        <w:t>I.,</w:t>
      </w:r>
      <w:r>
        <w:rPr>
          <w:color w:val="231F20"/>
          <w:spacing w:val="-4"/>
        </w:rPr>
        <w:t> </w:t>
      </w:r>
      <w:r>
        <w:rPr>
          <w:color w:val="231F20"/>
        </w:rPr>
        <w:t>Baucom</w:t>
      </w:r>
      <w:r>
        <w:rPr>
          <w:color w:val="231F20"/>
          <w:spacing w:val="-4"/>
        </w:rPr>
        <w:t> </w:t>
      </w:r>
      <w:r>
        <w:rPr>
          <w:color w:val="231F20"/>
        </w:rPr>
        <w:t>B.,</w:t>
      </w:r>
      <w:r>
        <w:rPr>
          <w:color w:val="231F20"/>
          <w:spacing w:val="-4"/>
        </w:rPr>
        <w:t> </w:t>
      </w:r>
      <w:r>
        <w:rPr>
          <w:color w:val="231F20"/>
        </w:rPr>
        <w:t>Oliver</w:t>
      </w:r>
      <w:r>
        <w:rPr>
          <w:color w:val="231F20"/>
          <w:spacing w:val="-4"/>
        </w:rPr>
        <w:t> </w:t>
      </w:r>
      <w:r>
        <w:rPr>
          <w:color w:val="231F20"/>
        </w:rPr>
        <w:t>P.</w:t>
      </w:r>
      <w:r>
        <w:rPr>
          <w:color w:val="231F20"/>
          <w:spacing w:val="-4"/>
        </w:rPr>
        <w:t> </w:t>
      </w:r>
      <w:r>
        <w:rPr>
          <w:color w:val="231F20"/>
        </w:rPr>
        <w:t>H.,</w:t>
      </w:r>
      <w:r>
        <w:rPr>
          <w:color w:val="231F20"/>
          <w:spacing w:val="-4"/>
        </w:rPr>
        <w:t> </w:t>
      </w:r>
      <w:r>
        <w:rPr>
          <w:color w:val="231F20"/>
        </w:rPr>
        <w:t>&amp;</w:t>
      </w:r>
      <w:r>
        <w:rPr>
          <w:color w:val="231F20"/>
          <w:spacing w:val="-4"/>
        </w:rPr>
        <w:t> </w:t>
      </w:r>
      <w:r>
        <w:rPr>
          <w:color w:val="231F20"/>
        </w:rPr>
        <w:t>Margolin</w:t>
      </w:r>
      <w:r>
        <w:rPr>
          <w:color w:val="231F20"/>
          <w:spacing w:val="-4"/>
        </w:rPr>
        <w:t> </w:t>
      </w:r>
      <w:r>
        <w:rPr>
          <w:color w:val="231F20"/>
        </w:rPr>
        <w:t>G.</w:t>
      </w:r>
      <w:r>
        <w:rPr>
          <w:color w:val="231F20"/>
          <w:spacing w:val="-4"/>
        </w:rPr>
        <w:t> </w:t>
      </w:r>
      <w:r>
        <w:rPr>
          <w:color w:val="231F20"/>
        </w:rPr>
        <w:t>(October</w:t>
      </w:r>
      <w:r>
        <w:rPr>
          <w:color w:val="231F20"/>
          <w:spacing w:val="-4"/>
        </w:rPr>
        <w:t> </w:t>
      </w:r>
      <w:r>
        <w:rPr>
          <w:color w:val="231F20"/>
        </w:rPr>
        <w:t>1,</w:t>
      </w:r>
      <w:r>
        <w:rPr>
          <w:color w:val="231F20"/>
          <w:spacing w:val="-4"/>
        </w:rPr>
        <w:t> </w:t>
      </w:r>
      <w:r>
        <w:rPr>
          <w:color w:val="231F20"/>
        </w:rPr>
        <w:t>2013).</w:t>
      </w:r>
      <w:r>
        <w:rPr>
          <w:color w:val="231F20"/>
          <w:spacing w:val="-4"/>
        </w:rPr>
        <w:t> </w:t>
      </w:r>
      <w:r>
        <w:rPr>
          <w:color w:val="231F20"/>
        </w:rPr>
        <w:t>Community</w:t>
      </w:r>
      <w:r>
        <w:rPr>
          <w:color w:val="231F20"/>
          <w:spacing w:val="-10"/>
        </w:rPr>
        <w:t> </w:t>
      </w:r>
      <w:r>
        <w:rPr>
          <w:color w:val="231F20"/>
        </w:rPr>
        <w:t>Violence</w:t>
      </w:r>
      <w:r>
        <w:rPr>
          <w:color w:val="231F20"/>
          <w:spacing w:val="-3"/>
        </w:rPr>
        <w:t> </w:t>
      </w:r>
      <w:r>
        <w:rPr>
          <w:color w:val="231F20"/>
        </w:rPr>
        <w:t>Exposure</w:t>
      </w:r>
      <w:r>
        <w:rPr>
          <w:color w:val="231F20"/>
          <w:spacing w:val="-4"/>
        </w:rPr>
        <w:t> </w:t>
      </w:r>
      <w:r>
        <w:rPr>
          <w:color w:val="231F20"/>
        </w:rPr>
        <w:t>and</w:t>
      </w:r>
      <w:r>
        <w:rPr>
          <w:color w:val="231F20"/>
          <w:spacing w:val="-4"/>
        </w:rPr>
        <w:t> </w:t>
      </w:r>
      <w:r>
        <w:rPr>
          <w:color w:val="231F20"/>
        </w:rPr>
        <w:t>Adolescents’</w:t>
      </w:r>
      <w:r>
        <w:rPr>
          <w:color w:val="231F20"/>
          <w:spacing w:val="-16"/>
        </w:rPr>
        <w:t> </w:t>
      </w:r>
      <w:r>
        <w:rPr>
          <w:color w:val="231F20"/>
        </w:rPr>
        <w:t>School</w:t>
      </w:r>
      <w:r>
        <w:rPr>
          <w:color w:val="231F20"/>
          <w:spacing w:val="-4"/>
        </w:rPr>
        <w:t> </w:t>
      </w:r>
      <w:r>
        <w:rPr>
          <w:color w:val="231F20"/>
        </w:rPr>
        <w:t>Engagement</w:t>
      </w:r>
      <w:r>
        <w:rPr>
          <w:color w:val="231F20"/>
          <w:spacing w:val="40"/>
        </w:rPr>
        <w:t> </w:t>
      </w:r>
      <w:r>
        <w:rPr>
          <w:color w:val="231F20"/>
        </w:rPr>
        <w:t>and Academic Achievement Over</w:t>
      </w:r>
      <w:r>
        <w:rPr>
          <w:color w:val="231F20"/>
          <w:spacing w:val="-2"/>
        </w:rPr>
        <w:t> </w:t>
      </w:r>
      <w:r>
        <w:rPr>
          <w:color w:val="231F20"/>
        </w:rPr>
        <w:t>Time. Psychol</w:t>
      </w:r>
      <w:r>
        <w:rPr>
          <w:color w:val="231F20"/>
          <w:spacing w:val="-1"/>
        </w:rPr>
        <w:t> </w:t>
      </w:r>
      <w:r>
        <w:rPr>
          <w:color w:val="231F20"/>
        </w:rPr>
        <w:t>Violence. 2013 Oct 1;3(4):381-395. doi: 10.1037/a0034121. PMID: 24163782; PMCID: PMC3806333.</w:t>
      </w:r>
    </w:p>
    <w:p>
      <w:pPr>
        <w:pStyle w:val="BodyText"/>
        <w:spacing w:line="223" w:lineRule="auto"/>
        <w:ind w:left="360" w:right="392" w:hanging="1"/>
      </w:pPr>
      <w:r>
        <w:rPr>
          <w:color w:val="231F20"/>
          <w:position w:val="6"/>
          <w:sz w:val="10"/>
        </w:rPr>
        <w:t>17</w:t>
      </w:r>
      <w:r>
        <w:rPr>
          <w:color w:val="231F20"/>
        </w:rPr>
        <w:t>McGill,</w:t>
      </w:r>
      <w:r>
        <w:rPr>
          <w:color w:val="231F20"/>
          <w:spacing w:val="-5"/>
        </w:rPr>
        <w:t> </w:t>
      </w:r>
      <w:r>
        <w:rPr>
          <w:color w:val="231F20"/>
        </w:rPr>
        <w:t>T. M., Self-Brown, S. R., Lai, B. S., Cowart-Osborne, M.,</w:t>
      </w:r>
      <w:r>
        <w:rPr>
          <w:color w:val="231F20"/>
          <w:spacing w:val="-5"/>
        </w:rPr>
        <w:t> </w:t>
      </w:r>
      <w:r>
        <w:rPr>
          <w:color w:val="231F20"/>
        </w:rPr>
        <w:t>Tiwari, A., LeBlanc, M., &amp; Kelley, M. L. (February 7, 2014). Effects of exposure to community</w:t>
      </w:r>
      <w:r>
        <w:rPr>
          <w:color w:val="231F20"/>
          <w:spacing w:val="40"/>
        </w:rPr>
        <w:t> </w:t>
      </w:r>
      <w:r>
        <w:rPr>
          <w:color w:val="231F20"/>
        </w:rPr>
        <w:t>violence</w:t>
      </w:r>
      <w:r>
        <w:rPr>
          <w:color w:val="231F20"/>
          <w:spacing w:val="-4"/>
        </w:rPr>
        <w:t> </w:t>
      </w:r>
      <w:r>
        <w:rPr>
          <w:color w:val="231F20"/>
        </w:rPr>
        <w:t>and</w:t>
      </w:r>
      <w:r>
        <w:rPr>
          <w:color w:val="231F20"/>
          <w:spacing w:val="-4"/>
        </w:rPr>
        <w:t> </w:t>
      </w:r>
      <w:r>
        <w:rPr>
          <w:color w:val="231F20"/>
        </w:rPr>
        <w:t>family</w:t>
      </w:r>
      <w:r>
        <w:rPr>
          <w:color w:val="231F20"/>
          <w:spacing w:val="-4"/>
        </w:rPr>
        <w:t> </w:t>
      </w:r>
      <w:r>
        <w:rPr>
          <w:color w:val="231F20"/>
        </w:rPr>
        <w:t>violence</w:t>
      </w:r>
      <w:r>
        <w:rPr>
          <w:color w:val="231F20"/>
          <w:spacing w:val="-4"/>
        </w:rPr>
        <w:t> </w:t>
      </w:r>
      <w:r>
        <w:rPr>
          <w:color w:val="231F20"/>
        </w:rPr>
        <w:t>on</w:t>
      </w:r>
      <w:r>
        <w:rPr>
          <w:color w:val="231F20"/>
          <w:spacing w:val="-4"/>
        </w:rPr>
        <w:t> </w:t>
      </w:r>
      <w:r>
        <w:rPr>
          <w:color w:val="231F20"/>
        </w:rPr>
        <w:t>school</w:t>
      </w:r>
      <w:r>
        <w:rPr>
          <w:color w:val="231F20"/>
          <w:spacing w:val="-4"/>
        </w:rPr>
        <w:t> </w:t>
      </w:r>
      <w:r>
        <w:rPr>
          <w:color w:val="231F20"/>
        </w:rPr>
        <w:t>functioning</w:t>
      </w:r>
      <w:r>
        <w:rPr>
          <w:color w:val="231F20"/>
          <w:spacing w:val="-4"/>
        </w:rPr>
        <w:t> </w:t>
      </w:r>
      <w:r>
        <w:rPr>
          <w:color w:val="231F20"/>
        </w:rPr>
        <w:t>problems</w:t>
      </w:r>
      <w:r>
        <w:rPr>
          <w:color w:val="231F20"/>
          <w:spacing w:val="-4"/>
        </w:rPr>
        <w:t> </w:t>
      </w:r>
      <w:r>
        <w:rPr>
          <w:color w:val="231F20"/>
        </w:rPr>
        <w:t>among</w:t>
      </w:r>
      <w:r>
        <w:rPr>
          <w:color w:val="231F20"/>
          <w:spacing w:val="-4"/>
        </w:rPr>
        <w:t> </w:t>
      </w:r>
      <w:r>
        <w:rPr>
          <w:color w:val="231F20"/>
        </w:rPr>
        <w:t>urban</w:t>
      </w:r>
      <w:r>
        <w:rPr>
          <w:color w:val="231F20"/>
          <w:spacing w:val="-4"/>
        </w:rPr>
        <w:t> </w:t>
      </w:r>
      <w:r>
        <w:rPr>
          <w:color w:val="231F20"/>
        </w:rPr>
        <w:t>youth:</w:t>
      </w:r>
      <w:r>
        <w:rPr>
          <w:color w:val="231F20"/>
          <w:spacing w:val="-4"/>
        </w:rPr>
        <w:t> </w:t>
      </w:r>
      <w:r>
        <w:rPr>
          <w:color w:val="231F20"/>
        </w:rPr>
        <w:t>the</w:t>
      </w:r>
      <w:r>
        <w:rPr>
          <w:color w:val="231F20"/>
          <w:spacing w:val="-4"/>
        </w:rPr>
        <w:t> </w:t>
      </w:r>
      <w:r>
        <w:rPr>
          <w:color w:val="231F20"/>
        </w:rPr>
        <w:t>potential</w:t>
      </w:r>
      <w:r>
        <w:rPr>
          <w:color w:val="231F20"/>
          <w:spacing w:val="-4"/>
        </w:rPr>
        <w:t> </w:t>
      </w:r>
      <w:r>
        <w:rPr>
          <w:color w:val="231F20"/>
        </w:rPr>
        <w:t>mediating</w:t>
      </w:r>
      <w:r>
        <w:rPr>
          <w:color w:val="231F20"/>
          <w:spacing w:val="-4"/>
        </w:rPr>
        <w:t> </w:t>
      </w:r>
      <w:r>
        <w:rPr>
          <w:color w:val="231F20"/>
        </w:rPr>
        <w:t>role</w:t>
      </w:r>
      <w:r>
        <w:rPr>
          <w:color w:val="231F20"/>
          <w:spacing w:val="-4"/>
        </w:rPr>
        <w:t> </w:t>
      </w:r>
      <w:r>
        <w:rPr>
          <w:color w:val="231F20"/>
        </w:rPr>
        <w:t>of</w:t>
      </w:r>
      <w:r>
        <w:rPr>
          <w:color w:val="231F20"/>
          <w:spacing w:val="-4"/>
        </w:rPr>
        <w:t> </w:t>
      </w:r>
      <w:r>
        <w:rPr>
          <w:color w:val="231F20"/>
        </w:rPr>
        <w:t>posttraumatic</w:t>
      </w:r>
      <w:r>
        <w:rPr>
          <w:color w:val="231F20"/>
          <w:spacing w:val="-4"/>
        </w:rPr>
        <w:t> </w:t>
      </w:r>
      <w:r>
        <w:rPr>
          <w:color w:val="231F20"/>
        </w:rPr>
        <w:t>stress</w:t>
      </w:r>
      <w:r>
        <w:rPr>
          <w:color w:val="231F20"/>
          <w:spacing w:val="-4"/>
        </w:rPr>
        <w:t> </w:t>
      </w:r>
      <w:r>
        <w:rPr>
          <w:color w:val="231F20"/>
        </w:rPr>
        <w:t>symptoms.</w:t>
      </w:r>
      <w:r>
        <w:rPr>
          <w:color w:val="231F20"/>
          <w:spacing w:val="-4"/>
        </w:rPr>
        <w:t> </w:t>
      </w:r>
      <w:r>
        <w:rPr>
          <w:color w:val="231F20"/>
        </w:rPr>
        <w:t>Front.</w:t>
      </w:r>
      <w:r>
        <w:rPr>
          <w:color w:val="231F20"/>
          <w:spacing w:val="40"/>
        </w:rPr>
        <w:t> </w:t>
      </w:r>
      <w:r>
        <w:rPr>
          <w:color w:val="231F20"/>
        </w:rPr>
        <w:t>Public Health, Sec. Children and Health, Volume 2. https://doi.org/10.3389/fpubh.2014.00008</w:t>
      </w:r>
    </w:p>
    <w:p>
      <w:pPr>
        <w:pStyle w:val="BodyText"/>
        <w:spacing w:line="223" w:lineRule="auto"/>
        <w:ind w:left="360" w:right="981" w:hanging="1"/>
      </w:pPr>
      <w:r>
        <w:rPr>
          <w:color w:val="231F20"/>
          <w:position w:val="6"/>
          <w:sz w:val="10"/>
        </w:rPr>
        <w:t>18</w:t>
      </w:r>
      <w:r>
        <w:rPr>
          <w:color w:val="231F20"/>
        </w:rPr>
        <w:t>McDaniels,</w:t>
      </w:r>
      <w:r>
        <w:rPr>
          <w:color w:val="231F20"/>
          <w:spacing w:val="-3"/>
        </w:rPr>
        <w:t> </w:t>
      </w:r>
      <w:r>
        <w:rPr>
          <w:color w:val="231F20"/>
        </w:rPr>
        <w:t>A.</w:t>
      </w:r>
      <w:r>
        <w:rPr>
          <w:color w:val="231F20"/>
          <w:spacing w:val="-3"/>
        </w:rPr>
        <w:t> </w:t>
      </w:r>
      <w:r>
        <w:rPr>
          <w:color w:val="231F20"/>
        </w:rPr>
        <w:t>(July</w:t>
      </w:r>
      <w:r>
        <w:rPr>
          <w:color w:val="231F20"/>
          <w:spacing w:val="-3"/>
        </w:rPr>
        <w:t> </w:t>
      </w:r>
      <w:r>
        <w:rPr>
          <w:color w:val="231F20"/>
        </w:rPr>
        <w:t>23,</w:t>
      </w:r>
      <w:r>
        <w:rPr>
          <w:color w:val="231F20"/>
          <w:spacing w:val="-3"/>
        </w:rPr>
        <w:t> </w:t>
      </w:r>
      <w:r>
        <w:rPr>
          <w:color w:val="231F20"/>
        </w:rPr>
        <w:t>2021).</w:t>
      </w:r>
      <w:r>
        <w:rPr>
          <w:color w:val="231F20"/>
          <w:spacing w:val="-3"/>
        </w:rPr>
        <w:t> </w:t>
      </w:r>
      <w:r>
        <w:rPr>
          <w:color w:val="231F20"/>
        </w:rPr>
        <w:t>Overpolicing</w:t>
      </w:r>
      <w:r>
        <w:rPr>
          <w:color w:val="231F20"/>
          <w:spacing w:val="-3"/>
        </w:rPr>
        <w:t> </w:t>
      </w:r>
      <w:r>
        <w:rPr>
          <w:color w:val="231F20"/>
        </w:rPr>
        <w:t>erodes</w:t>
      </w:r>
      <w:r>
        <w:rPr>
          <w:color w:val="231F20"/>
          <w:spacing w:val="-3"/>
        </w:rPr>
        <w:t> </w:t>
      </w:r>
      <w:r>
        <w:rPr>
          <w:color w:val="231F20"/>
        </w:rPr>
        <w:t>communities,</w:t>
      </w:r>
      <w:r>
        <w:rPr>
          <w:color w:val="231F20"/>
          <w:spacing w:val="-3"/>
        </w:rPr>
        <w:t> </w:t>
      </w:r>
      <w:r>
        <w:rPr>
          <w:color w:val="231F20"/>
        </w:rPr>
        <w:t>yet</w:t>
      </w:r>
      <w:r>
        <w:rPr>
          <w:color w:val="231F20"/>
          <w:spacing w:val="-3"/>
        </w:rPr>
        <w:t> </w:t>
      </w:r>
      <w:r>
        <w:rPr>
          <w:color w:val="231F20"/>
        </w:rPr>
        <w:t>the</w:t>
      </w:r>
      <w:r>
        <w:rPr>
          <w:color w:val="231F20"/>
          <w:spacing w:val="-3"/>
        </w:rPr>
        <w:t> </w:t>
      </w:r>
      <w:r>
        <w:rPr>
          <w:color w:val="231F20"/>
        </w:rPr>
        <w:t>research</w:t>
      </w:r>
      <w:r>
        <w:rPr>
          <w:color w:val="231F20"/>
          <w:spacing w:val="-3"/>
        </w:rPr>
        <w:t> </w:t>
      </w:r>
      <w:r>
        <w:rPr>
          <w:color w:val="231F20"/>
        </w:rPr>
        <w:t>of</w:t>
      </w:r>
      <w:r>
        <w:rPr>
          <w:color w:val="231F20"/>
          <w:spacing w:val="-3"/>
        </w:rPr>
        <w:t> </w:t>
      </w:r>
      <w:r>
        <w:rPr>
          <w:color w:val="231F20"/>
        </w:rPr>
        <w:t>new</w:t>
      </w:r>
      <w:r>
        <w:rPr>
          <w:color w:val="231F20"/>
          <w:spacing w:val="-3"/>
        </w:rPr>
        <w:t> </w:t>
      </w:r>
      <w:r>
        <w:rPr>
          <w:color w:val="231F20"/>
        </w:rPr>
        <w:t>strategies</w:t>
      </w:r>
      <w:r>
        <w:rPr>
          <w:color w:val="231F20"/>
          <w:spacing w:val="-3"/>
        </w:rPr>
        <w:t> </w:t>
      </w:r>
      <w:r>
        <w:rPr>
          <w:color w:val="231F20"/>
        </w:rPr>
        <w:t>is</w:t>
      </w:r>
      <w:r>
        <w:rPr>
          <w:color w:val="231F20"/>
          <w:spacing w:val="-3"/>
        </w:rPr>
        <w:t> </w:t>
      </w:r>
      <w:r>
        <w:rPr>
          <w:color w:val="231F20"/>
        </w:rPr>
        <w:t>mixed.</w:t>
      </w:r>
      <w:r>
        <w:rPr>
          <w:color w:val="231F20"/>
          <w:spacing w:val="-3"/>
        </w:rPr>
        <w:t> </w:t>
      </w:r>
      <w:r>
        <w:rPr>
          <w:color w:val="231F20"/>
        </w:rPr>
        <w:t>Center</w:t>
      </w:r>
      <w:r>
        <w:rPr>
          <w:color w:val="231F20"/>
          <w:spacing w:val="-3"/>
        </w:rPr>
        <w:t> </w:t>
      </w:r>
      <w:r>
        <w:rPr>
          <w:color w:val="231F20"/>
        </w:rPr>
        <w:t>for</w:t>
      </w:r>
      <w:r>
        <w:rPr>
          <w:color w:val="231F20"/>
          <w:spacing w:val="-3"/>
        </w:rPr>
        <w:t> </w:t>
      </w:r>
      <w:r>
        <w:rPr>
          <w:color w:val="231F20"/>
        </w:rPr>
        <w:t>Health</w:t>
      </w:r>
      <w:r>
        <w:rPr>
          <w:color w:val="231F20"/>
          <w:spacing w:val="-3"/>
        </w:rPr>
        <w:t> </w:t>
      </w:r>
      <w:r>
        <w:rPr>
          <w:color w:val="231F20"/>
        </w:rPr>
        <w:t>Journalism.</w:t>
      </w:r>
      <w:r>
        <w:rPr>
          <w:color w:val="231F20"/>
          <w:spacing w:val="-3"/>
        </w:rPr>
        <w:t> </w:t>
      </w:r>
      <w:r>
        <w:rPr>
          <w:color w:val="231F20"/>
        </w:rPr>
        <w:t>https://</w:t>
      </w:r>
      <w:r>
        <w:rPr>
          <w:color w:val="231F20"/>
          <w:spacing w:val="40"/>
        </w:rPr>
        <w:t> </w:t>
      </w:r>
      <w:r>
        <w:rPr>
          <w:color w:val="231F20"/>
          <w:spacing w:val="-2"/>
        </w:rPr>
        <w:t>centerforhealthjournalism.org/2021/07/23/overpolicing-brutalizes-communities-yet-research-alternatives-mixed</w:t>
      </w:r>
    </w:p>
    <w:p>
      <w:pPr>
        <w:pStyle w:val="BodyText"/>
        <w:spacing w:line="223" w:lineRule="auto"/>
        <w:ind w:left="360" w:right="371" w:hanging="1"/>
      </w:pPr>
      <w:r>
        <w:rPr>
          <w:color w:val="231F20"/>
          <w:position w:val="6"/>
          <w:sz w:val="10"/>
        </w:rPr>
        <w:t>19</w:t>
      </w:r>
      <w:r>
        <w:rPr>
          <w:color w:val="231F20"/>
        </w:rPr>
        <w:t>Beck,</w:t>
      </w:r>
      <w:r>
        <w:rPr>
          <w:color w:val="231F20"/>
          <w:spacing w:val="-4"/>
        </w:rPr>
        <w:t> </w:t>
      </w:r>
      <w:r>
        <w:rPr>
          <w:color w:val="231F20"/>
        </w:rPr>
        <w:t>B.</w:t>
      </w:r>
      <w:r>
        <w:rPr>
          <w:color w:val="231F20"/>
          <w:spacing w:val="-4"/>
        </w:rPr>
        <w:t> </w:t>
      </w:r>
      <w:r>
        <w:rPr>
          <w:color w:val="231F20"/>
        </w:rPr>
        <w:t>(2020).</w:t>
      </w:r>
      <w:r>
        <w:rPr>
          <w:color w:val="231F20"/>
          <w:spacing w:val="-4"/>
        </w:rPr>
        <w:t> </w:t>
      </w:r>
      <w:r>
        <w:rPr>
          <w:color w:val="231F20"/>
        </w:rPr>
        <w:t>Policing</w:t>
      </w:r>
      <w:r>
        <w:rPr>
          <w:color w:val="231F20"/>
          <w:spacing w:val="-4"/>
        </w:rPr>
        <w:t> </w:t>
      </w:r>
      <w:r>
        <w:rPr>
          <w:color w:val="231F20"/>
        </w:rPr>
        <w:t>Gentrification:</w:t>
      </w:r>
      <w:r>
        <w:rPr>
          <w:color w:val="231F20"/>
          <w:spacing w:val="-4"/>
        </w:rPr>
        <w:t> </w:t>
      </w:r>
      <w:r>
        <w:rPr>
          <w:color w:val="231F20"/>
        </w:rPr>
        <w:t>Stops</w:t>
      </w:r>
      <w:r>
        <w:rPr>
          <w:color w:val="231F20"/>
          <w:spacing w:val="-4"/>
        </w:rPr>
        <w:t> </w:t>
      </w:r>
      <w:r>
        <w:rPr>
          <w:color w:val="231F20"/>
        </w:rPr>
        <w:t>and</w:t>
      </w:r>
      <w:r>
        <w:rPr>
          <w:color w:val="231F20"/>
          <w:spacing w:val="-4"/>
        </w:rPr>
        <w:t> </w:t>
      </w:r>
      <w:r>
        <w:rPr>
          <w:color w:val="231F20"/>
        </w:rPr>
        <w:t>Low-Level</w:t>
      </w:r>
      <w:r>
        <w:rPr>
          <w:color w:val="231F20"/>
          <w:spacing w:val="-4"/>
        </w:rPr>
        <w:t> </w:t>
      </w:r>
      <w:r>
        <w:rPr>
          <w:color w:val="231F20"/>
        </w:rPr>
        <w:t>Arrests</w:t>
      </w:r>
      <w:r>
        <w:rPr>
          <w:color w:val="231F20"/>
          <w:spacing w:val="-4"/>
        </w:rPr>
        <w:t> </w:t>
      </w:r>
      <w:r>
        <w:rPr>
          <w:color w:val="231F20"/>
        </w:rPr>
        <w:t>during</w:t>
      </w:r>
      <w:r>
        <w:rPr>
          <w:color w:val="231F20"/>
          <w:spacing w:val="-4"/>
        </w:rPr>
        <w:t> </w:t>
      </w:r>
      <w:r>
        <w:rPr>
          <w:color w:val="231F20"/>
        </w:rPr>
        <w:t>Demographic</w:t>
      </w:r>
      <w:r>
        <w:rPr>
          <w:color w:val="231F20"/>
          <w:spacing w:val="-4"/>
        </w:rPr>
        <w:t> </w:t>
      </w:r>
      <w:r>
        <w:rPr>
          <w:color w:val="231F20"/>
        </w:rPr>
        <w:t>Change</w:t>
      </w:r>
      <w:r>
        <w:rPr>
          <w:color w:val="231F20"/>
          <w:spacing w:val="-4"/>
        </w:rPr>
        <w:t> </w:t>
      </w:r>
      <w:r>
        <w:rPr>
          <w:color w:val="231F20"/>
        </w:rPr>
        <w:t>and</w:t>
      </w:r>
      <w:r>
        <w:rPr>
          <w:color w:val="231F20"/>
          <w:spacing w:val="-4"/>
        </w:rPr>
        <w:t> </w:t>
      </w:r>
      <w:r>
        <w:rPr>
          <w:color w:val="231F20"/>
        </w:rPr>
        <w:t>Real</w:t>
      </w:r>
      <w:r>
        <w:rPr>
          <w:color w:val="231F20"/>
          <w:spacing w:val="-4"/>
        </w:rPr>
        <w:t> </w:t>
      </w:r>
      <w:r>
        <w:rPr>
          <w:color w:val="231F20"/>
        </w:rPr>
        <w:t>Estate</w:t>
      </w:r>
      <w:r>
        <w:rPr>
          <w:color w:val="231F20"/>
          <w:spacing w:val="-4"/>
        </w:rPr>
        <w:t> </w:t>
      </w:r>
      <w:r>
        <w:rPr>
          <w:color w:val="231F20"/>
        </w:rPr>
        <w:t>Reinvestment.</w:t>
      </w:r>
      <w:r>
        <w:rPr>
          <w:color w:val="231F20"/>
          <w:spacing w:val="-4"/>
        </w:rPr>
        <w:t> </w:t>
      </w:r>
      <w:r>
        <w:rPr>
          <w:color w:val="231F20"/>
        </w:rPr>
        <w:t>Housing</w:t>
      </w:r>
      <w:r>
        <w:rPr>
          <w:color w:val="231F20"/>
          <w:spacing w:val="-4"/>
        </w:rPr>
        <w:t> </w:t>
      </w:r>
      <w:r>
        <w:rPr>
          <w:color w:val="231F20"/>
        </w:rPr>
        <w:t>Matters.</w:t>
      </w:r>
      <w:r>
        <w:rPr>
          <w:color w:val="231F20"/>
          <w:spacing w:val="-4"/>
        </w:rPr>
        <w:t> </w:t>
      </w:r>
      <w:r>
        <w:rPr>
          <w:color w:val="231F20"/>
        </w:rPr>
        <w:t>https://</w:t>
      </w:r>
      <w:r>
        <w:rPr>
          <w:color w:val="231F20"/>
          <w:spacing w:val="40"/>
        </w:rPr>
        <w:t> </w:t>
      </w:r>
      <w:r>
        <w:rPr>
          <w:color w:val="231F20"/>
          <w:spacing w:val="-2"/>
        </w:rPr>
        <w:t>housingmatters.urban.org/research-summary/neighborhoods-gentrify-police-presence-increases</w:t>
      </w:r>
    </w:p>
    <w:p>
      <w:pPr>
        <w:pStyle w:val="BodyText"/>
        <w:spacing w:line="194" w:lineRule="exact"/>
        <w:ind w:left="360"/>
      </w:pPr>
      <w:r>
        <w:rPr>
          <w:color w:val="231F20"/>
          <w:position w:val="6"/>
          <w:sz w:val="10"/>
        </w:rPr>
        <w:t>20</w:t>
      </w:r>
      <w:r>
        <w:rPr>
          <w:color w:val="231F20"/>
        </w:rPr>
        <w:t>Movement</w:t>
      </w:r>
      <w:r>
        <w:rPr>
          <w:color w:val="231F20"/>
          <w:spacing w:val="-6"/>
        </w:rPr>
        <w:t> </w:t>
      </w:r>
      <w:r>
        <w:rPr>
          <w:color w:val="231F20"/>
        </w:rPr>
        <w:t>Advancement</w:t>
      </w:r>
      <w:r>
        <w:rPr>
          <w:color w:val="231F20"/>
          <w:spacing w:val="-4"/>
        </w:rPr>
        <w:t> </w:t>
      </w:r>
      <w:r>
        <w:rPr>
          <w:color w:val="231F20"/>
        </w:rPr>
        <w:t>Project.</w:t>
      </w:r>
      <w:r>
        <w:rPr>
          <w:color w:val="231F20"/>
          <w:spacing w:val="-4"/>
        </w:rPr>
        <w:t> </w:t>
      </w:r>
      <w:r>
        <w:rPr>
          <w:color w:val="231F20"/>
        </w:rPr>
        <w:t>(April</w:t>
      </w:r>
      <w:r>
        <w:rPr>
          <w:color w:val="231F20"/>
          <w:spacing w:val="-4"/>
        </w:rPr>
        <w:t> </w:t>
      </w:r>
      <w:r>
        <w:rPr>
          <w:color w:val="231F20"/>
        </w:rPr>
        <w:t>2019).</w:t>
      </w:r>
      <w:r>
        <w:rPr>
          <w:color w:val="231F20"/>
          <w:spacing w:val="-9"/>
        </w:rPr>
        <w:t> </w:t>
      </w:r>
      <w:r>
        <w:rPr>
          <w:color w:val="231F20"/>
        </w:rPr>
        <w:t>Where</w:t>
      </w:r>
      <w:r>
        <w:rPr>
          <w:color w:val="231F20"/>
          <w:spacing w:val="-10"/>
        </w:rPr>
        <w:t> </w:t>
      </w:r>
      <w:r>
        <w:rPr>
          <w:color w:val="231F20"/>
        </w:rPr>
        <w:t>We</w:t>
      </w:r>
      <w:r>
        <w:rPr>
          <w:color w:val="231F20"/>
          <w:spacing w:val="-4"/>
        </w:rPr>
        <w:t> </w:t>
      </w:r>
      <w:r>
        <w:rPr>
          <w:color w:val="231F20"/>
        </w:rPr>
        <w:t>Call</w:t>
      </w:r>
      <w:r>
        <w:rPr>
          <w:color w:val="231F20"/>
          <w:spacing w:val="-4"/>
        </w:rPr>
        <w:t> </w:t>
      </w:r>
      <w:r>
        <w:rPr>
          <w:color w:val="231F20"/>
        </w:rPr>
        <w:t>Home:</w:t>
      </w:r>
      <w:r>
        <w:rPr>
          <w:color w:val="231F20"/>
          <w:spacing w:val="-4"/>
        </w:rPr>
        <w:t> </w:t>
      </w:r>
      <w:r>
        <w:rPr>
          <w:color w:val="231F20"/>
        </w:rPr>
        <w:t>LGBT</w:t>
      </w:r>
      <w:r>
        <w:rPr>
          <w:color w:val="231F20"/>
          <w:spacing w:val="-4"/>
        </w:rPr>
        <w:t> </w:t>
      </w:r>
      <w:r>
        <w:rPr>
          <w:color w:val="231F20"/>
        </w:rPr>
        <w:t>People</w:t>
      </w:r>
      <w:r>
        <w:rPr>
          <w:color w:val="231F20"/>
          <w:spacing w:val="-4"/>
        </w:rPr>
        <w:t> </w:t>
      </w:r>
      <w:r>
        <w:rPr>
          <w:color w:val="231F20"/>
        </w:rPr>
        <w:t>in</w:t>
      </w:r>
      <w:r>
        <w:rPr>
          <w:color w:val="231F20"/>
          <w:spacing w:val="-3"/>
        </w:rPr>
        <w:t> </w:t>
      </w:r>
      <w:r>
        <w:rPr>
          <w:color w:val="231F20"/>
        </w:rPr>
        <w:t>Rural</w:t>
      </w:r>
      <w:r>
        <w:rPr>
          <w:color w:val="231F20"/>
          <w:spacing w:val="-4"/>
        </w:rPr>
        <w:t> </w:t>
      </w:r>
      <w:r>
        <w:rPr>
          <w:color w:val="231F20"/>
        </w:rPr>
        <w:t>America.</w:t>
      </w:r>
      <w:r>
        <w:rPr>
          <w:color w:val="231F20"/>
          <w:spacing w:val="-4"/>
        </w:rPr>
        <w:t> </w:t>
      </w:r>
      <w:hyperlink r:id="rId212">
        <w:r>
          <w:rPr>
            <w:color w:val="231F20"/>
          </w:rPr>
          <w:t>www.lgbtmap.org/rural-</w:t>
        </w:r>
        <w:r>
          <w:rPr>
            <w:color w:val="231F20"/>
            <w:spacing w:val="-4"/>
          </w:rPr>
          <w:t>lgbt</w:t>
        </w:r>
      </w:hyperlink>
    </w:p>
    <w:p>
      <w:pPr>
        <w:pStyle w:val="BodyText"/>
        <w:spacing w:line="223" w:lineRule="auto"/>
        <w:ind w:left="360" w:right="922" w:hanging="1"/>
      </w:pPr>
      <w:r>
        <w:rPr>
          <w:color w:val="231F20"/>
          <w:position w:val="6"/>
          <w:sz w:val="10"/>
        </w:rPr>
        <w:t>21</w:t>
      </w:r>
      <w:r>
        <w:rPr>
          <w:color w:val="231F20"/>
        </w:rPr>
        <w:t>Amherst</w:t>
      </w:r>
      <w:r>
        <w:rPr>
          <w:color w:val="231F20"/>
          <w:spacing w:val="-7"/>
        </w:rPr>
        <w:t> </w:t>
      </w:r>
      <w:r>
        <w:rPr>
          <w:color w:val="231F20"/>
        </w:rPr>
        <w:t>H</w:t>
      </w:r>
      <w:r>
        <w:rPr>
          <w:color w:val="231F20"/>
          <w:spacing w:val="-10"/>
        </w:rPr>
        <w:t> </w:t>
      </w:r>
      <w:r>
        <w:rPr>
          <w:color w:val="231F20"/>
        </w:rPr>
        <w:t>Wilder</w:t>
      </w:r>
      <w:r>
        <w:rPr>
          <w:color w:val="231F20"/>
          <w:spacing w:val="-5"/>
        </w:rPr>
        <w:t> </w:t>
      </w:r>
      <w:r>
        <w:rPr>
          <w:color w:val="231F20"/>
        </w:rPr>
        <w:t>Foundation.</w:t>
      </w:r>
      <w:r>
        <w:rPr>
          <w:color w:val="231F20"/>
          <w:spacing w:val="-5"/>
        </w:rPr>
        <w:t> </w:t>
      </w:r>
      <w:r>
        <w:rPr>
          <w:color w:val="231F20"/>
        </w:rPr>
        <w:t>(November</w:t>
      </w:r>
      <w:r>
        <w:rPr>
          <w:color w:val="231F20"/>
          <w:spacing w:val="-5"/>
        </w:rPr>
        <w:t> </w:t>
      </w:r>
      <w:r>
        <w:rPr>
          <w:color w:val="231F20"/>
        </w:rPr>
        <w:t>30,</w:t>
      </w:r>
      <w:r>
        <w:rPr>
          <w:color w:val="231F20"/>
          <w:spacing w:val="-5"/>
        </w:rPr>
        <w:t> </w:t>
      </w:r>
      <w:r>
        <w:rPr>
          <w:color w:val="231F20"/>
        </w:rPr>
        <w:t>2021).</w:t>
      </w:r>
      <w:r>
        <w:rPr>
          <w:color w:val="231F20"/>
          <w:spacing w:val="-10"/>
        </w:rPr>
        <w:t> </w:t>
      </w:r>
      <w:r>
        <w:rPr>
          <w:color w:val="231F20"/>
        </w:rPr>
        <w:t>What</w:t>
      </w:r>
      <w:r>
        <w:rPr>
          <w:color w:val="231F20"/>
          <w:spacing w:val="-5"/>
        </w:rPr>
        <w:t> </w:t>
      </w:r>
      <w:r>
        <w:rPr>
          <w:color w:val="231F20"/>
        </w:rPr>
        <w:t>keeps</w:t>
      </w:r>
      <w:r>
        <w:rPr>
          <w:color w:val="231F20"/>
          <w:spacing w:val="-5"/>
        </w:rPr>
        <w:t> </w:t>
      </w:r>
      <w:r>
        <w:rPr>
          <w:color w:val="231F20"/>
        </w:rPr>
        <w:t>us</w:t>
      </w:r>
      <w:r>
        <w:rPr>
          <w:color w:val="231F20"/>
          <w:spacing w:val="-5"/>
        </w:rPr>
        <w:t> </w:t>
      </w:r>
      <w:r>
        <w:rPr>
          <w:color w:val="231F20"/>
        </w:rPr>
        <w:t>safe?</w:t>
      </w:r>
      <w:r>
        <w:rPr>
          <w:color w:val="231F20"/>
          <w:spacing w:val="-5"/>
        </w:rPr>
        <w:t> </w:t>
      </w:r>
      <w:r>
        <w:rPr>
          <w:color w:val="231F20"/>
        </w:rPr>
        <w:t>How</w:t>
      </w:r>
      <w:r>
        <w:rPr>
          <w:color w:val="231F20"/>
          <w:spacing w:val="-5"/>
        </w:rPr>
        <w:t> </w:t>
      </w:r>
      <w:r>
        <w:rPr>
          <w:color w:val="231F20"/>
        </w:rPr>
        <w:t>social</w:t>
      </w:r>
      <w:r>
        <w:rPr>
          <w:color w:val="231F20"/>
          <w:spacing w:val="-5"/>
        </w:rPr>
        <w:t> </w:t>
      </w:r>
      <w:r>
        <w:rPr>
          <w:color w:val="231F20"/>
        </w:rPr>
        <w:t>conditions</w:t>
      </w:r>
      <w:r>
        <w:rPr>
          <w:color w:val="231F20"/>
          <w:spacing w:val="-5"/>
        </w:rPr>
        <w:t> </w:t>
      </w:r>
      <w:r>
        <w:rPr>
          <w:color w:val="231F20"/>
        </w:rPr>
        <w:t>create</w:t>
      </w:r>
      <w:r>
        <w:rPr>
          <w:color w:val="231F20"/>
          <w:spacing w:val="-5"/>
        </w:rPr>
        <w:t> </w:t>
      </w:r>
      <w:r>
        <w:rPr>
          <w:color w:val="231F20"/>
        </w:rPr>
        <w:t>community</w:t>
      </w:r>
      <w:r>
        <w:rPr>
          <w:color w:val="231F20"/>
          <w:spacing w:val="-5"/>
        </w:rPr>
        <w:t> </w:t>
      </w:r>
      <w:r>
        <w:rPr>
          <w:color w:val="231F20"/>
        </w:rPr>
        <w:t>safety.</w:t>
      </w:r>
      <w:r>
        <w:rPr>
          <w:color w:val="231F20"/>
          <w:spacing w:val="-5"/>
        </w:rPr>
        <w:t> </w:t>
      </w:r>
      <w:r>
        <w:rPr>
          <w:color w:val="231F20"/>
        </w:rPr>
        <w:t>h</w:t>
      </w:r>
      <w:hyperlink r:id="rId213">
        <w:r>
          <w:rPr>
            <w:color w:val="231F20"/>
          </w:rPr>
          <w:t>ttps://w</w:t>
        </w:r>
      </w:hyperlink>
      <w:r>
        <w:rPr>
          <w:color w:val="231F20"/>
        </w:rPr>
        <w:t>ww</w:t>
      </w:r>
      <w:hyperlink r:id="rId213">
        <w:r>
          <w:rPr>
            <w:color w:val="231F20"/>
          </w:rPr>
          <w:t>.wilder</w:t>
        </w:r>
      </w:hyperlink>
      <w:r>
        <w:rPr>
          <w:color w:val="231F20"/>
        </w:rPr>
        <w:t>.org/</w:t>
      </w:r>
      <w:r>
        <w:rPr>
          <w:color w:val="231F20"/>
          <w:spacing w:val="40"/>
        </w:rPr>
        <w:t> </w:t>
      </w:r>
      <w:r>
        <w:rPr>
          <w:color w:val="231F20"/>
          <w:spacing w:val="-2"/>
        </w:rPr>
        <w:t>articles/what-keeps-us-safe-how-social-conditions-create-community-safety</w:t>
      </w:r>
    </w:p>
    <w:p>
      <w:pPr>
        <w:pStyle w:val="BodyText"/>
        <w:spacing w:before="11"/>
        <w:rPr>
          <w:sz w:val="24"/>
        </w:rPr>
      </w:pPr>
    </w:p>
    <w:p>
      <w:pPr>
        <w:pStyle w:val="Heading1"/>
      </w:pPr>
      <w:r>
        <w:rPr>
          <w:color w:val="231F20"/>
          <w:spacing w:val="18"/>
        </w:rPr>
        <w:t>THE</w:t>
      </w:r>
      <w:r>
        <w:rPr>
          <w:color w:val="231F20"/>
          <w:spacing w:val="3"/>
        </w:rPr>
        <w:t> </w:t>
      </w:r>
      <w:r>
        <w:rPr>
          <w:color w:val="231F20"/>
          <w:spacing w:val="24"/>
        </w:rPr>
        <w:t>OUTDOORS</w:t>
      </w:r>
      <w:r>
        <w:rPr>
          <w:color w:val="231F20"/>
          <w:spacing w:val="3"/>
        </w:rPr>
        <w:t> </w:t>
      </w:r>
      <w:r>
        <w:rPr>
          <w:color w:val="231F20"/>
          <w:spacing w:val="20"/>
        </w:rPr>
        <w:t>AND</w:t>
      </w:r>
      <w:r>
        <w:rPr>
          <w:color w:val="231F20"/>
          <w:spacing w:val="3"/>
        </w:rPr>
        <w:t> </w:t>
      </w:r>
      <w:r>
        <w:rPr>
          <w:color w:val="231F20"/>
          <w:spacing w:val="17"/>
        </w:rPr>
        <w:t>NATURE</w:t>
      </w:r>
    </w:p>
    <w:p>
      <w:pPr>
        <w:pStyle w:val="BodyText"/>
        <w:spacing w:line="223" w:lineRule="auto" w:before="160"/>
        <w:ind w:left="360" w:right="392" w:hanging="1"/>
      </w:pPr>
      <w:r>
        <w:rPr>
          <w:color w:val="231F20"/>
          <w:position w:val="6"/>
          <w:sz w:val="10"/>
        </w:rPr>
        <w:t>1</w:t>
      </w:r>
      <w:r>
        <w:rPr>
          <w:color w:val="231F20"/>
        </w:rPr>
        <w:t>American</w:t>
      </w:r>
      <w:r>
        <w:rPr>
          <w:color w:val="231F20"/>
          <w:spacing w:val="-5"/>
        </w:rPr>
        <w:t> </w:t>
      </w:r>
      <w:r>
        <w:rPr>
          <w:color w:val="231F20"/>
        </w:rPr>
        <w:t>Psychological</w:t>
      </w:r>
      <w:r>
        <w:rPr>
          <w:color w:val="231F20"/>
          <w:spacing w:val="-5"/>
        </w:rPr>
        <w:t> </w:t>
      </w:r>
      <w:r>
        <w:rPr>
          <w:color w:val="231F20"/>
        </w:rPr>
        <w:t>Association.</w:t>
      </w:r>
      <w:r>
        <w:rPr>
          <w:color w:val="231F20"/>
          <w:spacing w:val="-5"/>
        </w:rPr>
        <w:t> </w:t>
      </w:r>
      <w:r>
        <w:rPr>
          <w:color w:val="231F20"/>
        </w:rPr>
        <w:t>(April</w:t>
      </w:r>
      <w:r>
        <w:rPr>
          <w:color w:val="231F20"/>
          <w:spacing w:val="-5"/>
        </w:rPr>
        <w:t> </w:t>
      </w:r>
      <w:r>
        <w:rPr>
          <w:color w:val="231F20"/>
        </w:rPr>
        <w:t>1,</w:t>
      </w:r>
      <w:r>
        <w:rPr>
          <w:color w:val="231F20"/>
          <w:spacing w:val="-5"/>
        </w:rPr>
        <w:t> </w:t>
      </w:r>
      <w:r>
        <w:rPr>
          <w:color w:val="231F20"/>
        </w:rPr>
        <w:t>2020).</w:t>
      </w:r>
      <w:r>
        <w:rPr>
          <w:color w:val="231F20"/>
          <w:spacing w:val="-5"/>
        </w:rPr>
        <w:t> </w:t>
      </w:r>
      <w:r>
        <w:rPr>
          <w:color w:val="231F20"/>
        </w:rPr>
        <w:t>Nurtured</w:t>
      </w:r>
      <w:r>
        <w:rPr>
          <w:color w:val="231F20"/>
          <w:spacing w:val="-5"/>
        </w:rPr>
        <w:t> </w:t>
      </w:r>
      <w:r>
        <w:rPr>
          <w:color w:val="231F20"/>
        </w:rPr>
        <w:t>by</w:t>
      </w:r>
      <w:r>
        <w:rPr>
          <w:color w:val="231F20"/>
          <w:spacing w:val="-5"/>
        </w:rPr>
        <w:t> </w:t>
      </w:r>
      <w:r>
        <w:rPr>
          <w:color w:val="231F20"/>
        </w:rPr>
        <w:t>nature.</w:t>
      </w:r>
      <w:r>
        <w:rPr>
          <w:color w:val="231F20"/>
          <w:spacing w:val="-5"/>
        </w:rPr>
        <w:t> </w:t>
      </w:r>
      <w:r>
        <w:rPr>
          <w:color w:val="231F20"/>
        </w:rPr>
        <w:t>Monitor</w:t>
      </w:r>
      <w:r>
        <w:rPr>
          <w:color w:val="231F20"/>
          <w:spacing w:val="-5"/>
        </w:rPr>
        <w:t> </w:t>
      </w:r>
      <w:r>
        <w:rPr>
          <w:color w:val="231F20"/>
        </w:rPr>
        <w:t>on</w:t>
      </w:r>
      <w:r>
        <w:rPr>
          <w:color w:val="231F20"/>
          <w:spacing w:val="-5"/>
        </w:rPr>
        <w:t> </w:t>
      </w:r>
      <w:r>
        <w:rPr>
          <w:color w:val="231F20"/>
        </w:rPr>
        <w:t>Psychology,</w:t>
      </w:r>
      <w:r>
        <w:rPr>
          <w:color w:val="231F20"/>
          <w:spacing w:val="-5"/>
        </w:rPr>
        <w:t> </w:t>
      </w:r>
      <w:r>
        <w:rPr>
          <w:color w:val="231F20"/>
        </w:rPr>
        <w:t>51(3).</w:t>
      </w:r>
      <w:r>
        <w:rPr>
          <w:color w:val="231F20"/>
          <w:spacing w:val="-5"/>
        </w:rPr>
        <w:t> </w:t>
      </w:r>
      <w:r>
        <w:rPr>
          <w:color w:val="231F20"/>
        </w:rPr>
        <w:t>h</w:t>
      </w:r>
      <w:hyperlink r:id="rId214">
        <w:r>
          <w:rPr>
            <w:color w:val="231F20"/>
          </w:rPr>
          <w:t>ttps://w</w:t>
        </w:r>
      </w:hyperlink>
      <w:r>
        <w:rPr>
          <w:color w:val="231F20"/>
        </w:rPr>
        <w:t>ww</w:t>
      </w:r>
      <w:hyperlink r:id="rId214">
        <w:r>
          <w:rPr>
            <w:color w:val="231F20"/>
          </w:rPr>
          <w:t>.apa.org/monitor/2020/04/nur</w:t>
        </w:r>
      </w:hyperlink>
      <w:r>
        <w:rPr>
          <w:color w:val="231F20"/>
        </w:rPr>
        <w:t>tur</w:t>
      </w:r>
      <w:hyperlink r:id="rId214">
        <w:r>
          <w:rPr>
            <w:color w:val="231F20"/>
          </w:rPr>
          <w:t>ed-</w:t>
        </w:r>
      </w:hyperlink>
      <w:r>
        <w:rPr>
          <w:color w:val="231F20"/>
          <w:spacing w:val="40"/>
        </w:rPr>
        <w:t> </w:t>
      </w:r>
      <w:r>
        <w:rPr>
          <w:color w:val="231F20"/>
          <w:spacing w:val="-2"/>
        </w:rPr>
        <w:t>nature</w:t>
      </w:r>
    </w:p>
    <w:p>
      <w:pPr>
        <w:pStyle w:val="BodyText"/>
        <w:spacing w:line="223" w:lineRule="auto"/>
        <w:ind w:left="360" w:right="371" w:hanging="1"/>
      </w:pPr>
      <w:r>
        <w:rPr>
          <w:color w:val="231F20"/>
          <w:position w:val="6"/>
          <w:sz w:val="10"/>
        </w:rPr>
        <w:t>2</w:t>
      </w:r>
      <w:r>
        <w:rPr>
          <w:color w:val="231F20"/>
        </w:rPr>
        <w:t>Engemann K., Pedersen C. B., Arge L.,</w:t>
      </w:r>
      <w:r>
        <w:rPr>
          <w:color w:val="231F20"/>
          <w:spacing w:val="-5"/>
        </w:rPr>
        <w:t> </w:t>
      </w:r>
      <w:r>
        <w:rPr>
          <w:color w:val="231F20"/>
        </w:rPr>
        <w:t>Tsirogiannis C., Mortensen P.B., &amp; Svenning J.C. (February 25, 2019). Residential green space in childhood is</w:t>
      </w:r>
      <w:r>
        <w:rPr>
          <w:color w:val="231F20"/>
          <w:spacing w:val="40"/>
        </w:rPr>
        <w:t> </w:t>
      </w:r>
      <w:r>
        <w:rPr>
          <w:color w:val="231F20"/>
        </w:rPr>
        <w:t>associated</w:t>
      </w:r>
      <w:r>
        <w:rPr>
          <w:color w:val="231F20"/>
          <w:spacing w:val="-4"/>
        </w:rPr>
        <w:t> </w:t>
      </w:r>
      <w:r>
        <w:rPr>
          <w:color w:val="231F20"/>
        </w:rPr>
        <w:t>with</w:t>
      </w:r>
      <w:r>
        <w:rPr>
          <w:color w:val="231F20"/>
          <w:spacing w:val="-4"/>
        </w:rPr>
        <w:t> </w:t>
      </w:r>
      <w:r>
        <w:rPr>
          <w:color w:val="231F20"/>
        </w:rPr>
        <w:t>lower</w:t>
      </w:r>
      <w:r>
        <w:rPr>
          <w:color w:val="231F20"/>
          <w:spacing w:val="-4"/>
        </w:rPr>
        <w:t> </w:t>
      </w:r>
      <w:r>
        <w:rPr>
          <w:color w:val="231F20"/>
        </w:rPr>
        <w:t>risk</w:t>
      </w:r>
      <w:r>
        <w:rPr>
          <w:color w:val="231F20"/>
          <w:spacing w:val="-4"/>
        </w:rPr>
        <w:t> </w:t>
      </w:r>
      <w:r>
        <w:rPr>
          <w:color w:val="231F20"/>
        </w:rPr>
        <w:t>of</w:t>
      </w:r>
      <w:r>
        <w:rPr>
          <w:color w:val="231F20"/>
          <w:spacing w:val="-4"/>
        </w:rPr>
        <w:t> </w:t>
      </w:r>
      <w:r>
        <w:rPr>
          <w:color w:val="231F20"/>
        </w:rPr>
        <w:t>psychiatric</w:t>
      </w:r>
      <w:r>
        <w:rPr>
          <w:color w:val="231F20"/>
          <w:spacing w:val="-4"/>
        </w:rPr>
        <w:t> </w:t>
      </w:r>
      <w:r>
        <w:rPr>
          <w:color w:val="231F20"/>
        </w:rPr>
        <w:t>disorders</w:t>
      </w:r>
      <w:r>
        <w:rPr>
          <w:color w:val="231F20"/>
          <w:spacing w:val="-4"/>
        </w:rPr>
        <w:t> </w:t>
      </w:r>
      <w:r>
        <w:rPr>
          <w:color w:val="231F20"/>
        </w:rPr>
        <w:t>from</w:t>
      </w:r>
      <w:r>
        <w:rPr>
          <w:color w:val="231F20"/>
          <w:spacing w:val="-4"/>
        </w:rPr>
        <w:t> </w:t>
      </w:r>
      <w:r>
        <w:rPr>
          <w:color w:val="231F20"/>
        </w:rPr>
        <w:t>adolescence</w:t>
      </w:r>
      <w:r>
        <w:rPr>
          <w:color w:val="231F20"/>
          <w:spacing w:val="-4"/>
        </w:rPr>
        <w:t> </w:t>
      </w:r>
      <w:r>
        <w:rPr>
          <w:color w:val="231F20"/>
        </w:rPr>
        <w:t>into</w:t>
      </w:r>
      <w:r>
        <w:rPr>
          <w:color w:val="231F20"/>
          <w:spacing w:val="-4"/>
        </w:rPr>
        <w:t> </w:t>
      </w:r>
      <w:r>
        <w:rPr>
          <w:color w:val="231F20"/>
        </w:rPr>
        <w:t>adulthood.</w:t>
      </w:r>
      <w:r>
        <w:rPr>
          <w:color w:val="231F20"/>
          <w:spacing w:val="-4"/>
        </w:rPr>
        <w:t> </w:t>
      </w:r>
      <w:r>
        <w:rPr>
          <w:color w:val="231F20"/>
        </w:rPr>
        <w:t>Proc</w:t>
      </w:r>
      <w:r>
        <w:rPr>
          <w:color w:val="231F20"/>
          <w:spacing w:val="-4"/>
        </w:rPr>
        <w:t> </w:t>
      </w:r>
      <w:r>
        <w:rPr>
          <w:color w:val="231F20"/>
        </w:rPr>
        <w:t>Natl</w:t>
      </w:r>
      <w:r>
        <w:rPr>
          <w:color w:val="231F20"/>
          <w:spacing w:val="-4"/>
        </w:rPr>
        <w:t> </w:t>
      </w:r>
      <w:r>
        <w:rPr>
          <w:color w:val="231F20"/>
        </w:rPr>
        <w:t>Acad</w:t>
      </w:r>
      <w:r>
        <w:rPr>
          <w:color w:val="231F20"/>
          <w:spacing w:val="-4"/>
        </w:rPr>
        <w:t> </w:t>
      </w:r>
      <w:r>
        <w:rPr>
          <w:color w:val="231F20"/>
        </w:rPr>
        <w:t>Sci</w:t>
      </w:r>
      <w:r>
        <w:rPr>
          <w:color w:val="231F20"/>
          <w:spacing w:val="-4"/>
        </w:rPr>
        <w:t> </w:t>
      </w:r>
      <w:r>
        <w:rPr>
          <w:color w:val="231F20"/>
        </w:rPr>
        <w:t>U</w:t>
      </w:r>
      <w:r>
        <w:rPr>
          <w:color w:val="231F20"/>
          <w:spacing w:val="-4"/>
        </w:rPr>
        <w:t> </w:t>
      </w:r>
      <w:r>
        <w:rPr>
          <w:color w:val="231F20"/>
        </w:rPr>
        <w:t>S</w:t>
      </w:r>
      <w:r>
        <w:rPr>
          <w:color w:val="231F20"/>
          <w:spacing w:val="-4"/>
        </w:rPr>
        <w:t> </w:t>
      </w:r>
      <w:r>
        <w:rPr>
          <w:color w:val="231F20"/>
        </w:rPr>
        <w:t>A.</w:t>
      </w:r>
      <w:r>
        <w:rPr>
          <w:color w:val="231F20"/>
          <w:spacing w:val="-4"/>
        </w:rPr>
        <w:t> </w:t>
      </w:r>
      <w:r>
        <w:rPr>
          <w:color w:val="231F20"/>
        </w:rPr>
        <w:t>2019</w:t>
      </w:r>
      <w:r>
        <w:rPr>
          <w:color w:val="231F20"/>
          <w:spacing w:val="-4"/>
        </w:rPr>
        <w:t> </w:t>
      </w:r>
      <w:r>
        <w:rPr>
          <w:color w:val="231F20"/>
        </w:rPr>
        <w:t>Mar</w:t>
      </w:r>
      <w:r>
        <w:rPr>
          <w:color w:val="231F20"/>
          <w:spacing w:val="-4"/>
        </w:rPr>
        <w:t> </w:t>
      </w:r>
      <w:r>
        <w:rPr>
          <w:color w:val="231F20"/>
        </w:rPr>
        <w:t>12;116(11):5188-5193.</w:t>
      </w:r>
      <w:r>
        <w:rPr>
          <w:color w:val="231F20"/>
          <w:spacing w:val="-4"/>
        </w:rPr>
        <w:t> </w:t>
      </w:r>
      <w:r>
        <w:rPr>
          <w:color w:val="231F20"/>
        </w:rPr>
        <w:t>doi:</w:t>
      </w:r>
      <w:r>
        <w:rPr>
          <w:color w:val="231F20"/>
          <w:spacing w:val="-4"/>
        </w:rPr>
        <w:t> </w:t>
      </w:r>
      <w:r>
        <w:rPr>
          <w:color w:val="231F20"/>
        </w:rPr>
        <w:t>10.1073/</w:t>
      </w:r>
      <w:r>
        <w:rPr>
          <w:color w:val="231F20"/>
          <w:spacing w:val="40"/>
        </w:rPr>
        <w:t> </w:t>
      </w:r>
      <w:r>
        <w:rPr>
          <w:color w:val="231F20"/>
        </w:rPr>
        <w:t>pnas.1807504116. Epub 2019 Feb 25. PMID: 30804178; PMCID: PMC6421415.</w:t>
      </w:r>
    </w:p>
    <w:p>
      <w:pPr>
        <w:pStyle w:val="BodyText"/>
        <w:spacing w:line="223" w:lineRule="auto"/>
        <w:ind w:left="360" w:right="392" w:hanging="1"/>
      </w:pPr>
      <w:r>
        <w:rPr>
          <w:color w:val="231F20"/>
          <w:position w:val="6"/>
          <w:sz w:val="10"/>
        </w:rPr>
        <w:t>3</w:t>
      </w:r>
      <w:r>
        <w:rPr>
          <w:color w:val="231F20"/>
        </w:rPr>
        <w:t>Han</w:t>
      </w:r>
      <w:r>
        <w:rPr>
          <w:color w:val="231F20"/>
          <w:spacing w:val="-3"/>
        </w:rPr>
        <w:t> </w:t>
      </w:r>
      <w:r>
        <w:rPr>
          <w:color w:val="231F20"/>
        </w:rPr>
        <w:t>K.</w:t>
      </w:r>
      <w:r>
        <w:rPr>
          <w:color w:val="231F20"/>
          <w:spacing w:val="-10"/>
        </w:rPr>
        <w:t> </w:t>
      </w:r>
      <w:r>
        <w:rPr>
          <w:color w:val="231F20"/>
        </w:rPr>
        <w:t>T.,</w:t>
      </w:r>
      <w:r>
        <w:rPr>
          <w:color w:val="231F20"/>
          <w:spacing w:val="-2"/>
        </w:rPr>
        <w:t> </w:t>
      </w:r>
      <w:r>
        <w:rPr>
          <w:color w:val="231F20"/>
        </w:rPr>
        <w:t>Ruan</w:t>
      </w:r>
      <w:r>
        <w:rPr>
          <w:color w:val="231F20"/>
          <w:spacing w:val="-3"/>
        </w:rPr>
        <w:t> </w:t>
      </w:r>
      <w:r>
        <w:rPr>
          <w:color w:val="231F20"/>
        </w:rPr>
        <w:t>L.</w:t>
      </w:r>
      <w:r>
        <w:rPr>
          <w:color w:val="231F20"/>
          <w:spacing w:val="-9"/>
        </w:rPr>
        <w:t> </w:t>
      </w:r>
      <w:r>
        <w:rPr>
          <w:color w:val="231F20"/>
        </w:rPr>
        <w:t>W.,</w:t>
      </w:r>
      <w:r>
        <w:rPr>
          <w:color w:val="231F20"/>
          <w:spacing w:val="-3"/>
        </w:rPr>
        <w:t> </w:t>
      </w:r>
      <w:r>
        <w:rPr>
          <w:color w:val="231F20"/>
        </w:rPr>
        <w:t>&amp;</w:t>
      </w:r>
      <w:r>
        <w:rPr>
          <w:color w:val="231F20"/>
          <w:spacing w:val="-3"/>
        </w:rPr>
        <w:t> </w:t>
      </w:r>
      <w:r>
        <w:rPr>
          <w:color w:val="231F20"/>
        </w:rPr>
        <w:t>Liao</w:t>
      </w:r>
      <w:r>
        <w:rPr>
          <w:color w:val="231F20"/>
          <w:spacing w:val="-3"/>
        </w:rPr>
        <w:t> </w:t>
      </w:r>
      <w:r>
        <w:rPr>
          <w:color w:val="231F20"/>
        </w:rPr>
        <w:t>L.</w:t>
      </w:r>
      <w:r>
        <w:rPr>
          <w:color w:val="231F20"/>
          <w:spacing w:val="-3"/>
        </w:rPr>
        <w:t> </w:t>
      </w:r>
      <w:r>
        <w:rPr>
          <w:color w:val="231F20"/>
        </w:rPr>
        <w:t>S.</w:t>
      </w:r>
      <w:r>
        <w:rPr>
          <w:color w:val="231F20"/>
          <w:spacing w:val="-3"/>
        </w:rPr>
        <w:t> </w:t>
      </w:r>
      <w:r>
        <w:rPr>
          <w:color w:val="231F20"/>
        </w:rPr>
        <w:t>(June</w:t>
      </w:r>
      <w:r>
        <w:rPr>
          <w:color w:val="231F20"/>
          <w:spacing w:val="-3"/>
        </w:rPr>
        <w:t> </w:t>
      </w:r>
      <w:r>
        <w:rPr>
          <w:color w:val="231F20"/>
        </w:rPr>
        <w:t>17,</w:t>
      </w:r>
      <w:r>
        <w:rPr>
          <w:color w:val="231F20"/>
          <w:spacing w:val="-3"/>
        </w:rPr>
        <w:t> </w:t>
      </w:r>
      <w:r>
        <w:rPr>
          <w:color w:val="231F20"/>
        </w:rPr>
        <w:t>2022).</w:t>
      </w:r>
      <w:r>
        <w:rPr>
          <w:color w:val="231F20"/>
          <w:spacing w:val="-3"/>
        </w:rPr>
        <w:t> </w:t>
      </w:r>
      <w:r>
        <w:rPr>
          <w:color w:val="231F20"/>
        </w:rPr>
        <w:t>Effects</w:t>
      </w:r>
      <w:r>
        <w:rPr>
          <w:color w:val="231F20"/>
          <w:spacing w:val="-3"/>
        </w:rPr>
        <w:t> </w:t>
      </w:r>
      <w:r>
        <w:rPr>
          <w:color w:val="231F20"/>
        </w:rPr>
        <w:t>of</w:t>
      </w:r>
      <w:r>
        <w:rPr>
          <w:color w:val="231F20"/>
          <w:spacing w:val="-3"/>
        </w:rPr>
        <w:t> </w:t>
      </w:r>
      <w:r>
        <w:rPr>
          <w:color w:val="231F20"/>
        </w:rPr>
        <w:t>Indoor</w:t>
      </w:r>
      <w:r>
        <w:rPr>
          <w:color w:val="231F20"/>
          <w:spacing w:val="-3"/>
        </w:rPr>
        <w:t> </w:t>
      </w:r>
      <w:r>
        <w:rPr>
          <w:color w:val="231F20"/>
        </w:rPr>
        <w:t>Plants</w:t>
      </w:r>
      <w:r>
        <w:rPr>
          <w:color w:val="231F20"/>
          <w:spacing w:val="-3"/>
        </w:rPr>
        <w:t> </w:t>
      </w:r>
      <w:r>
        <w:rPr>
          <w:color w:val="231F20"/>
        </w:rPr>
        <w:t>on</w:t>
      </w:r>
      <w:r>
        <w:rPr>
          <w:color w:val="231F20"/>
          <w:spacing w:val="-3"/>
        </w:rPr>
        <w:t> </w:t>
      </w:r>
      <w:r>
        <w:rPr>
          <w:color w:val="231F20"/>
        </w:rPr>
        <w:t>Human</w:t>
      </w:r>
      <w:r>
        <w:rPr>
          <w:color w:val="231F20"/>
          <w:spacing w:val="-3"/>
        </w:rPr>
        <w:t> </w:t>
      </w:r>
      <w:r>
        <w:rPr>
          <w:color w:val="231F20"/>
        </w:rPr>
        <w:t>Functions:</w:t>
      </w:r>
      <w:r>
        <w:rPr>
          <w:color w:val="231F20"/>
          <w:spacing w:val="-3"/>
        </w:rPr>
        <w:t> </w:t>
      </w:r>
      <w:r>
        <w:rPr>
          <w:color w:val="231F20"/>
        </w:rPr>
        <w:t>A</w:t>
      </w:r>
      <w:r>
        <w:rPr>
          <w:color w:val="231F20"/>
          <w:spacing w:val="-3"/>
        </w:rPr>
        <w:t> </w:t>
      </w:r>
      <w:r>
        <w:rPr>
          <w:color w:val="231F20"/>
        </w:rPr>
        <w:t>Systematic</w:t>
      </w:r>
      <w:r>
        <w:rPr>
          <w:color w:val="231F20"/>
          <w:spacing w:val="-3"/>
        </w:rPr>
        <w:t> </w:t>
      </w:r>
      <w:r>
        <w:rPr>
          <w:color w:val="231F20"/>
        </w:rPr>
        <w:t>Review</w:t>
      </w:r>
      <w:r>
        <w:rPr>
          <w:color w:val="231F20"/>
          <w:spacing w:val="-3"/>
        </w:rPr>
        <w:t> </w:t>
      </w:r>
      <w:r>
        <w:rPr>
          <w:color w:val="231F20"/>
        </w:rPr>
        <w:t>with</w:t>
      </w:r>
      <w:r>
        <w:rPr>
          <w:color w:val="231F20"/>
          <w:spacing w:val="-3"/>
        </w:rPr>
        <w:t> </w:t>
      </w:r>
      <w:r>
        <w:rPr>
          <w:color w:val="231F20"/>
        </w:rPr>
        <w:t>Meta-Analyses.</w:t>
      </w:r>
      <w:r>
        <w:rPr>
          <w:color w:val="231F20"/>
          <w:spacing w:val="-3"/>
        </w:rPr>
        <w:t> </w:t>
      </w:r>
      <w:r>
        <w:rPr>
          <w:color w:val="231F20"/>
        </w:rPr>
        <w:t>International</w:t>
      </w:r>
      <w:r>
        <w:rPr>
          <w:color w:val="231F20"/>
          <w:spacing w:val="40"/>
        </w:rPr>
        <w:t> </w:t>
      </w:r>
      <w:r>
        <w:rPr>
          <w:color w:val="231F20"/>
        </w:rPr>
        <w:t>Journal of Environmental Research and Public Health. 2022; 19(12):7454. https://doi.org/10.3390/ijerph19127454</w:t>
      </w:r>
    </w:p>
    <w:p>
      <w:pPr>
        <w:pStyle w:val="BodyText"/>
        <w:spacing w:line="223" w:lineRule="auto"/>
        <w:ind w:left="360" w:right="436" w:hanging="1"/>
      </w:pPr>
      <w:r>
        <w:rPr>
          <w:color w:val="231F20"/>
          <w:position w:val="6"/>
          <w:sz w:val="10"/>
        </w:rPr>
        <w:t>4</w:t>
      </w:r>
      <w:r>
        <w:rPr>
          <w:color w:val="231F20"/>
        </w:rPr>
        <w:t>Conklin,</w:t>
      </w:r>
      <w:r>
        <w:rPr>
          <w:color w:val="231F20"/>
          <w:spacing w:val="-9"/>
        </w:rPr>
        <w:t> </w:t>
      </w:r>
      <w:r>
        <w:rPr>
          <w:color w:val="231F20"/>
        </w:rPr>
        <w:t>L.</w:t>
      </w:r>
      <w:r>
        <w:rPr>
          <w:color w:val="231F20"/>
          <w:spacing w:val="-5"/>
        </w:rPr>
        <w:t> </w:t>
      </w:r>
      <w:r>
        <w:rPr>
          <w:color w:val="231F20"/>
        </w:rPr>
        <w:t>M.</w:t>
      </w:r>
      <w:r>
        <w:rPr>
          <w:color w:val="231F20"/>
          <w:spacing w:val="-5"/>
        </w:rPr>
        <w:t> </w:t>
      </w:r>
      <w:r>
        <w:rPr>
          <w:color w:val="231F20"/>
        </w:rPr>
        <w:t>(November</w:t>
      </w:r>
      <w:r>
        <w:rPr>
          <w:color w:val="231F20"/>
          <w:spacing w:val="-5"/>
        </w:rPr>
        <w:t> </w:t>
      </w:r>
      <w:r>
        <w:rPr>
          <w:color w:val="231F20"/>
        </w:rPr>
        <w:t>25,</w:t>
      </w:r>
      <w:r>
        <w:rPr>
          <w:color w:val="231F20"/>
          <w:spacing w:val="-5"/>
        </w:rPr>
        <w:t> </w:t>
      </w:r>
      <w:r>
        <w:rPr>
          <w:color w:val="231F20"/>
        </w:rPr>
        <w:t>2022).</w:t>
      </w:r>
      <w:r>
        <w:rPr>
          <w:color w:val="231F20"/>
          <w:spacing w:val="-10"/>
        </w:rPr>
        <w:t> </w:t>
      </w:r>
      <w:r>
        <w:rPr>
          <w:color w:val="231F20"/>
        </w:rPr>
        <w:t>The</w:t>
      </w:r>
      <w:r>
        <w:rPr>
          <w:color w:val="231F20"/>
          <w:spacing w:val="-5"/>
        </w:rPr>
        <w:t> </w:t>
      </w:r>
      <w:r>
        <w:rPr>
          <w:color w:val="231F20"/>
        </w:rPr>
        <w:t>Best</w:t>
      </w:r>
      <w:r>
        <w:rPr>
          <w:color w:val="231F20"/>
          <w:spacing w:val="-5"/>
        </w:rPr>
        <w:t> </w:t>
      </w:r>
      <w:r>
        <w:rPr>
          <w:color w:val="231F20"/>
        </w:rPr>
        <w:t>Air-Cleaning</w:t>
      </w:r>
      <w:r>
        <w:rPr>
          <w:color w:val="231F20"/>
          <w:spacing w:val="-5"/>
        </w:rPr>
        <w:t> </w:t>
      </w:r>
      <w:r>
        <w:rPr>
          <w:color w:val="231F20"/>
        </w:rPr>
        <w:t>Plants,</w:t>
      </w:r>
      <w:r>
        <w:rPr>
          <w:color w:val="231F20"/>
          <w:spacing w:val="-5"/>
        </w:rPr>
        <w:t> </w:t>
      </w:r>
      <w:r>
        <w:rPr>
          <w:color w:val="231F20"/>
        </w:rPr>
        <w:t>according</w:t>
      </w:r>
      <w:r>
        <w:rPr>
          <w:color w:val="231F20"/>
          <w:spacing w:val="-5"/>
        </w:rPr>
        <w:t> </w:t>
      </w:r>
      <w:r>
        <w:rPr>
          <w:color w:val="231F20"/>
        </w:rPr>
        <w:t>to</w:t>
      </w:r>
      <w:r>
        <w:rPr>
          <w:color w:val="231F20"/>
          <w:spacing w:val="-5"/>
        </w:rPr>
        <w:t> </w:t>
      </w:r>
      <w:r>
        <w:rPr>
          <w:color w:val="231F20"/>
        </w:rPr>
        <w:t>NASA.</w:t>
      </w:r>
      <w:r>
        <w:rPr>
          <w:color w:val="231F20"/>
          <w:spacing w:val="-10"/>
        </w:rPr>
        <w:t> </w:t>
      </w:r>
      <w:r>
        <w:rPr>
          <w:color w:val="231F20"/>
        </w:rPr>
        <w:t>The</w:t>
      </w:r>
      <w:r>
        <w:rPr>
          <w:color w:val="231F20"/>
          <w:spacing w:val="-5"/>
        </w:rPr>
        <w:t> </w:t>
      </w:r>
      <w:r>
        <w:rPr>
          <w:color w:val="231F20"/>
        </w:rPr>
        <w:t>Healthy.</w:t>
      </w:r>
      <w:r>
        <w:rPr>
          <w:color w:val="231F20"/>
          <w:spacing w:val="-5"/>
        </w:rPr>
        <w:t> </w:t>
      </w:r>
      <w:r>
        <w:rPr>
          <w:color w:val="231F20"/>
        </w:rPr>
        <w:t>h</w:t>
      </w:r>
      <w:hyperlink r:id="rId215">
        <w:r>
          <w:rPr>
            <w:color w:val="231F20"/>
          </w:rPr>
          <w:t>ttps://w</w:t>
        </w:r>
      </w:hyperlink>
      <w:r>
        <w:rPr>
          <w:color w:val="231F20"/>
        </w:rPr>
        <w:t>ww</w:t>
      </w:r>
      <w:hyperlink r:id="rId215">
        <w:r>
          <w:rPr>
            <w:color w:val="231F20"/>
          </w:rPr>
          <w:t>.thehealth</w:t>
        </w:r>
      </w:hyperlink>
      <w:r>
        <w:rPr>
          <w:color w:val="231F20"/>
        </w:rPr>
        <w:t>y.c</w:t>
      </w:r>
      <w:hyperlink r:id="rId215">
        <w:r>
          <w:rPr>
            <w:color w:val="231F20"/>
          </w:rPr>
          <w:t>om/home/plants-t</w:t>
        </w:r>
      </w:hyperlink>
      <w:r>
        <w:rPr>
          <w:color w:val="231F20"/>
        </w:rPr>
        <w:t>o-</w:t>
      </w:r>
      <w:hyperlink r:id="rId215">
        <w:r>
          <w:rPr>
            <w:color w:val="231F20"/>
          </w:rPr>
          <w:t>detoxify-</w:t>
        </w:r>
      </w:hyperlink>
      <w:r>
        <w:rPr>
          <w:color w:val="231F20"/>
          <w:spacing w:val="40"/>
        </w:rPr>
        <w:t> </w:t>
      </w:r>
      <w:r>
        <w:rPr>
          <w:color w:val="231F20"/>
          <w:spacing w:val="-2"/>
        </w:rPr>
        <w:t>your-home/</w:t>
      </w:r>
    </w:p>
    <w:p>
      <w:pPr>
        <w:pStyle w:val="BodyText"/>
        <w:spacing w:line="194" w:lineRule="exact"/>
        <w:ind w:left="360"/>
      </w:pPr>
      <w:r>
        <w:rPr>
          <w:color w:val="231F20"/>
          <w:position w:val="6"/>
          <w:sz w:val="10"/>
        </w:rPr>
        <w:t>5</w:t>
      </w:r>
      <w:r>
        <w:rPr>
          <w:color w:val="231F20"/>
        </w:rPr>
        <w:t>Mental</w:t>
      </w:r>
      <w:r>
        <w:rPr>
          <w:color w:val="231F20"/>
          <w:spacing w:val="-3"/>
        </w:rPr>
        <w:t> </w:t>
      </w:r>
      <w:r>
        <w:rPr>
          <w:color w:val="231F20"/>
        </w:rPr>
        <w:t>Health</w:t>
      </w:r>
      <w:r>
        <w:rPr>
          <w:color w:val="231F20"/>
          <w:spacing w:val="-2"/>
        </w:rPr>
        <w:t> </w:t>
      </w:r>
      <w:r>
        <w:rPr>
          <w:color w:val="231F20"/>
        </w:rPr>
        <w:t>America.</w:t>
      </w:r>
      <w:r>
        <w:rPr>
          <w:color w:val="231F20"/>
          <w:spacing w:val="-3"/>
        </w:rPr>
        <w:t> </w:t>
      </w:r>
      <w:r>
        <w:rPr>
          <w:color w:val="231F20"/>
        </w:rPr>
        <w:t>(2022)</w:t>
      </w:r>
      <w:r>
        <w:rPr>
          <w:color w:val="231F20"/>
          <w:spacing w:val="-8"/>
        </w:rPr>
        <w:t> </w:t>
      </w:r>
      <w:r>
        <w:rPr>
          <w:color w:val="231F20"/>
        </w:rPr>
        <w:t>What</w:t>
      </w:r>
      <w:r>
        <w:rPr>
          <w:color w:val="231F20"/>
          <w:spacing w:val="-3"/>
        </w:rPr>
        <w:t> </w:t>
      </w:r>
      <w:r>
        <w:rPr>
          <w:color w:val="231F20"/>
        </w:rPr>
        <w:t>Is</w:t>
      </w:r>
      <w:r>
        <w:rPr>
          <w:color w:val="231F20"/>
          <w:spacing w:val="-2"/>
        </w:rPr>
        <w:t> </w:t>
      </w:r>
      <w:r>
        <w:rPr>
          <w:color w:val="231F20"/>
        </w:rPr>
        <w:t>Serotonin?</w:t>
      </w:r>
      <w:r>
        <w:rPr>
          <w:color w:val="231F20"/>
          <w:spacing w:val="-2"/>
        </w:rPr>
        <w:t> </w:t>
      </w:r>
      <w:r>
        <w:rPr>
          <w:color w:val="231F20"/>
        </w:rPr>
        <w:t>h</w:t>
      </w:r>
      <w:hyperlink r:id="rId216">
        <w:r>
          <w:rPr>
            <w:color w:val="231F20"/>
          </w:rPr>
          <w:t>ttps://w</w:t>
        </w:r>
      </w:hyperlink>
      <w:r>
        <w:rPr>
          <w:color w:val="231F20"/>
        </w:rPr>
        <w:t>ww</w:t>
      </w:r>
      <w:hyperlink r:id="rId216">
        <w:r>
          <w:rPr>
            <w:color w:val="231F20"/>
          </w:rPr>
          <w:t>.mhanational</w:t>
        </w:r>
      </w:hyperlink>
      <w:r>
        <w:rPr>
          <w:color w:val="231F20"/>
        </w:rPr>
        <w:t>.or</w:t>
      </w:r>
      <w:hyperlink r:id="rId216">
        <w:r>
          <w:rPr>
            <w:color w:val="231F20"/>
          </w:rPr>
          <w:t>g/wha</w:t>
        </w:r>
      </w:hyperlink>
      <w:r>
        <w:rPr>
          <w:color w:val="231F20"/>
        </w:rPr>
        <w:t>t</w:t>
      </w:r>
      <w:hyperlink r:id="rId216">
        <w:r>
          <w:rPr>
            <w:color w:val="231F20"/>
          </w:rPr>
          <w:t>-</w:t>
        </w:r>
        <w:r>
          <w:rPr>
            <w:color w:val="231F20"/>
            <w:spacing w:val="-2"/>
          </w:rPr>
          <w:t>serotonin</w:t>
        </w:r>
      </w:hyperlink>
    </w:p>
    <w:p>
      <w:pPr>
        <w:pStyle w:val="BodyText"/>
        <w:spacing w:line="223" w:lineRule="auto"/>
        <w:ind w:left="360" w:right="534" w:hanging="1"/>
      </w:pPr>
      <w:r>
        <w:rPr>
          <w:color w:val="231F20"/>
          <w:position w:val="6"/>
          <w:sz w:val="10"/>
        </w:rPr>
        <w:t>6</w:t>
      </w:r>
      <w:r>
        <w:rPr>
          <w:color w:val="231F20"/>
        </w:rPr>
        <w:t>Monash</w:t>
      </w:r>
      <w:r>
        <w:rPr>
          <w:color w:val="231F20"/>
          <w:spacing w:val="-4"/>
        </w:rPr>
        <w:t> </w:t>
      </w:r>
      <w:r>
        <w:rPr>
          <w:color w:val="231F20"/>
        </w:rPr>
        <w:t>University</w:t>
      </w:r>
      <w:r>
        <w:rPr>
          <w:color w:val="231F20"/>
          <w:spacing w:val="-4"/>
        </w:rPr>
        <w:t> </w:t>
      </w:r>
      <w:r>
        <w:rPr>
          <w:color w:val="231F20"/>
        </w:rPr>
        <w:t>(2021)</w:t>
      </w:r>
      <w:r>
        <w:rPr>
          <w:color w:val="231F20"/>
          <w:spacing w:val="-4"/>
        </w:rPr>
        <w:t> </w:t>
      </w:r>
      <w:r>
        <w:rPr>
          <w:color w:val="231F20"/>
        </w:rPr>
        <w:t>Natural</w:t>
      </w:r>
      <w:r>
        <w:rPr>
          <w:color w:val="231F20"/>
          <w:spacing w:val="-4"/>
        </w:rPr>
        <w:t> </w:t>
      </w:r>
      <w:r>
        <w:rPr>
          <w:color w:val="231F20"/>
        </w:rPr>
        <w:t>Light</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rPr>
        <w:t>Key</w:t>
      </w:r>
      <w:r>
        <w:rPr>
          <w:color w:val="231F20"/>
          <w:spacing w:val="-4"/>
        </w:rPr>
        <w:t> </w:t>
      </w:r>
      <w:r>
        <w:rPr>
          <w:color w:val="231F20"/>
        </w:rPr>
        <w:t>to</w:t>
      </w:r>
      <w:r>
        <w:rPr>
          <w:color w:val="231F20"/>
          <w:spacing w:val="-4"/>
        </w:rPr>
        <w:t> </w:t>
      </w:r>
      <w:r>
        <w:rPr>
          <w:color w:val="231F20"/>
        </w:rPr>
        <w:t>Improving</w:t>
      </w:r>
      <w:r>
        <w:rPr>
          <w:color w:val="231F20"/>
          <w:spacing w:val="-4"/>
        </w:rPr>
        <w:t> </w:t>
      </w:r>
      <w:r>
        <w:rPr>
          <w:color w:val="231F20"/>
        </w:rPr>
        <w:t>Mood</w:t>
      </w:r>
      <w:r>
        <w:rPr>
          <w:color w:val="231F20"/>
          <w:spacing w:val="-4"/>
        </w:rPr>
        <w:t> </w:t>
      </w:r>
      <w:r>
        <w:rPr>
          <w:color w:val="231F20"/>
        </w:rPr>
        <w:t>and</w:t>
      </w:r>
      <w:r>
        <w:rPr>
          <w:color w:val="231F20"/>
          <w:spacing w:val="-4"/>
        </w:rPr>
        <w:t> </w:t>
      </w:r>
      <w:r>
        <w:rPr>
          <w:color w:val="231F20"/>
        </w:rPr>
        <w:t>Reducing</w:t>
      </w:r>
      <w:r>
        <w:rPr>
          <w:color w:val="231F20"/>
          <w:spacing w:val="-4"/>
        </w:rPr>
        <w:t> </w:t>
      </w:r>
      <w:r>
        <w:rPr>
          <w:color w:val="231F20"/>
        </w:rPr>
        <w:t>Insomnia.</w:t>
      </w:r>
      <w:r>
        <w:rPr>
          <w:color w:val="231F20"/>
          <w:spacing w:val="-4"/>
        </w:rPr>
        <w:t> </w:t>
      </w:r>
      <w:r>
        <w:rPr>
          <w:color w:val="231F20"/>
        </w:rPr>
        <w:t>https://neurosciencenews.com/natural-light-insomnia-</w:t>
      </w:r>
      <w:r>
        <w:rPr>
          <w:color w:val="231F20"/>
          <w:spacing w:val="40"/>
        </w:rPr>
        <w:t> </w:t>
      </w:r>
      <w:r>
        <w:rPr>
          <w:color w:val="231F20"/>
          <w:spacing w:val="-2"/>
        </w:rPr>
        <w:t>mood-19456/</w:t>
      </w:r>
    </w:p>
    <w:p>
      <w:pPr>
        <w:pStyle w:val="BodyText"/>
        <w:spacing w:line="223" w:lineRule="auto"/>
        <w:ind w:left="360" w:hanging="1"/>
      </w:pPr>
      <w:r>
        <w:rPr>
          <w:color w:val="231F20"/>
          <w:position w:val="6"/>
          <w:sz w:val="10"/>
        </w:rPr>
        <w:t>7</w:t>
      </w:r>
      <w:r>
        <w:rPr>
          <w:color w:val="231F20"/>
        </w:rPr>
        <w:t>Morales-Bravo,</w:t>
      </w:r>
      <w:r>
        <w:rPr>
          <w:color w:val="231F20"/>
          <w:spacing w:val="-6"/>
        </w:rPr>
        <w:t> </w:t>
      </w:r>
      <w:r>
        <w:rPr>
          <w:color w:val="231F20"/>
        </w:rPr>
        <w:t>J.</w:t>
      </w:r>
      <w:r>
        <w:rPr>
          <w:color w:val="231F20"/>
          <w:spacing w:val="-4"/>
        </w:rPr>
        <w:t> </w:t>
      </w:r>
      <w:r>
        <w:rPr>
          <w:color w:val="231F20"/>
        </w:rPr>
        <w:t>and</w:t>
      </w:r>
      <w:r>
        <w:rPr>
          <w:color w:val="231F20"/>
          <w:spacing w:val="-4"/>
        </w:rPr>
        <w:t> </w:t>
      </w:r>
      <w:r>
        <w:rPr>
          <w:color w:val="231F20"/>
        </w:rPr>
        <w:t>Navarrete-Hernandez,</w:t>
      </w:r>
      <w:r>
        <w:rPr>
          <w:color w:val="231F20"/>
          <w:spacing w:val="-4"/>
        </w:rPr>
        <w:t> </w:t>
      </w:r>
      <w:r>
        <w:rPr>
          <w:color w:val="231F20"/>
        </w:rPr>
        <w:t>P.</w:t>
      </w:r>
      <w:r>
        <w:rPr>
          <w:color w:val="231F20"/>
          <w:spacing w:val="-4"/>
        </w:rPr>
        <w:t> </w:t>
      </w:r>
      <w:r>
        <w:rPr>
          <w:color w:val="231F20"/>
        </w:rPr>
        <w:t>(2002).</w:t>
      </w:r>
      <w:r>
        <w:rPr>
          <w:color w:val="231F20"/>
          <w:spacing w:val="-4"/>
        </w:rPr>
        <w:t> </w:t>
      </w:r>
      <w:r>
        <w:rPr>
          <w:color w:val="231F20"/>
        </w:rPr>
        <w:t>Enlightening</w:t>
      </w:r>
      <w:r>
        <w:rPr>
          <w:color w:val="231F20"/>
          <w:spacing w:val="-4"/>
        </w:rPr>
        <w:t> </w:t>
      </w:r>
      <w:r>
        <w:rPr>
          <w:color w:val="231F20"/>
        </w:rPr>
        <w:t>wellbeing</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home:</w:t>
      </w:r>
      <w:r>
        <w:rPr>
          <w:color w:val="231F20"/>
          <w:spacing w:val="-10"/>
        </w:rPr>
        <w:t> </w:t>
      </w:r>
      <w:r>
        <w:rPr>
          <w:color w:val="231F20"/>
        </w:rPr>
        <w:t>The</w:t>
      </w:r>
      <w:r>
        <w:rPr>
          <w:color w:val="231F20"/>
          <w:spacing w:val="-4"/>
        </w:rPr>
        <w:t> </w:t>
      </w:r>
      <w:r>
        <w:rPr>
          <w:color w:val="231F20"/>
        </w:rPr>
        <w:t>impact</w:t>
      </w:r>
      <w:r>
        <w:rPr>
          <w:color w:val="231F20"/>
          <w:spacing w:val="-4"/>
        </w:rPr>
        <w:t> </w:t>
      </w:r>
      <w:r>
        <w:rPr>
          <w:color w:val="231F20"/>
        </w:rPr>
        <w:t>of</w:t>
      </w:r>
      <w:r>
        <w:rPr>
          <w:color w:val="231F20"/>
          <w:spacing w:val="-4"/>
        </w:rPr>
        <w:t> </w:t>
      </w:r>
      <w:r>
        <w:rPr>
          <w:color w:val="231F20"/>
        </w:rPr>
        <w:t>natural</w:t>
      </w:r>
      <w:r>
        <w:rPr>
          <w:color w:val="231F20"/>
          <w:spacing w:val="-4"/>
        </w:rPr>
        <w:t> </w:t>
      </w:r>
      <w:r>
        <w:rPr>
          <w:color w:val="231F20"/>
        </w:rPr>
        <w:t>light</w:t>
      </w:r>
      <w:r>
        <w:rPr>
          <w:color w:val="231F20"/>
          <w:spacing w:val="-4"/>
        </w:rPr>
        <w:t> </w:t>
      </w:r>
      <w:r>
        <w:rPr>
          <w:color w:val="231F20"/>
        </w:rPr>
        <w:t>design</w:t>
      </w:r>
      <w:r>
        <w:rPr>
          <w:color w:val="231F20"/>
          <w:spacing w:val="-4"/>
        </w:rPr>
        <w:t> </w:t>
      </w:r>
      <w:r>
        <w:rPr>
          <w:color w:val="231F20"/>
        </w:rPr>
        <w:t>on</w:t>
      </w:r>
      <w:r>
        <w:rPr>
          <w:color w:val="231F20"/>
          <w:spacing w:val="-4"/>
        </w:rPr>
        <w:t> </w:t>
      </w:r>
      <w:r>
        <w:rPr>
          <w:color w:val="231F20"/>
        </w:rPr>
        <w:t>perceived</w:t>
      </w:r>
      <w:r>
        <w:rPr>
          <w:color w:val="231F20"/>
          <w:spacing w:val="-4"/>
        </w:rPr>
        <w:t> </w:t>
      </w:r>
      <w:r>
        <w:rPr>
          <w:color w:val="231F20"/>
        </w:rPr>
        <w:t>happiness</w:t>
      </w:r>
      <w:r>
        <w:rPr>
          <w:color w:val="231F20"/>
          <w:spacing w:val="-4"/>
        </w:rPr>
        <w:t> </w:t>
      </w:r>
      <w:r>
        <w:rPr>
          <w:color w:val="231F20"/>
        </w:rPr>
        <w:t>and</w:t>
      </w:r>
      <w:r>
        <w:rPr>
          <w:color w:val="231F20"/>
          <w:spacing w:val="40"/>
        </w:rPr>
        <w:t> </w:t>
      </w:r>
      <w:r>
        <w:rPr>
          <w:color w:val="231F20"/>
        </w:rPr>
        <w:t>sadness in residential spaces. Building and Environment. h</w:t>
      </w:r>
      <w:hyperlink r:id="rId217">
        <w:r>
          <w:rPr>
            <w:color w:val="231F20"/>
          </w:rPr>
          <w:t>ttps://w</w:t>
        </w:r>
      </w:hyperlink>
      <w:r>
        <w:rPr>
          <w:color w:val="231F20"/>
        </w:rPr>
        <w:t>ww</w:t>
      </w:r>
      <w:hyperlink r:id="rId217">
        <w:r>
          <w:rPr>
            <w:color w:val="231F20"/>
          </w:rPr>
          <w:t>.scienc</w:t>
        </w:r>
      </w:hyperlink>
      <w:r>
        <w:rPr>
          <w:color w:val="231F20"/>
        </w:rPr>
        <w:t>edir</w:t>
      </w:r>
      <w:hyperlink r:id="rId217">
        <w:r>
          <w:rPr>
            <w:color w:val="231F20"/>
          </w:rPr>
          <w:t>ec</w:t>
        </w:r>
      </w:hyperlink>
      <w:r>
        <w:rPr>
          <w:color w:val="231F20"/>
        </w:rPr>
        <w:t>t</w:t>
      </w:r>
      <w:hyperlink r:id="rId217">
        <w:r>
          <w:rPr>
            <w:color w:val="231F20"/>
          </w:rPr>
          <w:t>.com/science/article/pii/S0360132322005509</w:t>
        </w:r>
      </w:hyperlink>
    </w:p>
    <w:p>
      <w:pPr>
        <w:pStyle w:val="BodyText"/>
        <w:spacing w:line="223" w:lineRule="auto"/>
        <w:ind w:left="360" w:right="567" w:hanging="1"/>
      </w:pPr>
      <w:r>
        <w:rPr>
          <w:color w:val="231F20"/>
          <w:position w:val="6"/>
          <w:sz w:val="10"/>
        </w:rPr>
        <w:t>8</w:t>
      </w:r>
      <w:r>
        <w:rPr>
          <w:color w:val="231F20"/>
        </w:rPr>
        <w:t>Harvard</w:t>
      </w:r>
      <w:r>
        <w:rPr>
          <w:color w:val="231F20"/>
          <w:spacing w:val="-6"/>
        </w:rPr>
        <w:t> </w:t>
      </w:r>
      <w:r>
        <w:rPr>
          <w:color w:val="231F20"/>
        </w:rPr>
        <w:t>Medical</w:t>
      </w:r>
      <w:r>
        <w:rPr>
          <w:color w:val="231F20"/>
          <w:spacing w:val="-4"/>
        </w:rPr>
        <w:t> </w:t>
      </w:r>
      <w:r>
        <w:rPr>
          <w:color w:val="231F20"/>
        </w:rPr>
        <w:t>School.</w:t>
      </w:r>
      <w:r>
        <w:rPr>
          <w:color w:val="231F20"/>
          <w:spacing w:val="-4"/>
        </w:rPr>
        <w:t> </w:t>
      </w:r>
      <w:r>
        <w:rPr>
          <w:color w:val="231F20"/>
        </w:rPr>
        <w:t>(2008).</w:t>
      </w:r>
      <w:r>
        <w:rPr>
          <w:color w:val="231F20"/>
          <w:spacing w:val="-4"/>
        </w:rPr>
        <w:t> </w:t>
      </w:r>
      <w:r>
        <w:rPr>
          <w:color w:val="231F20"/>
        </w:rPr>
        <w:t>Staying</w:t>
      </w:r>
      <w:r>
        <w:rPr>
          <w:color w:val="231F20"/>
          <w:spacing w:val="-4"/>
        </w:rPr>
        <w:t> </w:t>
      </w:r>
      <w:r>
        <w:rPr>
          <w:color w:val="231F20"/>
        </w:rPr>
        <w:t>Healthy:</w:t>
      </w:r>
      <w:r>
        <w:rPr>
          <w:color w:val="231F20"/>
          <w:spacing w:val="-10"/>
        </w:rPr>
        <w:t> </w:t>
      </w:r>
      <w:r>
        <w:rPr>
          <w:color w:val="231F20"/>
        </w:rPr>
        <w:t>Time</w:t>
      </w:r>
      <w:r>
        <w:rPr>
          <w:color w:val="231F20"/>
          <w:spacing w:val="-4"/>
        </w:rPr>
        <w:t> </w:t>
      </w:r>
      <w:r>
        <w:rPr>
          <w:color w:val="231F20"/>
        </w:rPr>
        <w:t>for</w:t>
      </w:r>
      <w:r>
        <w:rPr>
          <w:color w:val="231F20"/>
          <w:spacing w:val="-4"/>
        </w:rPr>
        <w:t> </w:t>
      </w:r>
      <w:r>
        <w:rPr>
          <w:color w:val="231F20"/>
        </w:rPr>
        <w:t>more</w:t>
      </w:r>
      <w:r>
        <w:rPr>
          <w:color w:val="231F20"/>
          <w:spacing w:val="-4"/>
        </w:rPr>
        <w:t> </w:t>
      </w:r>
      <w:r>
        <w:rPr>
          <w:color w:val="231F20"/>
        </w:rPr>
        <w:t>vitamin</w:t>
      </w:r>
      <w:r>
        <w:rPr>
          <w:color w:val="231F20"/>
          <w:spacing w:val="-4"/>
        </w:rPr>
        <w:t> </w:t>
      </w:r>
      <w:r>
        <w:rPr>
          <w:color w:val="231F20"/>
        </w:rPr>
        <w:t>D.</w:t>
      </w:r>
      <w:r>
        <w:rPr>
          <w:color w:val="231F20"/>
          <w:spacing w:val="-4"/>
        </w:rPr>
        <w:t> </w:t>
      </w:r>
      <w:r>
        <w:rPr>
          <w:color w:val="231F20"/>
        </w:rPr>
        <w:t>Harvard</w:t>
      </w:r>
      <w:r>
        <w:rPr>
          <w:color w:val="231F20"/>
          <w:spacing w:val="-4"/>
        </w:rPr>
        <w:t> </w:t>
      </w:r>
      <w:r>
        <w:rPr>
          <w:color w:val="231F20"/>
        </w:rPr>
        <w:t>Health</w:t>
      </w:r>
      <w:r>
        <w:rPr>
          <w:color w:val="231F20"/>
          <w:spacing w:val="-4"/>
        </w:rPr>
        <w:t> </w:t>
      </w:r>
      <w:r>
        <w:rPr>
          <w:color w:val="231F20"/>
        </w:rPr>
        <w:t>Publishing.</w:t>
      </w:r>
      <w:r>
        <w:rPr>
          <w:color w:val="231F20"/>
          <w:spacing w:val="-4"/>
        </w:rPr>
        <w:t> </w:t>
      </w:r>
      <w:r>
        <w:rPr>
          <w:color w:val="231F20"/>
        </w:rPr>
        <w:t>h</w:t>
      </w:r>
      <w:hyperlink r:id="rId218">
        <w:r>
          <w:rPr>
            <w:color w:val="231F20"/>
          </w:rPr>
          <w:t>ttps://w</w:t>
        </w:r>
      </w:hyperlink>
      <w:r>
        <w:rPr>
          <w:color w:val="231F20"/>
        </w:rPr>
        <w:t>ww</w:t>
      </w:r>
      <w:hyperlink r:id="rId218">
        <w:r>
          <w:rPr>
            <w:color w:val="231F20"/>
          </w:rPr>
          <w:t>.health.har</w:t>
        </w:r>
      </w:hyperlink>
      <w:r>
        <w:rPr>
          <w:color w:val="231F20"/>
        </w:rPr>
        <w:t>vard</w:t>
      </w:r>
      <w:hyperlink r:id="rId218">
        <w:r>
          <w:rPr>
            <w:color w:val="231F20"/>
          </w:rPr>
          <w:t>.edu/staying-healthy/</w:t>
        </w:r>
      </w:hyperlink>
      <w:r>
        <w:rPr>
          <w:color w:val="231F20"/>
          <w:spacing w:val="40"/>
        </w:rPr>
        <w:t> </w:t>
      </w:r>
      <w:r>
        <w:rPr>
          <w:color w:val="231F20"/>
          <w:spacing w:val="-2"/>
        </w:rPr>
        <w:t>time-for-more-vitamin-d</w:t>
      </w:r>
    </w:p>
    <w:p>
      <w:pPr>
        <w:pStyle w:val="BodyText"/>
        <w:spacing w:line="194" w:lineRule="exact"/>
        <w:ind w:left="360"/>
      </w:pPr>
      <w:r>
        <w:rPr>
          <w:color w:val="231F20"/>
          <w:position w:val="6"/>
          <w:sz w:val="10"/>
        </w:rPr>
        <w:t>9</w:t>
      </w:r>
      <w:r>
        <w:rPr>
          <w:color w:val="231F20"/>
        </w:rPr>
        <w:t>Nall,</w:t>
      </w:r>
      <w:r>
        <w:rPr>
          <w:color w:val="231F20"/>
          <w:spacing w:val="-5"/>
        </w:rPr>
        <w:t> </w:t>
      </w:r>
      <w:r>
        <w:rPr>
          <w:color w:val="231F20"/>
        </w:rPr>
        <w:t>R.</w:t>
      </w:r>
      <w:r>
        <w:rPr>
          <w:color w:val="231F20"/>
          <w:spacing w:val="-4"/>
        </w:rPr>
        <w:t> </w:t>
      </w:r>
      <w:r>
        <w:rPr>
          <w:color w:val="231F20"/>
        </w:rPr>
        <w:t>(2019)</w:t>
      </w:r>
      <w:r>
        <w:rPr>
          <w:color w:val="231F20"/>
          <w:spacing w:val="-9"/>
        </w:rPr>
        <w:t> </w:t>
      </w:r>
      <w:r>
        <w:rPr>
          <w:color w:val="231F20"/>
        </w:rPr>
        <w:t>What</w:t>
      </w:r>
      <w:r>
        <w:rPr>
          <w:color w:val="231F20"/>
          <w:spacing w:val="-4"/>
        </w:rPr>
        <w:t> </w:t>
      </w:r>
      <w:r>
        <w:rPr>
          <w:color w:val="231F20"/>
        </w:rPr>
        <w:t>are</w:t>
      </w:r>
      <w:r>
        <w:rPr>
          <w:color w:val="231F20"/>
          <w:spacing w:val="-4"/>
        </w:rPr>
        <w:t> </w:t>
      </w:r>
      <w:r>
        <w:rPr>
          <w:color w:val="231F20"/>
        </w:rPr>
        <w:t>the</w:t>
      </w:r>
      <w:r>
        <w:rPr>
          <w:color w:val="231F20"/>
          <w:spacing w:val="-3"/>
        </w:rPr>
        <w:t> </w:t>
      </w:r>
      <w:r>
        <w:rPr>
          <w:color w:val="231F20"/>
        </w:rPr>
        <w:t>Benefits</w:t>
      </w:r>
      <w:r>
        <w:rPr>
          <w:color w:val="231F20"/>
          <w:spacing w:val="-4"/>
        </w:rPr>
        <w:t> </w:t>
      </w:r>
      <w:r>
        <w:rPr>
          <w:color w:val="231F20"/>
        </w:rPr>
        <w:t>of</w:t>
      </w:r>
      <w:r>
        <w:rPr>
          <w:color w:val="231F20"/>
          <w:spacing w:val="-4"/>
        </w:rPr>
        <w:t> </w:t>
      </w:r>
      <w:r>
        <w:rPr>
          <w:color w:val="231F20"/>
        </w:rPr>
        <w:t>Sunlight?</w:t>
      </w:r>
      <w:r>
        <w:rPr>
          <w:color w:val="231F20"/>
          <w:spacing w:val="-4"/>
        </w:rPr>
        <w:t> </w:t>
      </w:r>
      <w:r>
        <w:rPr>
          <w:color w:val="231F20"/>
        </w:rPr>
        <w:t>Healthline.</w:t>
      </w:r>
      <w:r>
        <w:rPr>
          <w:color w:val="231F20"/>
          <w:spacing w:val="-3"/>
        </w:rPr>
        <w:t> </w:t>
      </w:r>
      <w:r>
        <w:rPr>
          <w:color w:val="231F20"/>
        </w:rPr>
        <w:t>h</w:t>
      </w:r>
      <w:hyperlink r:id="rId219">
        <w:r>
          <w:rPr>
            <w:color w:val="231F20"/>
          </w:rPr>
          <w:t>ttps://w</w:t>
        </w:r>
      </w:hyperlink>
      <w:r>
        <w:rPr>
          <w:color w:val="231F20"/>
        </w:rPr>
        <w:t>ww</w:t>
      </w:r>
      <w:hyperlink r:id="rId219">
        <w:r>
          <w:rPr>
            <w:color w:val="231F20"/>
          </w:rPr>
          <w:t>.healthline</w:t>
        </w:r>
      </w:hyperlink>
      <w:r>
        <w:rPr>
          <w:color w:val="231F20"/>
        </w:rPr>
        <w:t>.c</w:t>
      </w:r>
      <w:hyperlink r:id="rId219">
        <w:r>
          <w:rPr>
            <w:color w:val="231F20"/>
          </w:rPr>
          <w:t>om/health/depression/benefits-</w:t>
        </w:r>
        <w:r>
          <w:rPr>
            <w:color w:val="231F20"/>
            <w:spacing w:val="-2"/>
          </w:rPr>
          <w:t>sunligh</w:t>
        </w:r>
      </w:hyperlink>
      <w:r>
        <w:rPr>
          <w:color w:val="231F20"/>
          <w:spacing w:val="-2"/>
        </w:rPr>
        <w:t>t</w:t>
      </w:r>
    </w:p>
    <w:p>
      <w:pPr>
        <w:pStyle w:val="BodyText"/>
        <w:spacing w:line="223" w:lineRule="auto"/>
        <w:ind w:left="360" w:right="392" w:hanging="1"/>
      </w:pPr>
      <w:r>
        <w:rPr>
          <w:color w:val="231F20"/>
          <w:position w:val="6"/>
          <w:sz w:val="10"/>
        </w:rPr>
        <w:t>10</w:t>
      </w:r>
      <w:r>
        <w:rPr>
          <w:color w:val="231F20"/>
        </w:rPr>
        <w:t>Capaldi,</w:t>
      </w:r>
      <w:r>
        <w:rPr>
          <w:color w:val="231F20"/>
          <w:spacing w:val="-2"/>
        </w:rPr>
        <w:t> </w:t>
      </w:r>
      <w:r>
        <w:rPr>
          <w:color w:val="231F20"/>
        </w:rPr>
        <w:t>C.</w:t>
      </w:r>
      <w:r>
        <w:rPr>
          <w:color w:val="231F20"/>
          <w:spacing w:val="-2"/>
        </w:rPr>
        <w:t> </w:t>
      </w:r>
      <w:r>
        <w:rPr>
          <w:color w:val="231F20"/>
        </w:rPr>
        <w:t>A.,</w:t>
      </w:r>
      <w:r>
        <w:rPr>
          <w:color w:val="231F20"/>
          <w:spacing w:val="-2"/>
        </w:rPr>
        <w:t> </w:t>
      </w:r>
      <w:r>
        <w:rPr>
          <w:color w:val="231F20"/>
        </w:rPr>
        <w:t>Passmore,</w:t>
      </w:r>
      <w:r>
        <w:rPr>
          <w:color w:val="231F20"/>
          <w:spacing w:val="-2"/>
        </w:rPr>
        <w:t> </w:t>
      </w:r>
      <w:r>
        <w:rPr>
          <w:color w:val="231F20"/>
        </w:rPr>
        <w:t>H.-A.,</w:t>
      </w:r>
      <w:r>
        <w:rPr>
          <w:color w:val="231F20"/>
          <w:spacing w:val="-2"/>
        </w:rPr>
        <w:t> </w:t>
      </w:r>
      <w:r>
        <w:rPr>
          <w:color w:val="231F20"/>
        </w:rPr>
        <w:t>Nisbet,</w:t>
      </w:r>
      <w:r>
        <w:rPr>
          <w:color w:val="231F20"/>
          <w:spacing w:val="-2"/>
        </w:rPr>
        <w:t> </w:t>
      </w:r>
      <w:r>
        <w:rPr>
          <w:color w:val="231F20"/>
        </w:rPr>
        <w:t>E.</w:t>
      </w:r>
      <w:r>
        <w:rPr>
          <w:color w:val="231F20"/>
          <w:spacing w:val="-2"/>
        </w:rPr>
        <w:t> </w:t>
      </w:r>
      <w:r>
        <w:rPr>
          <w:color w:val="231F20"/>
        </w:rPr>
        <w:t>K.,</w:t>
      </w:r>
      <w:r>
        <w:rPr>
          <w:color w:val="231F20"/>
          <w:spacing w:val="-2"/>
        </w:rPr>
        <w:t> </w:t>
      </w:r>
      <w:r>
        <w:rPr>
          <w:color w:val="231F20"/>
        </w:rPr>
        <w:t>Zelenski,</w:t>
      </w:r>
      <w:r>
        <w:rPr>
          <w:color w:val="231F20"/>
          <w:spacing w:val="-2"/>
        </w:rPr>
        <w:t> </w:t>
      </w:r>
      <w:r>
        <w:rPr>
          <w:color w:val="231F20"/>
        </w:rPr>
        <w:t>J.</w:t>
      </w:r>
      <w:r>
        <w:rPr>
          <w:color w:val="231F20"/>
          <w:spacing w:val="-2"/>
        </w:rPr>
        <w:t> </w:t>
      </w:r>
      <w:r>
        <w:rPr>
          <w:color w:val="231F20"/>
        </w:rPr>
        <w:t>M.,</w:t>
      </w:r>
      <w:r>
        <w:rPr>
          <w:color w:val="231F20"/>
          <w:spacing w:val="-2"/>
        </w:rPr>
        <w:t> </w:t>
      </w:r>
      <w:r>
        <w:rPr>
          <w:color w:val="231F20"/>
        </w:rPr>
        <w:t>&amp;</w:t>
      </w:r>
      <w:r>
        <w:rPr>
          <w:color w:val="231F20"/>
          <w:spacing w:val="-2"/>
        </w:rPr>
        <w:t> </w:t>
      </w:r>
      <w:r>
        <w:rPr>
          <w:color w:val="231F20"/>
        </w:rPr>
        <w:t>Dopko,</w:t>
      </w:r>
      <w:r>
        <w:rPr>
          <w:color w:val="231F20"/>
          <w:spacing w:val="-2"/>
        </w:rPr>
        <w:t> </w:t>
      </w:r>
      <w:r>
        <w:rPr>
          <w:color w:val="231F20"/>
        </w:rPr>
        <w:t>R.</w:t>
      </w:r>
      <w:r>
        <w:rPr>
          <w:color w:val="231F20"/>
          <w:spacing w:val="-2"/>
        </w:rPr>
        <w:t> </w:t>
      </w:r>
      <w:r>
        <w:rPr>
          <w:color w:val="231F20"/>
        </w:rPr>
        <w:t>L.</w:t>
      </w:r>
      <w:r>
        <w:rPr>
          <w:color w:val="231F20"/>
          <w:spacing w:val="-2"/>
        </w:rPr>
        <w:t> </w:t>
      </w:r>
      <w:r>
        <w:rPr>
          <w:color w:val="231F20"/>
        </w:rPr>
        <w:t>(2015).</w:t>
      </w:r>
      <w:r>
        <w:rPr>
          <w:color w:val="231F20"/>
          <w:spacing w:val="-2"/>
        </w:rPr>
        <w:t> </w:t>
      </w:r>
      <w:r>
        <w:rPr>
          <w:color w:val="231F20"/>
        </w:rPr>
        <w:t>Flourishing</w:t>
      </w:r>
      <w:r>
        <w:rPr>
          <w:color w:val="231F20"/>
          <w:spacing w:val="-2"/>
        </w:rPr>
        <w:t> </w:t>
      </w:r>
      <w:r>
        <w:rPr>
          <w:color w:val="231F20"/>
        </w:rPr>
        <w:t>in</w:t>
      </w:r>
      <w:r>
        <w:rPr>
          <w:color w:val="231F20"/>
          <w:spacing w:val="-2"/>
        </w:rPr>
        <w:t> </w:t>
      </w:r>
      <w:r>
        <w:rPr>
          <w:color w:val="231F20"/>
        </w:rPr>
        <w:t>nature:</w:t>
      </w:r>
      <w:r>
        <w:rPr>
          <w:color w:val="231F20"/>
          <w:spacing w:val="-2"/>
        </w:rPr>
        <w:t> </w:t>
      </w:r>
      <w:r>
        <w:rPr>
          <w:color w:val="231F20"/>
        </w:rPr>
        <w:t>A</w:t>
      </w:r>
      <w:r>
        <w:rPr>
          <w:color w:val="231F20"/>
          <w:spacing w:val="-2"/>
        </w:rPr>
        <w:t> </w:t>
      </w:r>
      <w:r>
        <w:rPr>
          <w:color w:val="231F20"/>
        </w:rPr>
        <w:t>review</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benefits</w:t>
      </w:r>
      <w:r>
        <w:rPr>
          <w:color w:val="231F20"/>
          <w:spacing w:val="-2"/>
        </w:rPr>
        <w:t> </w:t>
      </w:r>
      <w:r>
        <w:rPr>
          <w:color w:val="231F20"/>
        </w:rPr>
        <w:t>of</w:t>
      </w:r>
      <w:r>
        <w:rPr>
          <w:color w:val="231F20"/>
          <w:spacing w:val="-2"/>
        </w:rPr>
        <w:t> </w:t>
      </w:r>
      <w:r>
        <w:rPr>
          <w:color w:val="231F20"/>
        </w:rPr>
        <w:t>connecting</w:t>
      </w:r>
      <w:r>
        <w:rPr>
          <w:color w:val="231F20"/>
          <w:spacing w:val="-2"/>
        </w:rPr>
        <w:t> </w:t>
      </w:r>
      <w:r>
        <w:rPr>
          <w:color w:val="231F20"/>
        </w:rPr>
        <w:t>with</w:t>
      </w:r>
      <w:r>
        <w:rPr>
          <w:color w:val="231F20"/>
          <w:spacing w:val="-2"/>
        </w:rPr>
        <w:t> </w:t>
      </w:r>
      <w:r>
        <w:rPr>
          <w:color w:val="231F20"/>
        </w:rPr>
        <w:t>nature</w:t>
      </w:r>
      <w:r>
        <w:rPr>
          <w:color w:val="231F20"/>
          <w:spacing w:val="40"/>
        </w:rPr>
        <w:t> </w:t>
      </w:r>
      <w:r>
        <w:rPr>
          <w:color w:val="231F20"/>
        </w:rPr>
        <w:t>and its application as a wellbeing intervention. International Journal of Wellbeing, 5(4), 1-16. do i:10.5502/ijw.v5i4.449</w:t>
      </w:r>
    </w:p>
    <w:p>
      <w:pPr>
        <w:pStyle w:val="BodyText"/>
        <w:spacing w:line="223" w:lineRule="auto"/>
        <w:ind w:left="360" w:right="392" w:hanging="1"/>
      </w:pPr>
      <w:r>
        <w:rPr>
          <w:color w:val="231F20"/>
          <w:position w:val="6"/>
          <w:sz w:val="10"/>
        </w:rPr>
        <w:t>11</w:t>
      </w:r>
      <w:r>
        <w:rPr>
          <w:color w:val="231F20"/>
        </w:rPr>
        <w:t>Rugel,</w:t>
      </w:r>
      <w:r>
        <w:rPr>
          <w:color w:val="231F20"/>
          <w:spacing w:val="-3"/>
        </w:rPr>
        <w:t> </w:t>
      </w:r>
      <w:r>
        <w:rPr>
          <w:color w:val="231F20"/>
        </w:rPr>
        <w:t>E.</w:t>
      </w:r>
      <w:r>
        <w:rPr>
          <w:color w:val="231F20"/>
          <w:spacing w:val="-3"/>
        </w:rPr>
        <w:t> </w:t>
      </w:r>
      <w:r>
        <w:rPr>
          <w:color w:val="231F20"/>
        </w:rPr>
        <w:t>J.,</w:t>
      </w:r>
      <w:r>
        <w:rPr>
          <w:color w:val="231F20"/>
          <w:spacing w:val="-3"/>
        </w:rPr>
        <w:t> </w:t>
      </w:r>
      <w:r>
        <w:rPr>
          <w:color w:val="231F20"/>
        </w:rPr>
        <w:t>Carpiano,</w:t>
      </w:r>
      <w:r>
        <w:rPr>
          <w:color w:val="231F20"/>
          <w:spacing w:val="-3"/>
        </w:rPr>
        <w:t> </w:t>
      </w:r>
      <w:r>
        <w:rPr>
          <w:color w:val="231F20"/>
        </w:rPr>
        <w:t>R.</w:t>
      </w:r>
      <w:r>
        <w:rPr>
          <w:color w:val="231F20"/>
          <w:spacing w:val="-3"/>
        </w:rPr>
        <w:t> </w:t>
      </w:r>
      <w:r>
        <w:rPr>
          <w:color w:val="231F20"/>
        </w:rPr>
        <w:t>M.,</w:t>
      </w:r>
      <w:r>
        <w:rPr>
          <w:color w:val="231F20"/>
          <w:spacing w:val="-3"/>
        </w:rPr>
        <w:t> </w:t>
      </w:r>
      <w:r>
        <w:rPr>
          <w:color w:val="231F20"/>
        </w:rPr>
        <w:t>Henderson,</w:t>
      </w:r>
      <w:r>
        <w:rPr>
          <w:color w:val="231F20"/>
          <w:spacing w:val="-3"/>
        </w:rPr>
        <w:t> </w:t>
      </w:r>
      <w:r>
        <w:rPr>
          <w:color w:val="231F20"/>
        </w:rPr>
        <w:t>&amp;</w:t>
      </w:r>
      <w:r>
        <w:rPr>
          <w:color w:val="231F20"/>
          <w:spacing w:val="-3"/>
        </w:rPr>
        <w:t> </w:t>
      </w:r>
      <w:r>
        <w:rPr>
          <w:color w:val="231F20"/>
        </w:rPr>
        <w:t>S.</w:t>
      </w:r>
      <w:r>
        <w:rPr>
          <w:color w:val="231F20"/>
          <w:spacing w:val="-3"/>
        </w:rPr>
        <w:t> </w:t>
      </w:r>
      <w:r>
        <w:rPr>
          <w:color w:val="231F20"/>
        </w:rPr>
        <w:t>B.,</w:t>
      </w:r>
      <w:r>
        <w:rPr>
          <w:color w:val="231F20"/>
          <w:spacing w:val="-3"/>
        </w:rPr>
        <w:t> </w:t>
      </w:r>
      <w:r>
        <w:rPr>
          <w:color w:val="231F20"/>
        </w:rPr>
        <w:t>Brauer,</w:t>
      </w:r>
      <w:r>
        <w:rPr>
          <w:color w:val="231F20"/>
          <w:spacing w:val="-3"/>
        </w:rPr>
        <w:t> </w:t>
      </w:r>
      <w:r>
        <w:rPr>
          <w:color w:val="231F20"/>
        </w:rPr>
        <w:t>M.</w:t>
      </w:r>
      <w:r>
        <w:rPr>
          <w:color w:val="231F20"/>
          <w:spacing w:val="-3"/>
        </w:rPr>
        <w:t> </w:t>
      </w:r>
      <w:r>
        <w:rPr>
          <w:color w:val="231F20"/>
        </w:rPr>
        <w:t>(April,</w:t>
      </w:r>
      <w:r>
        <w:rPr>
          <w:color w:val="231F20"/>
          <w:spacing w:val="-3"/>
        </w:rPr>
        <w:t> </w:t>
      </w:r>
      <w:r>
        <w:rPr>
          <w:color w:val="231F20"/>
        </w:rPr>
        <w:t>2019).</w:t>
      </w:r>
      <w:r>
        <w:rPr>
          <w:color w:val="231F20"/>
          <w:spacing w:val="-3"/>
        </w:rPr>
        <w:t> </w:t>
      </w:r>
      <w:r>
        <w:rPr>
          <w:color w:val="231F20"/>
        </w:rPr>
        <w:t>Exposure</w:t>
      </w:r>
      <w:r>
        <w:rPr>
          <w:color w:val="231F20"/>
          <w:spacing w:val="-3"/>
        </w:rPr>
        <w:t> </w:t>
      </w:r>
      <w:r>
        <w:rPr>
          <w:color w:val="231F20"/>
        </w:rPr>
        <w:t>to</w:t>
      </w:r>
      <w:r>
        <w:rPr>
          <w:color w:val="231F20"/>
          <w:spacing w:val="-3"/>
        </w:rPr>
        <w:t> </w:t>
      </w:r>
      <w:r>
        <w:rPr>
          <w:color w:val="231F20"/>
        </w:rPr>
        <w:t>natural</w:t>
      </w:r>
      <w:r>
        <w:rPr>
          <w:color w:val="231F20"/>
          <w:spacing w:val="-3"/>
        </w:rPr>
        <w:t> </w:t>
      </w:r>
      <w:r>
        <w:rPr>
          <w:color w:val="231F20"/>
        </w:rPr>
        <w:t>space,</w:t>
      </w:r>
      <w:r>
        <w:rPr>
          <w:color w:val="231F20"/>
          <w:spacing w:val="-3"/>
        </w:rPr>
        <w:t> </w:t>
      </w:r>
      <w:r>
        <w:rPr>
          <w:color w:val="231F20"/>
        </w:rPr>
        <w:t>sense</w:t>
      </w:r>
      <w:r>
        <w:rPr>
          <w:color w:val="231F20"/>
          <w:spacing w:val="-3"/>
        </w:rPr>
        <w:t> </w:t>
      </w:r>
      <w:r>
        <w:rPr>
          <w:color w:val="231F20"/>
        </w:rPr>
        <w:t>of</w:t>
      </w:r>
      <w:r>
        <w:rPr>
          <w:color w:val="231F20"/>
          <w:spacing w:val="-3"/>
        </w:rPr>
        <w:t> </w:t>
      </w:r>
      <w:r>
        <w:rPr>
          <w:color w:val="231F20"/>
        </w:rPr>
        <w:t>community</w:t>
      </w:r>
      <w:r>
        <w:rPr>
          <w:color w:val="231F20"/>
          <w:spacing w:val="-3"/>
        </w:rPr>
        <w:t> </w:t>
      </w:r>
      <w:r>
        <w:rPr>
          <w:color w:val="231F20"/>
        </w:rPr>
        <w:t>belonging,</w:t>
      </w:r>
      <w:r>
        <w:rPr>
          <w:color w:val="231F20"/>
          <w:spacing w:val="-3"/>
        </w:rPr>
        <w:t> </w:t>
      </w:r>
      <w:r>
        <w:rPr>
          <w:color w:val="231F20"/>
        </w:rPr>
        <w:t>and</w:t>
      </w:r>
      <w:r>
        <w:rPr>
          <w:color w:val="231F20"/>
          <w:spacing w:val="-3"/>
        </w:rPr>
        <w:t> </w:t>
      </w:r>
      <w:r>
        <w:rPr>
          <w:color w:val="231F20"/>
        </w:rPr>
        <w:t>adverse</w:t>
      </w:r>
      <w:r>
        <w:rPr>
          <w:color w:val="231F20"/>
          <w:spacing w:val="-3"/>
        </w:rPr>
        <w:t> </w:t>
      </w:r>
      <w:r>
        <w:rPr>
          <w:color w:val="231F20"/>
        </w:rPr>
        <w:t>mental</w:t>
      </w:r>
      <w:r>
        <w:rPr>
          <w:color w:val="231F20"/>
          <w:spacing w:val="40"/>
        </w:rPr>
        <w:t> </w:t>
      </w:r>
      <w:r>
        <w:rPr>
          <w:color w:val="231F20"/>
        </w:rPr>
        <w:t>health outcomes across an urban region. Environmental Research,</w:t>
      </w:r>
      <w:r>
        <w:rPr>
          <w:color w:val="231F20"/>
          <w:spacing w:val="-1"/>
        </w:rPr>
        <w:t> </w:t>
      </w:r>
      <w:r>
        <w:rPr>
          <w:color w:val="231F20"/>
        </w:rPr>
        <w:t>Volume 171, 2019, Pages 365-377, ISSN 0013-9351. https://doi.org/10.1016/j.</w:t>
      </w:r>
      <w:r>
        <w:rPr>
          <w:color w:val="231F20"/>
          <w:spacing w:val="40"/>
        </w:rPr>
        <w:t> </w:t>
      </w:r>
      <w:r>
        <w:rPr>
          <w:color w:val="231F20"/>
          <w:spacing w:val="-2"/>
        </w:rPr>
        <w:t>envres.2019.01.034.</w:t>
      </w:r>
    </w:p>
    <w:p>
      <w:pPr>
        <w:pStyle w:val="BodyText"/>
        <w:spacing w:line="223" w:lineRule="auto"/>
        <w:ind w:left="360"/>
      </w:pPr>
      <w:r>
        <w:rPr>
          <w:color w:val="231F20"/>
          <w:position w:val="6"/>
          <w:sz w:val="10"/>
        </w:rPr>
        <w:t>12</w:t>
      </w:r>
      <w:r>
        <w:rPr>
          <w:color w:val="231F20"/>
        </w:rPr>
        <w:t>Hoffman,</w:t>
      </w:r>
      <w:r>
        <w:rPr>
          <w:color w:val="231F20"/>
          <w:spacing w:val="-7"/>
        </w:rPr>
        <w:t> </w:t>
      </w:r>
      <w:r>
        <w:rPr>
          <w:color w:val="231F20"/>
        </w:rPr>
        <w:t>A.</w:t>
      </w:r>
      <w:r>
        <w:rPr>
          <w:color w:val="231F20"/>
          <w:spacing w:val="-3"/>
        </w:rPr>
        <w:t> </w:t>
      </w:r>
      <w:r>
        <w:rPr>
          <w:color w:val="231F20"/>
        </w:rPr>
        <w:t>J.,</w:t>
      </w:r>
      <w:r>
        <w:rPr>
          <w:color w:val="231F20"/>
          <w:spacing w:val="-10"/>
        </w:rPr>
        <w:t> </w:t>
      </w:r>
      <w:r>
        <w:rPr>
          <w:color w:val="231F20"/>
        </w:rPr>
        <w:t>Thompson,</w:t>
      </w:r>
      <w:r>
        <w:rPr>
          <w:color w:val="231F20"/>
          <w:spacing w:val="-3"/>
        </w:rPr>
        <w:t> </w:t>
      </w:r>
      <w:r>
        <w:rPr>
          <w:color w:val="231F20"/>
        </w:rPr>
        <w:t>D.,</w:t>
      </w:r>
      <w:r>
        <w:rPr>
          <w:color w:val="231F20"/>
          <w:spacing w:val="-3"/>
        </w:rPr>
        <w:t> </w:t>
      </w:r>
      <w:r>
        <w:rPr>
          <w:color w:val="231F20"/>
        </w:rPr>
        <w:t>&amp;</w:t>
      </w:r>
      <w:r>
        <w:rPr>
          <w:color w:val="231F20"/>
          <w:spacing w:val="-3"/>
        </w:rPr>
        <w:t> </w:t>
      </w:r>
      <w:r>
        <w:rPr>
          <w:color w:val="231F20"/>
        </w:rPr>
        <w:t>Cruz,</w:t>
      </w:r>
      <w:r>
        <w:rPr>
          <w:color w:val="231F20"/>
          <w:spacing w:val="-3"/>
        </w:rPr>
        <w:t> </w:t>
      </w:r>
      <w:r>
        <w:rPr>
          <w:color w:val="231F20"/>
        </w:rPr>
        <w:t>A.</w:t>
      </w:r>
      <w:r>
        <w:rPr>
          <w:color w:val="231F20"/>
          <w:spacing w:val="-16"/>
        </w:rPr>
        <w:t> </w:t>
      </w:r>
      <w:r>
        <w:rPr>
          <w:color w:val="231F20"/>
        </w:rPr>
        <w:t>(2004).</w:t>
      </w:r>
      <w:r>
        <w:rPr>
          <w:color w:val="231F20"/>
          <w:spacing w:val="-10"/>
        </w:rPr>
        <w:t> </w:t>
      </w:r>
      <w:r>
        <w:rPr>
          <w:color w:val="231F20"/>
        </w:rPr>
        <w:t>The</w:t>
      </w:r>
      <w:r>
        <w:rPr>
          <w:color w:val="231F20"/>
          <w:spacing w:val="-3"/>
        </w:rPr>
        <w:t> </w:t>
      </w:r>
      <w:r>
        <w:rPr>
          <w:color w:val="231F20"/>
        </w:rPr>
        <w:t>Community</w:t>
      </w:r>
      <w:r>
        <w:rPr>
          <w:color w:val="231F20"/>
          <w:spacing w:val="-3"/>
        </w:rPr>
        <w:t> </w:t>
      </w:r>
      <w:r>
        <w:rPr>
          <w:color w:val="231F20"/>
        </w:rPr>
        <w:t>College</w:t>
      </w:r>
      <w:r>
        <w:rPr>
          <w:color w:val="231F20"/>
          <w:spacing w:val="-3"/>
        </w:rPr>
        <w:t> </w:t>
      </w:r>
      <w:r>
        <w:rPr>
          <w:color w:val="231F20"/>
        </w:rPr>
        <w:t>Enterprise;</w:t>
      </w:r>
      <w:r>
        <w:rPr>
          <w:color w:val="231F20"/>
          <w:spacing w:val="-3"/>
        </w:rPr>
        <w:t> </w:t>
      </w:r>
      <w:r>
        <w:rPr>
          <w:color w:val="231F20"/>
        </w:rPr>
        <w:t>Livonia</w:t>
      </w:r>
      <w:r>
        <w:rPr>
          <w:color w:val="231F20"/>
          <w:spacing w:val="-10"/>
        </w:rPr>
        <w:t> </w:t>
      </w:r>
      <w:r>
        <w:rPr>
          <w:color w:val="231F20"/>
        </w:rPr>
        <w:t>Vol.</w:t>
      </w:r>
      <w:r>
        <w:rPr>
          <w:color w:val="231F20"/>
          <w:spacing w:val="-3"/>
        </w:rPr>
        <w:t> </w:t>
      </w:r>
      <w:r>
        <w:rPr>
          <w:color w:val="231F20"/>
        </w:rPr>
        <w:t>10,</w:t>
      </w:r>
      <w:r>
        <w:rPr>
          <w:color w:val="231F20"/>
          <w:spacing w:val="-3"/>
        </w:rPr>
        <w:t> </w:t>
      </w:r>
      <w:r>
        <w:rPr>
          <w:color w:val="231F20"/>
        </w:rPr>
        <w:t>Iss.</w:t>
      </w:r>
      <w:r>
        <w:rPr>
          <w:color w:val="231F20"/>
          <w:spacing w:val="-3"/>
        </w:rPr>
        <w:t> </w:t>
      </w:r>
      <w:r>
        <w:rPr>
          <w:color w:val="231F20"/>
        </w:rPr>
        <w:t>1,</w:t>
      </w:r>
      <w:r>
        <w:rPr>
          <w:color w:val="231F20"/>
          <w:spacing w:val="32"/>
        </w:rPr>
        <w:t> </w:t>
      </w:r>
      <w:r>
        <w:rPr>
          <w:color w:val="231F20"/>
        </w:rPr>
        <w:t>(Spring</w:t>
      </w:r>
      <w:r>
        <w:rPr>
          <w:color w:val="231F20"/>
          <w:spacing w:val="-3"/>
        </w:rPr>
        <w:t> </w:t>
      </w:r>
      <w:r>
        <w:rPr>
          <w:color w:val="231F20"/>
        </w:rPr>
        <w:t>2004):</w:t>
      </w:r>
      <w:r>
        <w:rPr>
          <w:color w:val="231F20"/>
          <w:spacing w:val="-3"/>
        </w:rPr>
        <w:t> </w:t>
      </w:r>
      <w:r>
        <w:rPr>
          <w:color w:val="231F20"/>
        </w:rPr>
        <w:t>91-101.</w:t>
      </w:r>
      <w:r>
        <w:rPr>
          <w:color w:val="231F20"/>
          <w:spacing w:val="-3"/>
        </w:rPr>
        <w:t> </w:t>
      </w:r>
      <w:r>
        <w:rPr>
          <w:color w:val="231F20"/>
        </w:rPr>
        <w:t>https://www.proquest.</w:t>
      </w:r>
      <w:r>
        <w:rPr>
          <w:color w:val="231F20"/>
          <w:spacing w:val="40"/>
        </w:rPr>
        <w:t> </w:t>
      </w:r>
      <w:r>
        <w:rPr>
          <w:color w:val="231F20"/>
          <w:spacing w:val="-2"/>
        </w:rPr>
        <w:t>com/docview/218800068</w:t>
      </w:r>
    </w:p>
    <w:p>
      <w:pPr>
        <w:spacing w:after="0" w:line="223" w:lineRule="auto"/>
        <w:sectPr>
          <w:footerReference w:type="default" r:id="rId210"/>
          <w:pgSz w:w="12240" w:h="15840"/>
          <w:pgMar w:footer="0" w:header="0" w:top="240" w:bottom="280" w:left="0" w:right="0"/>
        </w:sectPr>
      </w:pPr>
    </w:p>
    <w:p>
      <w:pPr>
        <w:pStyle w:val="BodyText"/>
        <w:rPr>
          <w:sz w:val="20"/>
        </w:rPr>
      </w:pPr>
      <w:r>
        <w:rPr/>
        <w:pict>
          <v:group style="position:absolute;margin-left:.0002pt;margin-top:0pt;width:612pt;height:135.75pt;mso-position-horizontal-relative:page;mso-position-vertical-relative:page;z-index:15755264" id="docshapegroup435" coordorigin="0,0" coordsize="12240,2715">
            <v:shape style="position:absolute;left:0;top:0;width:9640;height:2715" id="docshape436" coordorigin="0,0" coordsize="9640,2715" path="m9292,0l0,0,0,2360,74,2385,148,2409,223,2430,299,2450,376,2469,453,2485,531,2500,609,2514,688,2526,767,2536,846,2545,925,2552,1004,2558,1083,2563,1162,2566,1241,2568,1320,2569,1399,2568,1478,2566,1558,2563,1637,2559,1716,2554,1795,2547,1874,2540,1952,2531,2031,2521,2109,2510,2188,2499,2265,2486,2343,2472,2421,2457,2498,2441,2574,2424,2651,2406,2727,2388,2802,2368,2877,2348,2993,2315,3039,2302,3143,2276,3263,2250,3328,2237,3398,2225,3470,2213,3546,2202,3625,2192,3706,2184,3791,2177,3878,2172,3967,2168,4059,2167,4153,2167,4248,2171,4346,2177,4445,2185,4545,2197,4647,2212,4750,2230,4854,2252,5010,2287,5166,2321,5479,2386,6027,2498,6183,2531,6338,2565,6572,2617,6650,2634,6729,2649,6808,2663,6887,2675,6966,2686,7045,2695,7124,2703,7204,2709,7283,2713,7363,2714,7442,2714,7521,2711,7601,2707,7680,2699,7759,2689,7838,2677,7916,2661,7995,2643,8073,2622,8148,2598,8222,2573,8294,2545,8365,2514,8435,2482,8503,2447,8569,2411,8634,2372,8698,2332,8759,2289,8819,2246,8885,2194,8949,2141,9012,2087,9073,2030,9131,1972,9188,1912,9243,1850,9295,1787,9344,1722,9390,1656,9433,1588,9472,1520,9508,1450,9540,1378,9568,1306,9593,1229,9613,1152,9627,1075,9636,998,9639,922,9638,847,9632,772,9621,698,9605,624,9586,551,9562,479,9534,408,9503,337,9467,268,9428,199,9386,132,9340,65,9292,0xe" filled="true" fillcolor="#f99f3c" stroked="false">
              <v:path arrowok="t"/>
              <v:fill type="solid"/>
            </v:shape>
            <v:shape style="position:absolute;left:9391;top:0;width:2849;height:2715" type="#_x0000_t75" id="docshape437" stroked="false">
              <v:imagedata r:id="rId221" o:title=""/>
            </v:shape>
            <v:shape style="position:absolute;left:0;top:0;width:12240;height:2715" type="#_x0000_t202" id="docshape438" filled="false" stroked="false">
              <v:textbox inset="0,0,0,0">
                <w:txbxContent>
                  <w:p>
                    <w:pPr>
                      <w:spacing w:before="661"/>
                      <w:ind w:left="719" w:right="0" w:firstLine="0"/>
                      <w:jc w:val="left"/>
                      <w:rPr>
                        <w:rFonts w:ascii="Arial"/>
                        <w:b/>
                        <w:sz w:val="56"/>
                      </w:rPr>
                    </w:pPr>
                    <w:r>
                      <w:rPr>
                        <w:rFonts w:ascii="Arial"/>
                        <w:b/>
                        <w:color w:val="FFFFFF"/>
                        <w:spacing w:val="-2"/>
                        <w:sz w:val="56"/>
                      </w:rPr>
                      <w:t>WORKSHEET:</w:t>
                    </w:r>
                  </w:p>
                  <w:p>
                    <w:pPr>
                      <w:spacing w:before="19"/>
                      <w:ind w:left="719" w:right="0" w:firstLine="0"/>
                      <w:jc w:val="left"/>
                      <w:rPr>
                        <w:rFonts w:ascii="Arial"/>
                        <w:sz w:val="42"/>
                      </w:rPr>
                    </w:pPr>
                    <w:r>
                      <w:rPr>
                        <w:rFonts w:ascii="Arial"/>
                        <w:color w:val="231F20"/>
                        <w:sz w:val="42"/>
                      </w:rPr>
                      <w:t>SHAPING</w:t>
                    </w:r>
                    <w:r>
                      <w:rPr>
                        <w:rFonts w:ascii="Arial"/>
                        <w:color w:val="231F20"/>
                        <w:spacing w:val="-24"/>
                        <w:sz w:val="42"/>
                      </w:rPr>
                      <w:t> </w:t>
                    </w:r>
                    <w:r>
                      <w:rPr>
                        <w:rFonts w:ascii="Arial"/>
                        <w:color w:val="231F20"/>
                        <w:sz w:val="42"/>
                      </w:rPr>
                      <w:t>YOUR</w:t>
                    </w:r>
                    <w:r>
                      <w:rPr>
                        <w:rFonts w:ascii="Arial"/>
                        <w:color w:val="231F20"/>
                        <w:spacing w:val="-23"/>
                        <w:sz w:val="42"/>
                      </w:rPr>
                      <w:t> </w:t>
                    </w:r>
                    <w:r>
                      <w:rPr>
                        <w:rFonts w:ascii="Arial"/>
                        <w:color w:val="231F20"/>
                        <w:sz w:val="42"/>
                      </w:rPr>
                      <w:t>HOME</w:t>
                    </w:r>
                    <w:r>
                      <w:rPr>
                        <w:rFonts w:ascii="Arial"/>
                        <w:color w:val="231F20"/>
                        <w:spacing w:val="-24"/>
                        <w:sz w:val="42"/>
                      </w:rPr>
                      <w:t> </w:t>
                    </w:r>
                    <w:r>
                      <w:rPr>
                        <w:rFonts w:ascii="Arial"/>
                        <w:color w:val="231F20"/>
                        <w:spacing w:val="-2"/>
                        <w:sz w:val="42"/>
                      </w:rPr>
                      <w:t>ENVIRONMENT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720" w:right="0" w:firstLine="0"/>
        <w:jc w:val="left"/>
        <w:rPr>
          <w:sz w:val="20"/>
        </w:rPr>
      </w:pPr>
      <w:r>
        <w:rPr/>
        <w:pict>
          <v:group style="position:absolute;margin-left:291.599792pt;margin-top:17.510275pt;width:28.8pt;height:40.7pt;mso-position-horizontal-relative:page;mso-position-vertical-relative:paragraph;z-index:15755776" id="docshapegroup439" coordorigin="5832,350" coordsize="576,814">
            <v:shape style="position:absolute;left:5832;top:350;width:576;height:576" id="docshape440" coordorigin="5832,350" coordsize="576,576" path="m6120,350l6043,360,5975,390,5916,435,5871,493,5842,562,5832,638,5842,715,5871,784,5916,842,5975,887,6043,916,6120,926,6197,916,6265,887,6324,842,6369,784,6398,715,6408,638,6398,562,6369,493,6324,435,6265,390,6197,360,6120,350xe" filled="true" fillcolor="#fbd95d" stroked="false">
              <v:path arrowok="t"/>
              <v:fill type="solid"/>
            </v:shape>
            <v:shape style="position:absolute;left:5969;top:558;width:302;height:169" id="docshape441" coordorigin="5969,559" coordsize="302,169" path="m6030,589l6028,577,6021,568,6012,561,6000,559,5988,561,5978,568,5972,577,5969,589,5972,601,5978,611,5988,617,6000,620,6012,617,6021,611,6028,601,6030,589xm6265,706l6259,699,5981,699,5974,706,5974,721,5981,728,6251,728,6259,728,6265,721,6265,706xm6271,589l6268,577,6262,568,6252,561,6240,559,6228,561,6219,568,6212,577,6210,589,6212,601,6219,611,6228,617,6240,620,6252,617,6262,611,6268,601,6271,589xe" filled="true" fillcolor="#231f20" stroked="false">
              <v:path arrowok="t"/>
              <v:fill type="solid"/>
            </v:shape>
            <v:shape style="position:absolute;left:6049;top:989;width:142;height:174" type="#_x0000_t75" id="docshape442" stroked="false">
              <v:imagedata r:id="rId222" o:title=""/>
            </v:shape>
            <w10:wrap type="none"/>
          </v:group>
        </w:pict>
      </w:r>
      <w:r>
        <w:rPr/>
        <w:pict>
          <v:shape style="position:absolute;margin-left:273.542999pt;margin-top:68.278450pt;width:64.95pt;height:12.1pt;mso-position-horizontal-relative:page;mso-position-vertical-relative:paragraph;z-index:15756288" id="docshape443" coordorigin="5471,1366" coordsize="1299,242" path="m5486,1367l5471,1367,5471,1452,5486,1452,5486,1367xm5618,1410l5615,1392,5607,1380,5606,1379,5603,1377,5603,1410,5601,1421,5595,1430,5586,1437,5573,1439,5557,1439,5557,1380,5573,1380,5586,1382,5595,1389,5601,1398,5603,1410,5603,1377,5592,1370,5573,1367,5542,1367,5542,1452,5573,1452,5592,1449,5606,1440,5607,1439,5615,1427,5618,1410xm5718,1410l5715,1392,5707,1379,5706,1378,5703,1376,5703,1410,5701,1422,5695,1432,5686,1438,5675,1441,5663,1438,5654,1432,5649,1422,5647,1410,5649,1397,5654,1388,5663,1381,5675,1379,5686,1381,5695,1388,5701,1397,5703,1410,5703,1376,5692,1369,5675,1366,5657,1369,5643,1378,5634,1392,5631,1410,5634,1427,5643,1441,5657,1451,5675,1454,5692,1451,5706,1441,5707,1441,5715,1427,5718,1410xm5727,1521l5669,1521,5669,1606,5684,1606,5684,1569,5726,1569,5726,1556,5684,1556,5684,1534,5727,1534,5727,1521xm5802,1521l5743,1521,5743,1606,5802,1606,5802,1593,5758,1593,5758,1569,5801,1569,5801,1556,5758,1556,5758,1534,5802,1534,5802,1521xm5809,1367l5794,1367,5794,1427,5751,1367,5735,1367,5735,1452,5750,1452,5750,1390,5795,1452,5809,1452,5809,1367xm5846,1370l5842,1366,5832,1366,5828,1370,5828,1379,5831,1383,5836,1383,5837,1382,5837,1387,5832,1392,5828,1394,5834,1399,5841,1394,5846,1386,5846,1370xm5878,1521l5819,1521,5819,1606,5878,1606,5878,1593,5834,1593,5834,1569,5877,1569,5877,1556,5834,1556,5834,1534,5878,1534,5878,1521xm5925,1367l5858,1367,5858,1380,5884,1380,5884,1452,5899,1452,5899,1380,5925,1380,5925,1367xm5948,1593l5911,1593,5911,1521,5896,1521,5896,1606,5948,1606,5948,1593xm6045,1452l6008,1407,6042,1367,6024,1367,5990,1408,5990,1367,5975,1367,5975,1452,5990,1452,5990,1425,5998,1416,6026,1452,6045,1452xm6076,1606l6070,1590,6065,1576,6049,1538,6049,1576,6018,1576,6033,1533,6049,1576,6049,1538,6048,1533,6043,1521,6024,1521,5991,1606,6007,1606,6013,1590,6054,1590,6060,1606,6076,1606xm6131,1367l6116,1367,6116,1427,6073,1367,6057,1367,6057,1452,6072,1452,6072,1390,6117,1452,6131,1452,6131,1367xm6156,1572l6153,1569,6149,1563,6141,1562,6141,1574,6141,1588,6136,1593,6103,1593,6103,1569,6136,1569,6141,1574,6141,1562,6140,1562,6148,1560,6152,1556,6154,1553,6154,1534,6154,1530,6146,1521,6139,1521,6139,1538,6139,1551,6135,1556,6103,1556,6103,1534,6135,1534,6139,1538,6139,1521,6088,1521,6088,1606,6147,1606,6156,1596,6156,1593,6156,1572xm6235,1410l6232,1392,6223,1379,6223,1378,6220,1376,6220,1410,6218,1422,6212,1432,6203,1438,6192,1441,6180,1438,6171,1432,6165,1422,6163,1410,6165,1397,6171,1388,6180,1381,6192,1379,6203,1381,6212,1388,6218,1397,6220,1410,6220,1376,6209,1369,6192,1366,6174,1369,6160,1378,6151,1392,6148,1410,6151,1427,6160,1441,6174,1451,6192,1454,6209,1451,6223,1441,6223,1441,6232,1427,6235,1410xm6257,1563l6254,1546,6245,1532,6245,1532,6242,1530,6242,1563,6240,1576,6234,1585,6225,1592,6213,1594,6202,1592,6193,1585,6187,1576,6185,1563,6187,1551,6193,1541,6202,1535,6213,1532,6225,1535,6234,1541,6240,1551,6242,1563,6242,1530,6231,1522,6213,1519,6196,1522,6182,1532,6173,1546,6170,1563,6173,1581,6182,1595,6196,1604,6213,1607,6231,1604,6245,1595,6245,1594,6254,1581,6257,1563xm6348,1521l6333,1521,6333,1585,6325,1594,6297,1594,6289,1585,6289,1521,6274,1521,6274,1572,6276,1587,6283,1598,6295,1605,6311,1607,6327,1605,6339,1598,6345,1587,6348,1572,6348,1521xm6358,1367l6341,1367,6324,1433,6307,1367,6295,1367,6277,1433,6261,1367,6244,1367,6268,1452,6284,1452,6301,1389,6317,1452,6333,1452,6358,1367xm6430,1521l6363,1521,6363,1534,6389,1534,6389,1606,6404,1606,6404,1534,6430,1534,6430,1521xm6480,1367l6465,1367,6465,1402,6420,1402,6420,1367,6405,1367,6405,1452,6420,1452,6420,1415,6465,1415,6465,1452,6480,1452,6480,1367xm6495,1521l6480,1521,6480,1606,6495,1606,6495,1521xm6577,1521l6510,1521,6510,1534,6536,1534,6536,1606,6551,1606,6551,1534,6577,1534,6577,1521xm6584,1410l6581,1392,6572,1379,6572,1378,6569,1376,6569,1410,6567,1422,6561,1432,6552,1438,6540,1441,6529,1438,6520,1432,6514,1422,6512,1410,6514,1397,6520,1388,6529,1381,6540,1379,6552,1381,6561,1388,6567,1397,6569,1410,6569,1376,6558,1369,6540,1366,6523,1369,6509,1378,6500,1392,6497,1410,6500,1427,6509,1441,6523,1451,6540,1454,6558,1451,6572,1441,6572,1441,6581,1427,6584,1410xm6706,1367l6690,1367,6673,1433,6655,1367,6644,1367,6626,1433,6609,1367,6593,1367,6617,1452,6633,1452,6649,1389,6666,1452,6682,1452,6706,1367xm6769,1367l6754,1367,6754,1452,6769,1452,6769,1367xe" filled="true" fillcolor="#231f20" stroked="false">
            <v:path arrowok="t"/>
            <v:fill type="solid"/>
            <w10:wrap type="none"/>
          </v:shape>
        </w:pict>
      </w:r>
      <w:bookmarkStart w:name="Worksheet - Shaping Your Home Environmen" w:id="7"/>
      <w:bookmarkEnd w:id="7"/>
      <w:r>
        <w:rPr/>
      </w:r>
      <w:r>
        <w:rPr>
          <w:color w:val="020303"/>
          <w:sz w:val="20"/>
        </w:rPr>
        <w:t>On</w:t>
      </w:r>
      <w:r>
        <w:rPr>
          <w:color w:val="020303"/>
          <w:spacing w:val="-2"/>
          <w:sz w:val="20"/>
        </w:rPr>
        <w:t> </w:t>
      </w:r>
      <w:r>
        <w:rPr>
          <w:color w:val="020303"/>
          <w:sz w:val="20"/>
        </w:rPr>
        <w:t>a scale from 1-10, how satisfied are you with your </w:t>
      </w:r>
      <w:r>
        <w:rPr>
          <w:color w:val="020303"/>
          <w:spacing w:val="-2"/>
          <w:sz w:val="20"/>
        </w:rPr>
        <w:t>space?</w:t>
      </w:r>
    </w:p>
    <w:p>
      <w:pPr>
        <w:pStyle w:val="BodyText"/>
        <w:spacing w:before="2"/>
        <w:rPr>
          <w:sz w:val="7"/>
        </w:rPr>
      </w:pPr>
      <w:r>
        <w:rPr/>
        <w:pict>
          <v:group style="position:absolute;margin-left:90.000198pt;margin-top:5.5367pt;width:432pt;height:62.9pt;mso-position-horizontal-relative:page;mso-position-vertical-relative:paragraph;z-index:-15704064;mso-wrap-distance-left:0;mso-wrap-distance-right:0" id="docshapegroup444" coordorigin="1800,111" coordsize="8640,1258">
            <v:shape style="position:absolute;left:2153;top:110;width:576;height:576" id="docshape445" coordorigin="2153,111" coordsize="576,576" path="m2441,111l2365,121,2296,150,2238,195,2193,253,2164,322,2153,399,2164,475,2193,544,2238,602,2296,647,2365,676,2441,687,2518,676,2587,647,2645,602,2690,544,2719,475,2729,399,2719,322,2690,253,2645,195,2587,150,2518,121,2441,111xe" filled="true" fillcolor="#fbd95d" stroked="false">
              <v:path arrowok="t"/>
              <v:fill type="solid"/>
            </v:shape>
            <v:shape style="position:absolute;left:2232;top:310;width:418;height:256" id="docshape446" coordorigin="2233,310" coordsize="418,256" path="m2317,315l2313,310,2308,310,2287,313,2267,322,2250,336,2236,354,2233,358,2234,364,2240,368,2242,368,2244,368,2247,368,2250,367,2252,364,2263,349,2276,339,2291,332,2307,329,2313,329,2317,325,2317,315xm2340,415l2337,413,2325,421,2312,424,2285,424,2272,421,2261,415,2259,413,2257,415,2257,418,2262,430,2271,439,2284,446,2298,448,2313,446,2325,439,2334,430,2339,418,2340,415xm2557,556l2551,549,2530,529,2504,514,2474,504,2441,500,2409,504,2379,514,2353,529,2332,549,2326,556,2332,566,2364,561,2389,559,2415,557,2441,557,2468,557,2494,559,2519,561,2542,565,2551,566,2557,556xm2626,415l2624,413,2611,421,2598,424,2571,424,2558,421,2548,415,2546,413,2543,415,2544,418,2549,430,2558,439,2570,446,2585,448,2599,446,2612,439,2621,430,2626,418,2626,415xm2650,358l2647,354,2633,336,2616,322,2596,313,2575,310,2570,310,2566,315,2566,325,2570,329,2575,329,2592,332,2607,339,2620,349,2631,364,2633,367,2636,368,2639,368,2641,368,2643,368,2649,364,2650,358xe" filled="true" fillcolor="#231f20" stroked="false">
              <v:path arrowok="t"/>
              <v:fill type="solid"/>
            </v:shape>
            <v:shape style="position:absolute;left:2514;top:472;width:199;height:166" id="docshape447" coordorigin="2515,472" coordsize="199,166" path="m2518,472l2515,480,2520,483,2534,496,2547,509,2557,525,2566,543,2577,568,2591,593,2609,614,2631,630,2646,636,2663,638,2679,635,2693,628,2705,614,2712,597,2713,579,2709,561,2662,507,2594,483,2558,477,2518,472xe" filled="true" fillcolor="#00b2ba" stroked="false">
              <v:path arrowok="t"/>
              <v:fill type="solid"/>
            </v:shape>
            <v:shape style="position:absolute;left:1800;top:750;width:1283;height:618" id="docshape448" coordorigin="1800,750" coordsize="1283,618" path="m1874,1128l1859,1128,1859,1188,1815,1128,1800,1128,1800,1213,1815,1213,1815,1151,1859,1213,1874,1213,1874,1128xm1978,1170l1975,1153,1966,1139,1966,1139,1963,1137,1963,1170,1961,1182,1955,1192,1946,1199,1934,1201,1923,1199,1914,1192,1908,1182,1906,1170,1908,1158,1914,1148,1923,1142,1934,1139,1946,1142,1955,1148,1961,1158,1963,1170,1963,1137,1952,1129,1934,1126,1917,1129,1903,1139,1894,1153,1891,1170,1894,1188,1903,1202,1917,1211,1934,1214,1952,1211,1966,1202,1966,1201,1975,1188,1978,1170xm1989,1281l1968,1281,1944,1339,1921,1281,1900,1281,1900,1366,1915,1366,1915,1302,1941,1366,1948,1366,1974,1302,1974,1366,1989,1366,1989,1281xm2056,1128l1989,1128,1989,1141,2015,1141,2015,1213,2030,1213,2030,1141,2056,1141,2056,1128xm2082,1281l2065,1281,2041,1318,2018,1281,2001,1281,2034,1331,2034,1366,2049,1366,2049,1331,2082,1281xm2169,1188l2166,1177,2159,1169,2149,1165,2138,1162,2119,1157,2119,1144,2125,1140,2143,1140,2152,1143,2158,1149,2167,1138,2159,1130,2148,1126,2116,1126,2104,1137,2104,1169,2154,1182,2154,1195,2149,1201,2124,1201,2115,1196,2109,1189,2101,1201,2109,1209,2120,1214,2136,1214,2151,1212,2161,1207,2167,1198,2169,1188xm2191,1342l2188,1330,2181,1323,2171,1318,2160,1315,2141,1310,2141,1297,2147,1293,2165,1293,2174,1296,2181,1303,2189,1292,2181,1284,2170,1280,2138,1280,2126,1291,2126,1323,2176,1335,2176,1349,2171,1355,2147,1355,2138,1349,2132,1343,2123,1354,2131,1362,2142,1368,2158,1368,2173,1366,2183,1360,2189,1352,2191,1342xm2262,1213l2255,1196,2250,1183,2235,1144,2235,1183,2203,1183,2219,1140,2235,1183,2235,1144,2233,1140,2228,1127,2210,1127,2176,1213,2192,1213,2199,1196,2239,1196,2245,1213,2262,1213xm2273,1293l2263,1281,2257,1281,2257,1300,2257,1316,2251,1321,2222,1321,2222,1294,2251,1294,2257,1300,2257,1281,2207,1281,2207,1366,2222,1366,2222,1335,2263,1335,2273,1322,2273,1321,2273,1294,2273,1293xm2335,1128l2268,1128,2268,1141,2294,1141,2294,1213,2309,1213,2309,1141,2335,1141,2335,1128xm2364,1366l2358,1350,2353,1337,2337,1298,2337,1337,2305,1337,2321,1294,2337,1337,2337,1298,2336,1294,2331,1281,2312,1281,2279,1366,2295,1366,2301,1350,2342,1350,2348,1366,2364,1366xm2365,1127l2350,1127,2350,1213,2365,1213,2365,1127xm2448,1188l2445,1177,2437,1169,2428,1165,2417,1162,2398,1157,2398,1144,2404,1140,2421,1140,2430,1143,2437,1149,2446,1138,2438,1130,2427,1126,2395,1126,2383,1137,2383,1169,2432,1182,2432,1195,2428,1201,2403,1201,2394,1196,2388,1189,2380,1201,2388,1209,2399,1214,2415,1214,2430,1212,2440,1207,2446,1198,2448,1188xm2451,1299l2445,1289,2434,1280,2416,1280,2399,1283,2385,1292,2376,1306,2372,1324,2376,1342,2385,1356,2399,1365,2416,1368,2434,1368,2445,1359,2451,1349,2439,1342,2434,1349,2426,1355,2416,1355,2405,1352,2396,1346,2390,1336,2388,1324,2390,1311,2396,1302,2405,1295,2416,1293,2426,1293,2434,1298,2439,1305,2451,1299xm2490,750l2452,750,2393,809,2418,836,2446,807,2446,921,2490,921,2490,750xm2522,1128l2464,1128,2464,1213,2479,1213,2479,1176,2521,1176,2521,1163,2479,1163,2479,1141,2522,1141,2522,1128xm2524,1281l2466,1281,2466,1366,2524,1366,2524,1353,2481,1353,2481,1330,2523,1330,2523,1316,2481,1316,2481,1294,2524,1294,2524,1281xm2553,1127l2538,1127,2538,1213,2553,1213,2553,1127xm2632,1128l2574,1128,2574,1213,2632,1213,2632,1200,2589,1200,2589,1176,2631,1176,2631,1163,2589,1163,2589,1141,2632,1141,2632,1128xm2654,1366l2648,1350,2643,1337,2627,1298,2627,1337,2595,1337,2611,1294,2627,1337,2627,1298,2626,1294,2621,1281,2602,1281,2568,1366,2585,1366,2591,1350,2632,1350,2638,1366,2654,1366xm2727,1170l2723,1153,2715,1141,2714,1139,2711,1138,2711,1170,2709,1182,2703,1191,2694,1197,2682,1200,2665,1200,2665,1141,2682,1141,2695,1143,2704,1149,2709,1159,2711,1170,2711,1138,2700,1131,2682,1128,2650,1128,2650,1213,2682,1213,2700,1210,2714,1201,2715,1200,2723,1187,2727,1170xm2727,1281l2661,1281,2661,1294,2686,1294,2686,1366,2701,1366,2701,1294,2727,1294,2727,1281xm2854,1366l2848,1350,2843,1337,2828,1298,2828,1337,2796,1337,2812,1294,2828,1337,2828,1298,2826,1294,2821,1281,2802,1281,2769,1366,2785,1366,2791,1350,2832,1350,2838,1366,2854,1366xm2884,1128l2868,1128,2851,1193,2833,1128,2822,1128,2804,1193,2787,1128,2770,1128,2795,1213,2811,1213,2827,1150,2844,1213,2860,1213,2884,1128xm2912,1127l2897,1127,2897,1213,2912,1213,2912,1127xm2919,1353l2881,1353,2881,1281,2866,1281,2866,1366,2919,1366,2919,1353xm2987,1353l2950,1353,2950,1281,2935,1281,2935,1366,2987,1366,2987,1353xm2994,1128l2927,1128,2927,1141,2953,1141,2953,1213,2968,1213,2968,1141,2994,1141,2994,1128xm3083,1128l3068,1128,3068,1162,3024,1162,3024,1128,3009,1128,3009,1213,3024,1213,3024,1176,3068,1176,3068,1213,3083,1213,3083,1128xe" filled="true" fillcolor="#231f20" stroked="false">
              <v:path arrowok="t"/>
              <v:fill type="solid"/>
            </v:shape>
            <v:line style="position:absolute" from="2471,1021" to="9898,1021" stroked="true" strokeweight="1pt" strokecolor="#010202">
              <v:stroke dashstyle="solid"/>
            </v:line>
            <v:shape style="position:absolute;left:2424;top:972;width:98;height:98" id="docshape449" coordorigin="2425,972" coordsize="98,98" path="m2473,972l2454,976,2439,987,2428,1002,2425,1021,2428,1040,2439,1056,2454,1066,2473,1070,2492,1066,2508,1056,2519,1040,2522,1021,2519,1002,2508,987,2492,976,2473,972xe" filled="true" fillcolor="#010202" stroked="false">
              <v:path arrowok="t"/>
              <v:fill type="solid"/>
            </v:shape>
            <v:shape style="position:absolute;left:9619;top:110;width:576;height:576" id="docshape450" coordorigin="9620,111" coordsize="576,576" path="m9908,111l9831,121,9763,150,9704,195,9659,253,9630,322,9620,399,9630,475,9659,544,9704,602,9763,647,9831,676,9908,687,9985,676,10053,647,10112,602,10157,544,10186,475,10196,399,10186,322,10157,253,10112,195,10053,150,9985,121,9908,111xe" filled="true" fillcolor="#fbd95d" stroked="false">
              <v:path arrowok="t"/>
              <v:fill type="solid"/>
            </v:shape>
            <v:shape style="position:absolute;left:9965;top:192;width:218;height:209" type="#_x0000_t75" id="docshape451" stroked="false">
              <v:imagedata r:id="rId223" o:title=""/>
            </v:shape>
            <v:shape style="position:absolute;left:9632;top:192;width:218;height:209" type="#_x0000_t75" id="docshape452" stroked="false">
              <v:imagedata r:id="rId224" o:title=""/>
            </v:shape>
            <v:shape style="position:absolute;left:9788;top:454;width:239;height:102" type="#_x0000_t75" id="docshape453" stroked="false">
              <v:imagedata r:id="rId225" o:title=""/>
            </v:shape>
            <v:shape style="position:absolute;left:9772;top:750;width:272;height:177" type="#_x0000_t75" id="docshape454" stroked="false">
              <v:imagedata r:id="rId226" o:title=""/>
            </v:shape>
            <v:shape style="position:absolute;left:9375;top:1126;width:1065;height:89" id="docshape455" coordorigin="9376,1126" coordsize="1065,89" path="m9391,1127l9376,1127,9376,1213,9391,1213,9391,1127xm9499,1200l9462,1200,9462,1128,9447,1128,9447,1213,9499,1213,9499,1200xm9599,1170l9596,1153,9587,1139,9587,1139,9583,1137,9583,1170,9581,1182,9576,1192,9567,1199,9555,1201,9543,1199,9535,1192,9529,1182,9527,1170,9529,1158,9535,1148,9543,1142,9555,1139,9567,1142,9576,1148,9581,1158,9583,1170,9583,1137,9573,1129,9555,1126,9538,1129,9524,1139,9515,1153,9512,1170,9515,1188,9524,1202,9538,1211,9555,1214,9573,1211,9587,1202,9587,1201,9596,1188,9599,1170xm9692,1128l9675,1128,9650,1197,9624,1128,9607,1128,9640,1213,9659,1213,9692,1128xm9763,1128l9704,1128,9704,1213,9763,1213,9763,1200,9719,1200,9719,1176,9762,1176,9762,1163,9719,1163,9719,1141,9763,1141,9763,1128xm9905,1128l9883,1128,9860,1185,9837,1128,9816,1128,9816,1213,9831,1213,9831,1148,9857,1213,9863,1213,9890,1148,9890,1213,9905,1213,9905,1128xm9997,1128l9980,1128,9957,1164,9933,1128,9916,1128,9949,1177,9949,1213,9964,1213,9964,1177,9997,1128xm10107,1188l10104,1177,10097,1169,10087,1165,10076,1162,10057,1157,10057,1144,10063,1140,10080,1140,10090,1143,10096,1149,10105,1138,10097,1130,10086,1126,10054,1126,10042,1137,10042,1169,10091,1182,10091,1195,10087,1201,10062,1201,10053,1196,10047,1189,10039,1201,10047,1209,10058,1214,10074,1214,10089,1212,10099,1207,10105,1198,10107,1188xm10188,1140l10178,1127,10173,1127,10173,1146,10173,1162,10167,1168,10138,1168,10138,1141,10167,1141,10173,1146,10173,1127,10123,1127,10123,1213,10138,1213,10138,1181,10178,1181,10188,1169,10188,1168,10188,1141,10188,1140xm10280,1213l10274,1196,10268,1183,10253,1144,10253,1183,10221,1183,10237,1140,10253,1183,10253,1144,10251,1140,10246,1127,10228,1127,10194,1213,10211,1213,10217,1196,10257,1196,10264,1213,10280,1213xm10367,1145l10361,1135,10350,1126,10332,1126,10315,1129,10301,1138,10291,1152,10288,1170,10291,1188,10301,1202,10315,1211,10332,1214,10350,1214,10361,1205,10367,1195,10354,1189,10350,1196,10342,1201,10332,1201,10321,1199,10312,1192,10306,1183,10303,1170,10306,1158,10312,1148,10321,1142,10332,1139,10342,1139,10350,1145,10354,1152,10367,1145xm10440,1128l10382,1128,10382,1213,10440,1213,10440,1200,10396,1200,10396,1176,10439,1176,10439,1163,10396,1163,10396,1141,10440,1141,10440,1128xe" filled="true" fillcolor="#231f20" stroked="false">
              <v:path arrowok="t"/>
              <v:fill type="solid"/>
            </v:shape>
            <v:shape style="position:absolute;left:9846;top:972;width:98;height:98" id="docshape456" coordorigin="9847,972" coordsize="98,98" path="m9896,972l9877,976,9861,987,9851,1002,9847,1021,9851,1040,9861,1056,9877,1066,9896,1070,9915,1066,9930,1056,9941,1040,9945,1021,9941,1002,9930,987,9915,976,9896,972xe" filled="true" fillcolor="#010202" stroked="false">
              <v:path arrowok="t"/>
              <v:fill type="solid"/>
            </v:shape>
            <w10:wrap type="topAndBottom"/>
          </v:group>
        </w:pict>
      </w:r>
    </w:p>
    <w:p>
      <w:pPr>
        <w:spacing w:line="220" w:lineRule="auto" w:before="174"/>
        <w:ind w:left="720" w:right="392" w:firstLine="0"/>
        <w:jc w:val="left"/>
        <w:rPr>
          <w:sz w:val="20"/>
        </w:rPr>
      </w:pPr>
      <w:r>
        <w:rPr>
          <w:color w:val="020303"/>
          <w:sz w:val="20"/>
        </w:rPr>
        <w:t>What</w:t>
      </w:r>
      <w:r>
        <w:rPr>
          <w:color w:val="020303"/>
          <w:spacing w:val="24"/>
          <w:sz w:val="20"/>
        </w:rPr>
        <w:t> </w:t>
      </w:r>
      <w:r>
        <w:rPr>
          <w:color w:val="020303"/>
          <w:sz w:val="20"/>
        </w:rPr>
        <w:t>do</w:t>
      </w:r>
      <w:r>
        <w:rPr>
          <w:color w:val="020303"/>
          <w:spacing w:val="24"/>
          <w:sz w:val="20"/>
        </w:rPr>
        <w:t> </w:t>
      </w:r>
      <w:r>
        <w:rPr>
          <w:color w:val="020303"/>
          <w:sz w:val="20"/>
        </w:rPr>
        <w:t>you</w:t>
      </w:r>
      <w:r>
        <w:rPr>
          <w:color w:val="020303"/>
          <w:spacing w:val="24"/>
          <w:sz w:val="20"/>
        </w:rPr>
        <w:t> </w:t>
      </w:r>
      <w:r>
        <w:rPr>
          <w:color w:val="020303"/>
          <w:sz w:val="20"/>
        </w:rPr>
        <w:t>want</w:t>
      </w:r>
      <w:r>
        <w:rPr>
          <w:color w:val="020303"/>
          <w:spacing w:val="24"/>
          <w:sz w:val="20"/>
        </w:rPr>
        <w:t> </w:t>
      </w:r>
      <w:r>
        <w:rPr>
          <w:color w:val="020303"/>
          <w:sz w:val="20"/>
        </w:rPr>
        <w:t>to</w:t>
      </w:r>
      <w:r>
        <w:rPr>
          <w:color w:val="020303"/>
          <w:spacing w:val="24"/>
          <w:sz w:val="20"/>
        </w:rPr>
        <w:t> </w:t>
      </w:r>
      <w:r>
        <w:rPr>
          <w:color w:val="020303"/>
          <w:sz w:val="20"/>
        </w:rPr>
        <w:t>feel</w:t>
      </w:r>
      <w:r>
        <w:rPr>
          <w:color w:val="020303"/>
          <w:spacing w:val="24"/>
          <w:sz w:val="20"/>
        </w:rPr>
        <w:t> </w:t>
      </w:r>
      <w:r>
        <w:rPr>
          <w:color w:val="020303"/>
          <w:sz w:val="20"/>
        </w:rPr>
        <w:t>when</w:t>
      </w:r>
      <w:r>
        <w:rPr>
          <w:color w:val="020303"/>
          <w:spacing w:val="24"/>
          <w:sz w:val="20"/>
        </w:rPr>
        <w:t> </w:t>
      </w:r>
      <w:r>
        <w:rPr>
          <w:color w:val="020303"/>
          <w:sz w:val="20"/>
        </w:rPr>
        <w:t>you’re</w:t>
      </w:r>
      <w:r>
        <w:rPr>
          <w:color w:val="020303"/>
          <w:spacing w:val="24"/>
          <w:sz w:val="20"/>
        </w:rPr>
        <w:t> </w:t>
      </w:r>
      <w:r>
        <w:rPr>
          <w:color w:val="020303"/>
          <w:sz w:val="20"/>
        </w:rPr>
        <w:t>in</w:t>
      </w:r>
      <w:r>
        <w:rPr>
          <w:color w:val="020303"/>
          <w:spacing w:val="24"/>
          <w:sz w:val="20"/>
        </w:rPr>
        <w:t> </w:t>
      </w:r>
      <w:r>
        <w:rPr>
          <w:color w:val="020303"/>
          <w:sz w:val="20"/>
        </w:rPr>
        <w:t>your</w:t>
      </w:r>
      <w:r>
        <w:rPr>
          <w:color w:val="020303"/>
          <w:spacing w:val="24"/>
          <w:sz w:val="20"/>
        </w:rPr>
        <w:t> </w:t>
      </w:r>
      <w:r>
        <w:rPr>
          <w:color w:val="020303"/>
          <w:sz w:val="20"/>
        </w:rPr>
        <w:t>space?</w:t>
      </w:r>
      <w:r>
        <w:rPr>
          <w:color w:val="020303"/>
          <w:spacing w:val="24"/>
          <w:sz w:val="20"/>
        </w:rPr>
        <w:t> </w:t>
      </w:r>
      <w:r>
        <w:rPr>
          <w:color w:val="020303"/>
          <w:sz w:val="20"/>
        </w:rPr>
        <w:t>What</w:t>
      </w:r>
      <w:r>
        <w:rPr>
          <w:color w:val="020303"/>
          <w:spacing w:val="24"/>
          <w:sz w:val="20"/>
        </w:rPr>
        <w:t> </w:t>
      </w:r>
      <w:r>
        <w:rPr>
          <w:color w:val="020303"/>
          <w:sz w:val="20"/>
        </w:rPr>
        <w:t>might</w:t>
      </w:r>
      <w:r>
        <w:rPr>
          <w:color w:val="020303"/>
          <w:spacing w:val="24"/>
          <w:sz w:val="20"/>
        </w:rPr>
        <w:t> </w:t>
      </w:r>
      <w:r>
        <w:rPr>
          <w:color w:val="020303"/>
          <w:sz w:val="20"/>
        </w:rPr>
        <w:t>you</w:t>
      </w:r>
      <w:r>
        <w:rPr>
          <w:color w:val="020303"/>
          <w:spacing w:val="24"/>
          <w:sz w:val="20"/>
        </w:rPr>
        <w:t> </w:t>
      </w:r>
      <w:r>
        <w:rPr>
          <w:color w:val="020303"/>
          <w:sz w:val="20"/>
        </w:rPr>
        <w:t>want</w:t>
      </w:r>
      <w:r>
        <w:rPr>
          <w:color w:val="020303"/>
          <w:spacing w:val="24"/>
          <w:sz w:val="20"/>
        </w:rPr>
        <w:t> </w:t>
      </w:r>
      <w:r>
        <w:rPr>
          <w:color w:val="020303"/>
          <w:sz w:val="20"/>
        </w:rPr>
        <w:t>to</w:t>
      </w:r>
      <w:r>
        <w:rPr>
          <w:color w:val="020303"/>
          <w:spacing w:val="24"/>
          <w:sz w:val="20"/>
        </w:rPr>
        <w:t> </w:t>
      </w:r>
      <w:r>
        <w:rPr>
          <w:color w:val="020303"/>
          <w:sz w:val="20"/>
        </w:rPr>
        <w:t>change</w:t>
      </w:r>
      <w:r>
        <w:rPr>
          <w:color w:val="020303"/>
          <w:spacing w:val="24"/>
          <w:sz w:val="20"/>
        </w:rPr>
        <w:t> </w:t>
      </w:r>
      <w:r>
        <w:rPr>
          <w:color w:val="020303"/>
          <w:sz w:val="20"/>
        </w:rPr>
        <w:t>about</w:t>
      </w:r>
      <w:r>
        <w:rPr>
          <w:color w:val="020303"/>
          <w:spacing w:val="24"/>
          <w:sz w:val="20"/>
        </w:rPr>
        <w:t> </w:t>
      </w:r>
      <w:r>
        <w:rPr>
          <w:color w:val="020303"/>
          <w:sz w:val="20"/>
        </w:rPr>
        <w:t>the</w:t>
      </w:r>
      <w:r>
        <w:rPr>
          <w:color w:val="020303"/>
          <w:spacing w:val="24"/>
          <w:sz w:val="20"/>
        </w:rPr>
        <w:t> </w:t>
      </w:r>
      <w:r>
        <w:rPr>
          <w:color w:val="020303"/>
          <w:sz w:val="20"/>
        </w:rPr>
        <w:t>space</w:t>
      </w:r>
      <w:r>
        <w:rPr>
          <w:color w:val="020303"/>
          <w:spacing w:val="24"/>
          <w:sz w:val="20"/>
        </w:rPr>
        <w:t> </w:t>
      </w:r>
      <w:r>
        <w:rPr>
          <w:color w:val="020303"/>
          <w:sz w:val="20"/>
        </w:rPr>
        <w:t>to</w:t>
      </w:r>
      <w:r>
        <w:rPr>
          <w:color w:val="020303"/>
          <w:spacing w:val="24"/>
          <w:sz w:val="20"/>
        </w:rPr>
        <w:t> </w:t>
      </w:r>
      <w:r>
        <w:rPr>
          <w:color w:val="020303"/>
          <w:sz w:val="20"/>
        </w:rPr>
        <w:t>help</w:t>
      </w:r>
      <w:r>
        <w:rPr>
          <w:color w:val="020303"/>
          <w:spacing w:val="24"/>
          <w:sz w:val="20"/>
        </w:rPr>
        <w:t> </w:t>
      </w:r>
      <w:r>
        <w:rPr>
          <w:color w:val="020303"/>
          <w:sz w:val="20"/>
        </w:rPr>
        <w:t>create</w:t>
      </w:r>
      <w:r>
        <w:rPr>
          <w:color w:val="020303"/>
          <w:spacing w:val="24"/>
          <w:sz w:val="20"/>
        </w:rPr>
        <w:t> </w:t>
      </w:r>
      <w:r>
        <w:rPr>
          <w:color w:val="020303"/>
          <w:sz w:val="20"/>
        </w:rPr>
        <w:t>those </w:t>
      </w:r>
      <w:r>
        <w:rPr>
          <w:color w:val="020303"/>
          <w:spacing w:val="-2"/>
          <w:sz w:val="20"/>
        </w:rPr>
        <w:t>feelings?</w:t>
      </w:r>
    </w:p>
    <w:p>
      <w:pPr>
        <w:pStyle w:val="BodyText"/>
        <w:spacing w:before="5"/>
        <w:rPr>
          <w:sz w:val="19"/>
        </w:rPr>
      </w:pPr>
      <w:r>
        <w:rPr/>
        <w:pict>
          <v:shape style="position:absolute;margin-left:36pt;margin-top:12.8811pt;width:540pt;height:.1pt;mso-position-horizontal-relative:page;mso-position-vertical-relative:paragraph;z-index:-15703552;mso-wrap-distance-left:0;mso-wrap-distance-right:0" id="docshape457" coordorigin="720,258" coordsize="10800,0" path="m720,258l11520,258e" filled="false" stroked="true" strokeweight=".5pt" strokecolor="#010202">
            <v:path arrowok="t"/>
            <v:stroke dashstyle="solid"/>
            <w10:wrap type="topAndBottom"/>
          </v:shape>
        </w:pict>
      </w:r>
      <w:r>
        <w:rPr/>
        <w:pict>
          <v:shape style="position:absolute;margin-left:36pt;margin-top:31.051399pt;width:540pt;height:.1pt;mso-position-horizontal-relative:page;mso-position-vertical-relative:paragraph;z-index:-15703040;mso-wrap-distance-left:0;mso-wrap-distance-right:0" id="docshape458" coordorigin="720,621" coordsize="10800,0" path="m720,621l11520,621e" filled="false" stroked="true" strokeweight=".5pt" strokecolor="#010202">
            <v:path arrowok="t"/>
            <v:stroke dashstyle="solid"/>
            <w10:wrap type="topAndBottom"/>
          </v:shape>
        </w:pict>
      </w:r>
    </w:p>
    <w:p>
      <w:pPr>
        <w:pStyle w:val="BodyText"/>
        <w:spacing w:before="10"/>
        <w:rPr>
          <w:sz w:val="27"/>
        </w:rPr>
      </w:pPr>
    </w:p>
    <w:p>
      <w:pPr>
        <w:pStyle w:val="BodyText"/>
        <w:spacing w:before="2"/>
        <w:rPr>
          <w:sz w:val="20"/>
        </w:rPr>
      </w:pPr>
    </w:p>
    <w:p>
      <w:pPr>
        <w:spacing w:line="230" w:lineRule="exact" w:before="0"/>
        <w:ind w:left="720" w:right="0" w:firstLine="0"/>
        <w:jc w:val="left"/>
        <w:rPr>
          <w:sz w:val="20"/>
        </w:rPr>
      </w:pPr>
      <w:r>
        <w:rPr>
          <w:color w:val="020303"/>
          <w:sz w:val="20"/>
        </w:rPr>
        <w:t>Thinking about your space, what do you already love about it? Write your answers to the prompts below in the heart </w:t>
      </w:r>
      <w:r>
        <w:rPr>
          <w:color w:val="020303"/>
          <w:spacing w:val="-2"/>
          <w:sz w:val="20"/>
        </w:rPr>
        <w:t>shapes.</w:t>
      </w:r>
    </w:p>
    <w:p>
      <w:pPr>
        <w:pStyle w:val="ListParagraph"/>
        <w:numPr>
          <w:ilvl w:val="0"/>
          <w:numId w:val="7"/>
        </w:numPr>
        <w:tabs>
          <w:tab w:pos="1199" w:val="left" w:leader="none"/>
        </w:tabs>
        <w:spacing w:line="221" w:lineRule="exact" w:before="0" w:after="0"/>
        <w:ind w:left="1198" w:right="0" w:hanging="182"/>
        <w:jc w:val="left"/>
        <w:rPr>
          <w:sz w:val="20"/>
        </w:rPr>
      </w:pPr>
      <w:r>
        <w:rPr>
          <w:color w:val="020303"/>
          <w:sz w:val="20"/>
        </w:rPr>
        <w:t>Something that makes you feel </w:t>
      </w:r>
      <w:r>
        <w:rPr>
          <w:color w:val="020303"/>
          <w:spacing w:val="-2"/>
          <w:sz w:val="20"/>
        </w:rPr>
        <w:t>happy.</w:t>
      </w:r>
    </w:p>
    <w:p>
      <w:pPr>
        <w:pStyle w:val="ListParagraph"/>
        <w:numPr>
          <w:ilvl w:val="0"/>
          <w:numId w:val="7"/>
        </w:numPr>
        <w:tabs>
          <w:tab w:pos="1217" w:val="left" w:leader="none"/>
        </w:tabs>
        <w:spacing w:line="221" w:lineRule="exact" w:before="0" w:after="0"/>
        <w:ind w:left="1216" w:right="0" w:hanging="200"/>
        <w:jc w:val="left"/>
        <w:rPr>
          <w:sz w:val="20"/>
        </w:rPr>
      </w:pPr>
      <w:r>
        <w:rPr>
          <w:color w:val="020303"/>
          <w:sz w:val="20"/>
        </w:rPr>
        <w:t>Something that makes you feel </w:t>
      </w:r>
      <w:r>
        <w:rPr>
          <w:color w:val="020303"/>
          <w:spacing w:val="-2"/>
          <w:sz w:val="20"/>
        </w:rPr>
        <w:t>cozy.</w:t>
      </w:r>
    </w:p>
    <w:p>
      <w:pPr>
        <w:pStyle w:val="ListParagraph"/>
        <w:numPr>
          <w:ilvl w:val="0"/>
          <w:numId w:val="7"/>
        </w:numPr>
        <w:tabs>
          <w:tab w:pos="1192" w:val="left" w:leader="none"/>
        </w:tabs>
        <w:spacing w:line="221" w:lineRule="exact" w:before="0" w:after="0"/>
        <w:ind w:left="1191" w:right="0" w:hanging="175"/>
        <w:jc w:val="left"/>
        <w:rPr>
          <w:sz w:val="20"/>
        </w:rPr>
      </w:pPr>
      <w:r>
        <w:rPr>
          <w:color w:val="020303"/>
          <w:sz w:val="20"/>
        </w:rPr>
        <w:t>Something that makes you feel </w:t>
      </w:r>
      <w:r>
        <w:rPr>
          <w:color w:val="020303"/>
          <w:spacing w:val="-2"/>
          <w:sz w:val="20"/>
        </w:rPr>
        <w:t>safe.</w:t>
      </w:r>
    </w:p>
    <w:p>
      <w:pPr>
        <w:pStyle w:val="ListParagraph"/>
        <w:numPr>
          <w:ilvl w:val="0"/>
          <w:numId w:val="7"/>
        </w:numPr>
        <w:tabs>
          <w:tab w:pos="1216" w:val="left" w:leader="none"/>
        </w:tabs>
        <w:spacing w:line="221" w:lineRule="exact" w:before="0" w:after="0"/>
        <w:ind w:left="1215" w:right="0" w:hanging="199"/>
        <w:jc w:val="left"/>
        <w:rPr>
          <w:sz w:val="20"/>
        </w:rPr>
      </w:pPr>
      <w:r>
        <w:rPr>
          <w:color w:val="020303"/>
          <w:sz w:val="20"/>
        </w:rPr>
        <w:t>Something that makes you feel </w:t>
      </w:r>
      <w:r>
        <w:rPr>
          <w:color w:val="020303"/>
          <w:spacing w:val="-2"/>
          <w:sz w:val="20"/>
        </w:rPr>
        <w:t>connected.</w:t>
      </w:r>
    </w:p>
    <w:p>
      <w:pPr>
        <w:pStyle w:val="ListParagraph"/>
        <w:numPr>
          <w:ilvl w:val="0"/>
          <w:numId w:val="7"/>
        </w:numPr>
        <w:tabs>
          <w:tab w:pos="1203" w:val="left" w:leader="none"/>
        </w:tabs>
        <w:spacing w:line="230" w:lineRule="exact" w:before="0" w:after="0"/>
        <w:ind w:left="1202" w:right="0" w:hanging="186"/>
        <w:jc w:val="left"/>
        <w:rPr>
          <w:sz w:val="20"/>
        </w:rPr>
      </w:pPr>
      <w:r>
        <w:rPr>
          <w:color w:val="020303"/>
          <w:sz w:val="20"/>
        </w:rPr>
        <w:t>Something that makes you feel like </w:t>
      </w:r>
      <w:r>
        <w:rPr>
          <w:color w:val="020303"/>
          <w:spacing w:val="-4"/>
          <w:sz w:val="20"/>
        </w:rPr>
        <w:t>you.</w:t>
      </w:r>
    </w:p>
    <w:p>
      <w:pPr>
        <w:pStyle w:val="BodyText"/>
        <w:spacing w:before="1"/>
      </w:pPr>
    </w:p>
    <w:p>
      <w:pPr>
        <w:spacing w:line="220" w:lineRule="auto" w:before="0"/>
        <w:ind w:left="719" w:right="627" w:firstLine="0"/>
        <w:jc w:val="left"/>
        <w:rPr>
          <w:sz w:val="20"/>
        </w:rPr>
      </w:pPr>
      <w:r>
        <w:rPr>
          <w:color w:val="020303"/>
          <w:sz w:val="20"/>
        </w:rPr>
        <w:t>What</w:t>
      </w:r>
      <w:r>
        <w:rPr>
          <w:color w:val="020303"/>
          <w:spacing w:val="-7"/>
          <w:sz w:val="20"/>
        </w:rPr>
        <w:t> </w:t>
      </w:r>
      <w:r>
        <w:rPr>
          <w:color w:val="020303"/>
          <w:sz w:val="20"/>
        </w:rPr>
        <w:t>do</w:t>
      </w:r>
      <w:r>
        <w:rPr>
          <w:color w:val="020303"/>
          <w:spacing w:val="-7"/>
          <w:sz w:val="20"/>
        </w:rPr>
        <w:t> </w:t>
      </w:r>
      <w:r>
        <w:rPr>
          <w:color w:val="020303"/>
          <w:sz w:val="20"/>
        </w:rPr>
        <w:t>you</w:t>
      </w:r>
      <w:r>
        <w:rPr>
          <w:color w:val="020303"/>
          <w:spacing w:val="-7"/>
          <w:sz w:val="20"/>
        </w:rPr>
        <w:t> </w:t>
      </w:r>
      <w:r>
        <w:rPr>
          <w:color w:val="020303"/>
          <w:sz w:val="20"/>
        </w:rPr>
        <w:t>feel</w:t>
      </w:r>
      <w:r>
        <w:rPr>
          <w:color w:val="020303"/>
          <w:spacing w:val="-7"/>
          <w:sz w:val="20"/>
        </w:rPr>
        <w:t> </w:t>
      </w:r>
      <w:r>
        <w:rPr>
          <w:color w:val="020303"/>
          <w:sz w:val="20"/>
        </w:rPr>
        <w:t>like</w:t>
      </w:r>
      <w:r>
        <w:rPr>
          <w:color w:val="020303"/>
          <w:spacing w:val="-7"/>
          <w:sz w:val="20"/>
        </w:rPr>
        <w:t> </w:t>
      </w:r>
      <w:r>
        <w:rPr>
          <w:color w:val="020303"/>
          <w:sz w:val="20"/>
        </w:rPr>
        <w:t>your</w:t>
      </w:r>
      <w:r>
        <w:rPr>
          <w:color w:val="020303"/>
          <w:spacing w:val="-7"/>
          <w:sz w:val="20"/>
        </w:rPr>
        <w:t> </w:t>
      </w:r>
      <w:r>
        <w:rPr>
          <w:color w:val="020303"/>
          <w:sz w:val="20"/>
        </w:rPr>
        <w:t>space</w:t>
      </w:r>
      <w:r>
        <w:rPr>
          <w:color w:val="020303"/>
          <w:spacing w:val="-7"/>
          <w:sz w:val="20"/>
        </w:rPr>
        <w:t> </w:t>
      </w:r>
      <w:r>
        <w:rPr>
          <w:color w:val="020303"/>
          <w:sz w:val="20"/>
        </w:rPr>
        <w:t>is</w:t>
      </w:r>
      <w:r>
        <w:rPr>
          <w:color w:val="020303"/>
          <w:spacing w:val="-7"/>
          <w:sz w:val="20"/>
        </w:rPr>
        <w:t> </w:t>
      </w:r>
      <w:r>
        <w:rPr>
          <w:color w:val="020303"/>
          <w:sz w:val="20"/>
        </w:rPr>
        <w:t>missing?</w:t>
      </w:r>
      <w:r>
        <w:rPr>
          <w:color w:val="020303"/>
          <w:spacing w:val="-7"/>
          <w:sz w:val="20"/>
        </w:rPr>
        <w:t> </w:t>
      </w:r>
      <w:r>
        <w:rPr>
          <w:color w:val="020303"/>
          <w:sz w:val="20"/>
        </w:rPr>
        <w:t>This</w:t>
      </w:r>
      <w:r>
        <w:rPr>
          <w:color w:val="020303"/>
          <w:spacing w:val="-7"/>
          <w:sz w:val="20"/>
        </w:rPr>
        <w:t> </w:t>
      </w:r>
      <w:r>
        <w:rPr>
          <w:color w:val="020303"/>
          <w:sz w:val="20"/>
        </w:rPr>
        <w:t>can</w:t>
      </w:r>
      <w:r>
        <w:rPr>
          <w:color w:val="020303"/>
          <w:spacing w:val="-7"/>
          <w:sz w:val="20"/>
        </w:rPr>
        <w:t> </w:t>
      </w:r>
      <w:r>
        <w:rPr>
          <w:color w:val="020303"/>
          <w:sz w:val="20"/>
        </w:rPr>
        <w:t>be</w:t>
      </w:r>
      <w:r>
        <w:rPr>
          <w:color w:val="020303"/>
          <w:spacing w:val="-7"/>
          <w:sz w:val="20"/>
        </w:rPr>
        <w:t> </w:t>
      </w:r>
      <w:r>
        <w:rPr>
          <w:color w:val="020303"/>
          <w:sz w:val="20"/>
        </w:rPr>
        <w:t>an</w:t>
      </w:r>
      <w:r>
        <w:rPr>
          <w:color w:val="020303"/>
          <w:spacing w:val="-7"/>
          <w:sz w:val="20"/>
        </w:rPr>
        <w:t> </w:t>
      </w:r>
      <w:r>
        <w:rPr>
          <w:color w:val="020303"/>
          <w:sz w:val="20"/>
        </w:rPr>
        <w:t>item,</w:t>
      </w:r>
      <w:r>
        <w:rPr>
          <w:color w:val="020303"/>
          <w:spacing w:val="-7"/>
          <w:sz w:val="20"/>
        </w:rPr>
        <w:t> </w:t>
      </w:r>
      <w:r>
        <w:rPr>
          <w:color w:val="020303"/>
          <w:sz w:val="20"/>
        </w:rPr>
        <w:t>an</w:t>
      </w:r>
      <w:r>
        <w:rPr>
          <w:color w:val="020303"/>
          <w:spacing w:val="-7"/>
          <w:sz w:val="20"/>
        </w:rPr>
        <w:t> </w:t>
      </w:r>
      <w:r>
        <w:rPr>
          <w:color w:val="020303"/>
          <w:sz w:val="20"/>
        </w:rPr>
        <w:t>overall</w:t>
      </w:r>
      <w:r>
        <w:rPr>
          <w:color w:val="020303"/>
          <w:spacing w:val="-7"/>
          <w:sz w:val="20"/>
        </w:rPr>
        <w:t> </w:t>
      </w:r>
      <w:r>
        <w:rPr>
          <w:color w:val="020303"/>
          <w:sz w:val="20"/>
        </w:rPr>
        <w:t>aesthetic,</w:t>
      </w:r>
      <w:r>
        <w:rPr>
          <w:color w:val="020303"/>
          <w:spacing w:val="-7"/>
          <w:sz w:val="20"/>
        </w:rPr>
        <w:t> </w:t>
      </w:r>
      <w:r>
        <w:rPr>
          <w:color w:val="020303"/>
          <w:sz w:val="20"/>
        </w:rPr>
        <w:t>a</w:t>
      </w:r>
      <w:r>
        <w:rPr>
          <w:color w:val="020303"/>
          <w:spacing w:val="-7"/>
          <w:sz w:val="20"/>
        </w:rPr>
        <w:t> </w:t>
      </w:r>
      <w:r>
        <w:rPr>
          <w:color w:val="020303"/>
          <w:sz w:val="20"/>
        </w:rPr>
        <w:t>feeling,</w:t>
      </w:r>
      <w:r>
        <w:rPr>
          <w:color w:val="020303"/>
          <w:spacing w:val="-7"/>
          <w:sz w:val="20"/>
        </w:rPr>
        <w:t> </w:t>
      </w:r>
      <w:r>
        <w:rPr>
          <w:color w:val="020303"/>
          <w:sz w:val="20"/>
        </w:rPr>
        <w:t>or</w:t>
      </w:r>
      <w:r>
        <w:rPr>
          <w:color w:val="020303"/>
          <w:spacing w:val="-7"/>
          <w:sz w:val="20"/>
        </w:rPr>
        <w:t> </w:t>
      </w:r>
      <w:r>
        <w:rPr>
          <w:color w:val="020303"/>
          <w:sz w:val="20"/>
        </w:rPr>
        <w:t>another</w:t>
      </w:r>
      <w:r>
        <w:rPr>
          <w:color w:val="020303"/>
          <w:spacing w:val="-7"/>
          <w:sz w:val="20"/>
        </w:rPr>
        <w:t> </w:t>
      </w:r>
      <w:r>
        <w:rPr>
          <w:color w:val="020303"/>
          <w:sz w:val="20"/>
        </w:rPr>
        <w:t>factor.</w:t>
      </w:r>
      <w:r>
        <w:rPr>
          <w:color w:val="020303"/>
          <w:spacing w:val="-7"/>
          <w:sz w:val="20"/>
        </w:rPr>
        <w:t> </w:t>
      </w:r>
      <w:r>
        <w:rPr>
          <w:color w:val="020303"/>
          <w:sz w:val="20"/>
        </w:rPr>
        <w:t>Write</w:t>
      </w:r>
      <w:r>
        <w:rPr>
          <w:color w:val="020303"/>
          <w:spacing w:val="-7"/>
          <w:sz w:val="20"/>
        </w:rPr>
        <w:t> </w:t>
      </w:r>
      <w:r>
        <w:rPr>
          <w:color w:val="020303"/>
          <w:sz w:val="20"/>
        </w:rPr>
        <w:t>your</w:t>
      </w:r>
      <w:r>
        <w:rPr>
          <w:color w:val="020303"/>
          <w:spacing w:val="-7"/>
          <w:sz w:val="20"/>
        </w:rPr>
        <w:t> </w:t>
      </w:r>
      <w:r>
        <w:rPr>
          <w:color w:val="020303"/>
          <w:sz w:val="20"/>
        </w:rPr>
        <w:t>answers in the roof of the house.</w:t>
      </w:r>
    </w:p>
    <w:p>
      <w:pPr>
        <w:pStyle w:val="BodyText"/>
        <w:spacing w:before="5"/>
      </w:pPr>
    </w:p>
    <w:p>
      <w:pPr>
        <w:spacing w:line="220" w:lineRule="auto" w:before="0"/>
        <w:ind w:left="719" w:right="392" w:firstLine="0"/>
        <w:jc w:val="left"/>
        <w:rPr>
          <w:sz w:val="20"/>
        </w:rPr>
      </w:pPr>
      <w:r>
        <w:rPr/>
        <w:pict>
          <v:group style="position:absolute;margin-left:14.4622pt;margin-top:23.275839pt;width:585.2pt;height:336.05pt;mso-position-horizontal-relative:page;mso-position-vertical-relative:paragraph;z-index:-15702528;mso-wrap-distance-left:0;mso-wrap-distance-right:0" id="docshapegroup459" coordorigin="289,466" coordsize="11704,6721">
            <v:shape style="position:absolute;left:8702;top:465;width:3108;height:2752" id="docshape460" coordorigin="8702,466" coordsize="3108,2752" path="m10760,466l10679,471,10601,485,10525,506,10453,534,10385,561,10315,579,10245,589,10173,589,10102,581,10032,562,9986,548,9937,540,9887,537,9835,539,9765,552,9699,575,9637,608,9581,649,9532,698,9490,754,9457,816,9433,883,9418,960,9405,1035,9381,1106,9348,1172,9306,1233,9254,1286,9194,1329,9132,1370,9073,1414,9018,1463,8967,1516,8919,1572,8875,1632,8836,1696,8802,1762,8772,1831,8747,1903,8727,1976,8713,2053,8705,2130,8702,2210,8706,2291,8715,2368,8730,2443,8751,2517,8777,2587,8807,2656,8843,2721,8883,2784,8927,2843,8975,2899,9027,2951,9083,2999,9142,3043,9204,3083,9269,3118,9337,3148,9407,3173,9479,3192,9554,3207,9630,3215,9712,3217,9793,3213,9872,3203,9949,3186,10097,3141,10171,3123,10247,3111,10323,3103,10399,3100,10476,3101,10552,3107,10629,3116,10704,3130,10780,3146,10845,3160,10912,3168,10981,3171,11050,3167,11124,3158,11196,3141,11265,3119,11332,3090,11395,3056,11455,3017,11512,2973,11565,2924,11613,2870,11657,2813,11696,2752,11730,2687,11758,2620,11780,2550,11797,2477,11807,2402,11810,2322,11806,2243,11796,2167,11778,2093,11755,2022,11725,1953,11655,1822,11625,1754,11602,1683,11583,1611,11571,1537,11563,1462,11560,1387,11562,1311,11563,1281,11563,1250,11559,1188,11549,1113,11531,1040,11507,970,11477,903,11441,839,11400,780,11353,724,11302,673,11247,626,11188,585,11125,549,11058,519,10989,496,10917,479,10843,468,10760,466xe" filled="true" fillcolor="#aacd3a" stroked="false">
              <v:path arrowok="t"/>
              <v:fill type="solid"/>
            </v:shape>
            <v:shape style="position:absolute;left:8702;top:536;width:1662;height:2681" id="docshape461" coordorigin="8702,537" coordsize="1662,2681" path="m9887,537l9765,552,9699,575,9637,608,9581,649,9532,698,9490,754,9457,816,9433,883,9418,960,9405,1035,9381,1106,9348,1172,9306,1233,9254,1286,9194,1329,9132,1370,9073,1414,9018,1463,8967,1516,8919,1572,8875,1632,8836,1696,8802,1762,8772,1831,8747,1903,8727,1976,8713,2053,8705,2130,8702,2210,8706,2291,8715,2368,8730,2443,8751,2517,8777,2587,8807,2656,8843,2721,8883,2784,8927,2843,8975,2899,9027,2951,9083,2999,9142,3043,9204,3083,9269,3118,9337,3148,9407,3173,9480,3192,9554,3207,9630,3215,9712,3218,9793,3213,9872,3203,9949,3186,10107,3138,10192,3120,10277,3108,10364,3102,10364,567,10281,584,10198,590,10114,583,10032,562,9986,548,9937,540,9887,537xe" filled="true" fillcolor="#95a83a" stroked="false">
              <v:path arrowok="t"/>
              <v:fill type="solid"/>
            </v:shape>
            <v:shape style="position:absolute;left:10023;top:1469;width:680;height:5697" id="docshape462" coordorigin="10024,1469" coordsize="680,5697" path="m10419,1469l10322,1469,10322,2227,10092,2013,10024,2077,10322,2355,10322,7165,10419,7165,10419,1977,10704,1713,10635,1649,10419,1850,10419,1469xe" filled="true" fillcolor="#f99f3c" stroked="false">
              <v:path arrowok="t"/>
              <v:fill type="solid"/>
            </v:shape>
            <v:shape style="position:absolute;left:7833;top:5147;width:2593;height:1826" id="docshape463" coordorigin="7834,5148" coordsize="2593,1826" path="m10427,5172l10420,5153,10410,5148,9998,5289,9994,5287,9979,5286,9964,5291,9952,5301,9950,5306,9949,5306,9945,5314,9945,5315,9944,5317,9944,5317,9495,6890,7872,6426,7860,6425,7849,6429,7840,6437,7835,6448,7834,6460,7837,6471,7845,6480,7855,6486,9490,6953,9500,6964,9515,6972,9531,6973,9545,6968,9546,6969,9585,6935,9581,6924,9574,6915,9573,6915,10024,5337,10025,5321,10024,5319,10412,5185,10422,5182,10427,5172xe" filled="true" fillcolor="#30373d" stroked="false">
              <v:path arrowok="t"/>
              <v:fill type="solid"/>
            </v:shape>
            <v:shape style="position:absolute;left:8270;top:3161;width:2021;height:2069" id="docshape464" coordorigin="8270,3162" coordsize="2021,2069" path="m8734,3162l8270,4784,9831,5230,10291,3607,8734,3162xe" filled="true" fillcolor="#ebded7" stroked="false">
              <v:path arrowok="t"/>
              <v:fill opacity="32768f" type="solid"/>
            </v:shape>
            <v:shape style="position:absolute;left:10210;top:4278;width:958;height:930" id="docshape465" coordorigin="10210,4278" coordsize="958,930" path="m11168,4337l11159,4304,11154,4292,11148,4283,11144,4278,10869,4492,10688,4841,10671,4849,10614,4877,10553,4916,10487,4970,10435,5019,10408,5043,10347,5086,10310,5106,10292,5116,10224,5187,10214,5207,10210,5208,10310,5196,10405,5173,10574,5123,10657,5091,10731,5044,10779,4990,10806,4943,10789,4923,10812,4940,10856,4885,10896,4833,10963,4742,11064,4592,11118,4502,11151,4431,11166,4378,11168,4337xe" filled="true" fillcolor="#ed968a" stroked="false">
              <v:path arrowok="t"/>
              <v:fill type="solid"/>
            </v:shape>
            <v:shape style="position:absolute;left:10793;top:4259;width:416;height:474" id="docshape466" coordorigin="10793,4260" coordsize="416,474" path="m11113,4260l11064,4265,11017,4290,10981,4334,10793,4598,11011,4734,11176,4469,11205,4416,11209,4361,11192,4311,11158,4275,11113,4260xe" filled="true" fillcolor="#91425e" stroked="false">
              <v:path arrowok="t"/>
              <v:fill type="solid"/>
            </v:shape>
            <v:shape style="position:absolute;left:10222;top:6937;width:426;height:194" id="docshape467" coordorigin="10222,6938" coordsize="426,194" path="m10524,6938l10459,7017,10408,7064,10340,7092,10323,7093,10290,7101,10273,7103,10261,7103,10249,7104,10222,7130,10644,7132,10647,7118,10648,7103,10647,7085,10642,7067,10638,7057,10632,7048,10623,7032,10615,7010,10607,6982,10600,6947,10524,6938xe" filled="true" fillcolor="#f8ad9c" stroked="false">
              <v:path arrowok="t"/>
              <v:fill type="solid"/>
            </v:shape>
            <v:shape style="position:absolute;left:11016;top:3952;width:231;height:330" type="#_x0000_t75" id="docshape468" stroked="false">
              <v:imagedata r:id="rId227" o:title=""/>
            </v:shape>
            <v:shape style="position:absolute;left:10475;top:3626;width:1452;height:3380" id="docshape469" coordorigin="10475,3626" coordsize="1452,3380" path="m10734,6383l10728,6339,10720,6312,10701,6268,10690,6239,10678,6202,10664,6149,10654,6100,10648,6057,10645,6021,10475,6248,10482,6281,10487,6315,10493,6350,10498,6385,10508,6470,10514,6552,10518,6633,10520,6712,10519,6788,10516,6862,10510,6934,10504,7004,10611,7005,10639,6915,10663,6832,10682,6757,10697,6691,10723,6552,10734,6451,10734,6383xm11323,3795l11314,3752,11297,3714,11273,3683,11245,3659,11181,3630,11114,3626,11056,3641,11017,3668,11011,3676,11007,3683,10997,3705,10990,3721,10983,3736,10977,3752,10972,3775,10969,3797,10967,3820,10963,3843,10958,3864,10953,3884,10949,3905,10948,3926,10949,3937,10949,3948,10948,3959,10946,3970,10944,3978,10942,3986,10945,3997,10946,4000,10948,4003,10968,4020,10995,4027,11025,4029,11051,4027,11080,4023,11109,4018,11137,4009,11165,3999,11186,3989,11206,3978,11226,3966,11245,3953,11260,3940,11288,3909,11314,3860,11323,3795xm11927,6885l11885,6800,11844,6724,11806,6657,11771,6599,11693,6480,11631,6401,11583,6351,11548,6324,11524,6311,11480,6292,11452,6279,11417,6261,11370,6232,11329,6204,11295,6177,11268,6153,11303,6434,11331,6454,11359,6474,11387,6495,11415,6517,11481,6571,11543,6626,11602,6681,11658,6737,11710,6793,11759,6848,11806,6903,11849,6958,11927,6885xe" filled="true" fillcolor="#f8ad9c" stroked="false">
              <v:path arrowok="t"/>
              <v:fill type="solid"/>
            </v:shape>
            <v:shape style="position:absolute;left:11654;top:6752;width:339;height:413" type="#_x0000_t75" id="docshape470" stroked="false">
              <v:imagedata r:id="rId228" o:title=""/>
            </v:shape>
            <v:shape style="position:absolute;left:10183;top:6967;width:483;height:197" id="docshape471" coordorigin="10183,6968" coordsize="483,197" path="m10479,6968l10474,6968,10470,6982,10468,6992,10430,7026,10362,7065,10300,7080,10267,7086,10237,7095,10192,7141,10183,7165,10663,7165,10661,7162,10659,7158,10661,7152,10662,7150,10665,7143,10648,7076,10641,7065,10594,7074,10560,7073,10502,7030,10486,6977,10479,6968xe" filled="true" fillcolor="#221e1f" stroked="false">
              <v:path arrowok="t"/>
              <v:fill type="solid"/>
            </v:shape>
            <v:shape style="position:absolute;left:10479;top:5127;width:1378;height:1810" id="docshape472" coordorigin="10480,5128" coordsize="1378,1810" path="m11858,6748l11814,6664,11771,6590,11731,6526,11694,6471,11655,6417,11590,6344,11514,6288,11434,6250,11400,6239,11398,6200,11391,6119,11374,5988,11359,5901,11342,5818,11323,5737,11302,5660,11280,5586,11257,5516,11264,5486,11270,5449,11271,5406,11267,5357,11240,5269,11201,5202,11161,5154,11131,5128,11112,5152,11073,5190,11012,5228,10931,5252,10879,5254,10835,5247,10799,5236,10774,5226,10739,5302,10704,5383,10670,5466,10636,5553,10608,5631,10582,5708,10557,5783,10535,5857,10515,5929,10497,5999,10480,6068,10480,6919,10721,6937,10762,6068,10903,5784,11209,6364,11688,6871,11858,6748xe" filled="true" fillcolor="#375989" stroked="false">
              <v:path arrowok="t"/>
              <v:fill type="solid"/>
            </v:shape>
            <v:shape style="position:absolute;left:10730;top:4193;width:615;height:1197" id="docshape473" coordorigin="10731,4194" coordsize="615,1197" path="m11243,4194l11021,4196,10971,4244,10913,4316,10867,4398,10837,4476,10820,4546,10810,4605,10795,4709,10781,4812,10769,4911,10759,5005,10751,5091,10743,5168,10738,5234,10731,5323,10764,5337,10840,5363,10978,5388,11066,5390,11144,5384,11212,5372,11280,5283,11291,5212,11304,5124,11318,5025,11330,4919,11339,4810,11345,4705,11345,4606,11338,4511,11327,4434,11306,4348,11274,4258,11243,4194xe" filled="true" fillcolor="#985481" stroked="false">
              <v:path arrowok="t"/>
              <v:fill type="solid"/>
            </v:shape>
            <v:shape style="position:absolute;left:10975;top:3593;width:358;height:377" type="#_x0000_t75" id="docshape474" stroked="false">
              <v:imagedata r:id="rId229" o:title=""/>
            </v:shape>
            <v:shape style="position:absolute;left:10733;top:4308;width:484;height:662" id="docshape475" coordorigin="10733,4308" coordsize="484,662" path="m11193,4308l10918,4522,10733,4879,10862,4970,10905,4915,10945,4863,11012,4772,11113,4623,11167,4532,11200,4462,11217,4367,11208,4334,11203,4323,11197,4313,11193,4308xe" filled="true" fillcolor="#f8ad9c" stroked="false">
              <v:path arrowok="t"/>
              <v:fill type="solid"/>
            </v:shape>
            <v:shape style="position:absolute;left:10858;top:4637;width:179;height:135" id="docshape476" coordorigin="10858,4637" coordsize="179,135" path="m10858,4637l11012,4772,11036,4738,10973,4693,10858,4637xe" filled="true" fillcolor="#ed968a" stroked="false">
              <v:path arrowok="t"/>
              <v:fill type="solid"/>
            </v:shape>
            <v:shape style="position:absolute;left:10842;top:4290;width:416;height:474" id="docshape477" coordorigin="10843,4290" coordsize="416,474" path="m11163,4290l11113,4295,11066,4320,11030,4364,10843,4628,11061,4764,11225,4499,11254,4446,11258,4391,11242,4341,11207,4305,11163,4290xe" filled="true" fillcolor="#91425e" stroked="false">
              <v:path arrowok="t"/>
              <v:fill type="solid"/>
            </v:shape>
            <v:shape style="position:absolute;left:10129;top:5146;width:250;height:223" type="#_x0000_t75" id="docshape478" stroked="false">
              <v:imagedata r:id="rId230" o:title=""/>
            </v:shape>
            <v:shape style="position:absolute;left:10322;top:4863;width:542;height:363" id="docshape479" coordorigin="10322,4864" coordsize="542,363" path="m10762,4864l10695,4894,10579,4967,10524,5013,10473,5057,10418,5098,10349,5135,10331,5143,10322,5145,10365,5226,10424,5212,10499,5193,10615,5158,10693,5130,10774,5085,10836,5017,10864,4967,10851,4956,10838,4944,10785,4891,10773,4877,10762,4864xe" filled="true" fillcolor="#f8ad9c" stroked="false">
              <v:path arrowok="t"/>
              <v:fill type="solid"/>
            </v:shape>
            <v:shape style="position:absolute;left:7338;top:4638;width:2618;height:2238" id="docshape480" coordorigin="7338,4638" coordsize="2618,2238" path="m7802,4638l7338,6261,8899,6707,8900,6705,9497,6876,9956,5252,8399,4807,8399,4809,7802,4638xe" filled="true" fillcolor="#ebded7" stroked="false">
              <v:path arrowok="t"/>
              <v:fill type="solid"/>
            </v:shape>
            <v:shape style="position:absolute;left:9070;top:6794;width:370;height:370" type="#_x0000_t75" id="docshape481" stroked="false">
              <v:imagedata r:id="rId231" o:title=""/>
            </v:shape>
            <v:shape style="position:absolute;left:289;top:658;width:7416;height:2687" id="docshape482" coordorigin="289,659" coordsize="7416,2687" path="m4024,659l289,3345,7705,3345,4024,659xe" filled="true" fillcolor="#e4f2f0" stroked="false">
              <v:path arrowok="t"/>
              <v:fill type="solid"/>
            </v:shape>
            <v:line style="position:absolute" from="1255,3430" to="4523,1074" stroked="true" strokeweight="2pt" strokecolor="#365988">
              <v:stroke dashstyle="solid"/>
            </v:line>
            <v:line style="position:absolute" from="2242,3414" to="5006,1421" stroked="true" strokeweight="2pt" strokecolor="#365988">
              <v:stroke dashstyle="solid"/>
            </v:line>
            <v:line style="position:absolute" from="3215,3397" to="5487,1760" stroked="true" strokeweight="2pt" strokecolor="#365988">
              <v:stroke dashstyle="solid"/>
            </v:line>
            <v:line style="position:absolute" from="4187,3386" to="5964,2106" stroked="true" strokeweight="2pt" strokecolor="#365988">
              <v:stroke dashstyle="solid"/>
            </v:line>
            <v:line style="position:absolute" from="5157,3365" to="6440,2440" stroked="true" strokeweight="2pt" strokecolor="#365988">
              <v:stroke dashstyle="solid"/>
            </v:line>
            <v:line style="position:absolute" from="6206,3353" to="6965,2805" stroked="true" strokeweight="2pt" strokecolor="#365988">
              <v:stroke dashstyle="solid"/>
            </v:line>
            <v:rect style="position:absolute;left:720;top:3347;width:6555;height:3840" id="docshape483" filled="true" fillcolor="#d21c5e" stroked="false">
              <v:fill type="solid"/>
            </v:rect>
            <v:shape style="position:absolute;left:3009;top:4367;width:1975;height:1800" id="docshape484" coordorigin="3010,4367" coordsize="1975,1800" path="m4508,4368l4403,4374,4292,4405,4234,4432,4176,4466,4117,4507,4057,4557,3997,4615,3937,4557,3878,4507,3819,4466,3760,4432,3703,4405,3592,4374,3538,4367,3486,4367,3388,4385,3298,4422,3217,4478,3148,4549,3092,4633,3049,4727,3021,4829,3010,4935,3011,4989,3027,5098,3063,5205,3234,5506,3377,5684,3603,5876,3997,6167,4045,6132,4133,6064,4189,6020,4251,5969,4318,5913,4388,5852,4460,5786,4533,5717,4605,5644,4675,5569,4741,5492,4803,5414,4858,5336,4906,5257,4952,5152,4978,5044,4985,4935,4981,4881,4962,4777,4926,4679,4876,4590,4813,4512,4738,4448,4653,4401,4559,4373,4508,4368xe" filled="true" fillcolor="#ffffff" stroked="false">
              <v:path arrowok="t"/>
              <v:fill type="solid"/>
            </v:shape>
            <v:shape style="position:absolute;left:849;top:3460;width:6289;height:3614" type="#_x0000_t75" id="docshape485" stroked="false">
              <v:imagedata r:id="rId232" o:title=""/>
            </v:shape>
            <v:shape style="position:absolute;left:3153;top:4572;width:135;height:145" id="docshape486" coordorigin="3154,4573" coordsize="135,145" path="m3247,4665l3244,4645,3235,4630,3235,4630,3229,4625,3229,4666,3227,4681,3221,4693,3212,4701,3199,4703,3187,4703,3182,4699,3176,4695,3173,4683,3172,4681,3172,4656,3172,4654,3177,4638,3183,4634,3188,4630,3200,4630,3212,4633,3221,4641,3227,4652,3229,4666,3229,4625,3222,4620,3206,4616,3190,4616,3179,4623,3172,4634,3172,4634,3172,4573,3155,4573,3155,4701,3154,4709,3154,4715,3169,4715,3170,4699,3170,4699,3178,4712,3189,4717,3203,4717,3219,4714,3233,4704,3234,4703,3243,4688,3247,4665xm3288,4697l3284,4692,3270,4692,3265,4697,3265,4705,3265,4712,3269,4717,3284,4717,3288,4712,3288,4697xe" filled="true" fillcolor="#020303" stroked="false">
              <v:path arrowok="t"/>
              <v:fill type="solid"/>
            </v:shape>
            <w10:wrap type="topAndBottom"/>
          </v:group>
        </w:pict>
      </w:r>
      <w:r>
        <w:rPr>
          <w:color w:val="020303"/>
          <w:sz w:val="20"/>
        </w:rPr>
        <w:t>What</w:t>
      </w:r>
      <w:r>
        <w:rPr>
          <w:color w:val="020303"/>
          <w:spacing w:val="15"/>
          <w:sz w:val="20"/>
        </w:rPr>
        <w:t> </w:t>
      </w:r>
      <w:r>
        <w:rPr>
          <w:color w:val="020303"/>
          <w:sz w:val="20"/>
        </w:rPr>
        <w:t>are</w:t>
      </w:r>
      <w:r>
        <w:rPr>
          <w:color w:val="020303"/>
          <w:spacing w:val="15"/>
          <w:sz w:val="20"/>
        </w:rPr>
        <w:t> </w:t>
      </w:r>
      <w:r>
        <w:rPr>
          <w:color w:val="020303"/>
          <w:sz w:val="20"/>
        </w:rPr>
        <w:t>one</w:t>
      </w:r>
      <w:r>
        <w:rPr>
          <w:color w:val="020303"/>
          <w:spacing w:val="15"/>
          <w:sz w:val="20"/>
        </w:rPr>
        <w:t> </w:t>
      </w:r>
      <w:r>
        <w:rPr>
          <w:color w:val="020303"/>
          <w:sz w:val="20"/>
        </w:rPr>
        <w:t>or</w:t>
      </w:r>
      <w:r>
        <w:rPr>
          <w:color w:val="020303"/>
          <w:spacing w:val="15"/>
          <w:sz w:val="20"/>
        </w:rPr>
        <w:t> </w:t>
      </w:r>
      <w:r>
        <w:rPr>
          <w:color w:val="020303"/>
          <w:sz w:val="20"/>
        </w:rPr>
        <w:t>two</w:t>
      </w:r>
      <w:r>
        <w:rPr>
          <w:color w:val="020303"/>
          <w:spacing w:val="15"/>
          <w:sz w:val="20"/>
        </w:rPr>
        <w:t> </w:t>
      </w:r>
      <w:r>
        <w:rPr>
          <w:color w:val="020303"/>
          <w:sz w:val="20"/>
        </w:rPr>
        <w:t>things</w:t>
      </w:r>
      <w:r>
        <w:rPr>
          <w:color w:val="020303"/>
          <w:spacing w:val="15"/>
          <w:sz w:val="20"/>
        </w:rPr>
        <w:t> </w:t>
      </w:r>
      <w:r>
        <w:rPr>
          <w:color w:val="020303"/>
          <w:sz w:val="20"/>
        </w:rPr>
        <w:t>you</w:t>
      </w:r>
      <w:r>
        <w:rPr>
          <w:color w:val="020303"/>
          <w:spacing w:val="15"/>
          <w:sz w:val="20"/>
        </w:rPr>
        <w:t> </w:t>
      </w:r>
      <w:r>
        <w:rPr>
          <w:color w:val="020303"/>
          <w:sz w:val="20"/>
        </w:rPr>
        <w:t>can</w:t>
      </w:r>
      <w:r>
        <w:rPr>
          <w:color w:val="020303"/>
          <w:spacing w:val="15"/>
          <w:sz w:val="20"/>
        </w:rPr>
        <w:t> </w:t>
      </w:r>
      <w:r>
        <w:rPr>
          <w:color w:val="020303"/>
          <w:sz w:val="20"/>
        </w:rPr>
        <w:t>do</w:t>
      </w:r>
      <w:r>
        <w:rPr>
          <w:color w:val="020303"/>
          <w:spacing w:val="15"/>
          <w:sz w:val="20"/>
        </w:rPr>
        <w:t> </w:t>
      </w:r>
      <w:r>
        <w:rPr>
          <w:color w:val="020303"/>
          <w:sz w:val="20"/>
        </w:rPr>
        <w:t>right</w:t>
      </w:r>
      <w:r>
        <w:rPr>
          <w:color w:val="020303"/>
          <w:spacing w:val="15"/>
          <w:sz w:val="20"/>
        </w:rPr>
        <w:t> </w:t>
      </w:r>
      <w:r>
        <w:rPr>
          <w:color w:val="020303"/>
          <w:sz w:val="20"/>
        </w:rPr>
        <w:t>away</w:t>
      </w:r>
      <w:r>
        <w:rPr>
          <w:color w:val="020303"/>
          <w:spacing w:val="15"/>
          <w:sz w:val="20"/>
        </w:rPr>
        <w:t> </w:t>
      </w:r>
      <w:r>
        <w:rPr>
          <w:color w:val="020303"/>
          <w:sz w:val="20"/>
        </w:rPr>
        <w:t>to</w:t>
      </w:r>
      <w:r>
        <w:rPr>
          <w:color w:val="020303"/>
          <w:spacing w:val="15"/>
          <w:sz w:val="20"/>
        </w:rPr>
        <w:t> </w:t>
      </w:r>
      <w:r>
        <w:rPr>
          <w:color w:val="020303"/>
          <w:sz w:val="20"/>
        </w:rPr>
        <w:t>bring</w:t>
      </w:r>
      <w:r>
        <w:rPr>
          <w:color w:val="020303"/>
          <w:spacing w:val="15"/>
          <w:sz w:val="20"/>
        </w:rPr>
        <w:t> </w:t>
      </w:r>
      <w:r>
        <w:rPr>
          <w:color w:val="020303"/>
          <w:sz w:val="20"/>
        </w:rPr>
        <w:t>more</w:t>
      </w:r>
      <w:r>
        <w:rPr>
          <w:color w:val="020303"/>
          <w:spacing w:val="15"/>
          <w:sz w:val="20"/>
        </w:rPr>
        <w:t> </w:t>
      </w:r>
      <w:r>
        <w:rPr>
          <w:color w:val="020303"/>
          <w:sz w:val="20"/>
        </w:rPr>
        <w:t>of</w:t>
      </w:r>
      <w:r>
        <w:rPr>
          <w:color w:val="020303"/>
          <w:spacing w:val="15"/>
          <w:sz w:val="20"/>
        </w:rPr>
        <w:t> </w:t>
      </w:r>
      <w:r>
        <w:rPr>
          <w:color w:val="020303"/>
          <w:sz w:val="20"/>
        </w:rPr>
        <w:t>what</w:t>
      </w:r>
      <w:r>
        <w:rPr>
          <w:color w:val="020303"/>
          <w:spacing w:val="15"/>
          <w:sz w:val="20"/>
        </w:rPr>
        <w:t> </w:t>
      </w:r>
      <w:r>
        <w:rPr>
          <w:color w:val="020303"/>
          <w:sz w:val="20"/>
        </w:rPr>
        <w:t>you</w:t>
      </w:r>
      <w:r>
        <w:rPr>
          <w:color w:val="020303"/>
          <w:spacing w:val="15"/>
          <w:sz w:val="20"/>
        </w:rPr>
        <w:t> </w:t>
      </w:r>
      <w:r>
        <w:rPr>
          <w:color w:val="020303"/>
          <w:sz w:val="20"/>
        </w:rPr>
        <w:t>want</w:t>
      </w:r>
      <w:r>
        <w:rPr>
          <w:color w:val="020303"/>
          <w:spacing w:val="15"/>
          <w:sz w:val="20"/>
        </w:rPr>
        <w:t> </w:t>
      </w:r>
      <w:r>
        <w:rPr>
          <w:color w:val="020303"/>
          <w:sz w:val="20"/>
        </w:rPr>
        <w:t>into</w:t>
      </w:r>
      <w:r>
        <w:rPr>
          <w:color w:val="020303"/>
          <w:spacing w:val="15"/>
          <w:sz w:val="20"/>
        </w:rPr>
        <w:t> </w:t>
      </w:r>
      <w:r>
        <w:rPr>
          <w:color w:val="020303"/>
          <w:sz w:val="20"/>
        </w:rPr>
        <w:t>your</w:t>
      </w:r>
      <w:r>
        <w:rPr>
          <w:color w:val="020303"/>
          <w:spacing w:val="15"/>
          <w:sz w:val="20"/>
        </w:rPr>
        <w:t> </w:t>
      </w:r>
      <w:r>
        <w:rPr>
          <w:color w:val="020303"/>
          <w:sz w:val="20"/>
        </w:rPr>
        <w:t>space?</w:t>
      </w:r>
      <w:r>
        <w:rPr>
          <w:color w:val="020303"/>
          <w:spacing w:val="15"/>
          <w:sz w:val="20"/>
        </w:rPr>
        <w:t> </w:t>
      </w:r>
      <w:r>
        <w:rPr>
          <w:color w:val="020303"/>
          <w:sz w:val="20"/>
        </w:rPr>
        <w:t>Write</w:t>
      </w:r>
      <w:r>
        <w:rPr>
          <w:color w:val="020303"/>
          <w:spacing w:val="15"/>
          <w:sz w:val="20"/>
        </w:rPr>
        <w:t> </w:t>
      </w:r>
      <w:r>
        <w:rPr>
          <w:color w:val="020303"/>
          <w:sz w:val="20"/>
        </w:rPr>
        <w:t>your</w:t>
      </w:r>
      <w:r>
        <w:rPr>
          <w:color w:val="020303"/>
          <w:spacing w:val="15"/>
          <w:sz w:val="20"/>
        </w:rPr>
        <w:t> </w:t>
      </w:r>
      <w:r>
        <w:rPr>
          <w:color w:val="020303"/>
          <w:sz w:val="20"/>
        </w:rPr>
        <w:t>answers</w:t>
      </w:r>
      <w:r>
        <w:rPr>
          <w:color w:val="020303"/>
          <w:spacing w:val="15"/>
          <w:sz w:val="20"/>
        </w:rPr>
        <w:t> </w:t>
      </w:r>
      <w:r>
        <w:rPr>
          <w:color w:val="020303"/>
          <w:sz w:val="20"/>
        </w:rPr>
        <w:t>in</w:t>
      </w:r>
      <w:r>
        <w:rPr>
          <w:color w:val="020303"/>
          <w:spacing w:val="15"/>
          <w:sz w:val="20"/>
        </w:rPr>
        <w:t> </w:t>
      </w:r>
      <w:r>
        <w:rPr>
          <w:color w:val="020303"/>
          <w:sz w:val="20"/>
        </w:rPr>
        <w:t>the moving boxes.</w:t>
      </w:r>
    </w:p>
    <w:p>
      <w:pPr>
        <w:spacing w:after="0" w:line="220" w:lineRule="auto"/>
        <w:jc w:val="left"/>
        <w:rPr>
          <w:sz w:val="20"/>
        </w:rPr>
        <w:sectPr>
          <w:footerReference w:type="default" r:id="rId220"/>
          <w:pgSz w:w="12240" w:h="15840"/>
          <w:pgMar w:footer="0" w:header="0" w:top="0" w:bottom="280" w:left="0" w:right="0"/>
        </w:sectPr>
      </w:pPr>
    </w:p>
    <w:p>
      <w:pPr>
        <w:pStyle w:val="BodyText"/>
        <w:rPr>
          <w:sz w:val="20"/>
        </w:rPr>
      </w:pPr>
    </w:p>
    <w:p>
      <w:pPr>
        <w:pStyle w:val="BodyText"/>
        <w:rPr>
          <w:sz w:val="20"/>
        </w:rPr>
      </w:pPr>
    </w:p>
    <w:p>
      <w:pPr>
        <w:pStyle w:val="BodyText"/>
        <w:rPr>
          <w:sz w:val="20"/>
        </w:rPr>
      </w:pPr>
    </w:p>
    <w:p>
      <w:pPr>
        <w:spacing w:before="321"/>
        <w:ind w:left="1259" w:right="539" w:firstLine="0"/>
        <w:jc w:val="center"/>
        <w:rPr>
          <w:rFonts w:ascii="Arial"/>
          <w:b/>
          <w:sz w:val="56"/>
        </w:rPr>
      </w:pPr>
      <w:bookmarkStart w:name="Worksheet - Opening Your Mind to the Out" w:id="8"/>
      <w:bookmarkEnd w:id="8"/>
      <w:r>
        <w:rPr/>
      </w:r>
      <w:r>
        <w:rPr>
          <w:rFonts w:ascii="Arial"/>
          <w:b/>
          <w:color w:val="231F20"/>
          <w:spacing w:val="-2"/>
          <w:sz w:val="56"/>
        </w:rPr>
        <w:t>WORKSHEET:</w:t>
      </w:r>
    </w:p>
    <w:p>
      <w:pPr>
        <w:spacing w:before="60"/>
        <w:ind w:left="1272" w:right="539" w:firstLine="0"/>
        <w:jc w:val="center"/>
        <w:rPr>
          <w:rFonts w:ascii="Arial"/>
          <w:sz w:val="42"/>
        </w:rPr>
      </w:pPr>
      <w:r>
        <w:rPr>
          <w:rFonts w:ascii="Arial"/>
          <w:color w:val="231F20"/>
          <w:sz w:val="42"/>
        </w:rPr>
        <w:t>OPENING</w:t>
      </w:r>
      <w:r>
        <w:rPr>
          <w:rFonts w:ascii="Arial"/>
          <w:color w:val="231F20"/>
          <w:spacing w:val="-14"/>
          <w:sz w:val="42"/>
        </w:rPr>
        <w:t> </w:t>
      </w:r>
      <w:r>
        <w:rPr>
          <w:rFonts w:ascii="Arial"/>
          <w:color w:val="231F20"/>
          <w:sz w:val="42"/>
        </w:rPr>
        <w:t>YOUR</w:t>
      </w:r>
      <w:r>
        <w:rPr>
          <w:rFonts w:ascii="Arial"/>
          <w:color w:val="231F20"/>
          <w:spacing w:val="-14"/>
          <w:sz w:val="42"/>
        </w:rPr>
        <w:t> </w:t>
      </w:r>
      <w:r>
        <w:rPr>
          <w:rFonts w:ascii="Arial"/>
          <w:color w:val="231F20"/>
          <w:sz w:val="42"/>
        </w:rPr>
        <w:t>MIND</w:t>
      </w:r>
      <w:r>
        <w:rPr>
          <w:rFonts w:ascii="Arial"/>
          <w:color w:val="231F20"/>
          <w:spacing w:val="-14"/>
          <w:sz w:val="42"/>
        </w:rPr>
        <w:t> </w:t>
      </w:r>
      <w:r>
        <w:rPr>
          <w:rFonts w:ascii="Arial"/>
          <w:color w:val="231F20"/>
          <w:sz w:val="42"/>
        </w:rPr>
        <w:t>TO</w:t>
      </w:r>
      <w:r>
        <w:rPr>
          <w:rFonts w:ascii="Arial"/>
          <w:color w:val="231F20"/>
          <w:spacing w:val="-14"/>
          <w:sz w:val="42"/>
        </w:rPr>
        <w:t> </w:t>
      </w:r>
      <w:r>
        <w:rPr>
          <w:rFonts w:ascii="Arial"/>
          <w:color w:val="231F20"/>
          <w:sz w:val="42"/>
        </w:rPr>
        <w:t>THE</w:t>
      </w:r>
      <w:r>
        <w:rPr>
          <w:rFonts w:ascii="Arial"/>
          <w:color w:val="231F20"/>
          <w:spacing w:val="-13"/>
          <w:sz w:val="42"/>
        </w:rPr>
        <w:t> </w:t>
      </w:r>
      <w:r>
        <w:rPr>
          <w:rFonts w:ascii="Arial"/>
          <w:color w:val="231F20"/>
          <w:spacing w:val="-2"/>
          <w:sz w:val="42"/>
        </w:rPr>
        <w:t>OUTDOORS</w:t>
      </w:r>
    </w:p>
    <w:p>
      <w:pPr>
        <w:pStyle w:val="Heading3"/>
        <w:spacing w:line="225" w:lineRule="auto" w:before="69"/>
        <w:ind w:left="1807" w:right="1085"/>
        <w:jc w:val="both"/>
      </w:pPr>
      <w:r>
        <w:rPr>
          <w:color w:val="231F20"/>
          <w:spacing w:val="-4"/>
        </w:rPr>
        <w:t>Sometimes</w:t>
      </w:r>
      <w:r>
        <w:rPr>
          <w:color w:val="231F20"/>
          <w:spacing w:val="-12"/>
        </w:rPr>
        <w:t> </w:t>
      </w:r>
      <w:r>
        <w:rPr>
          <w:color w:val="231F20"/>
          <w:spacing w:val="-4"/>
        </w:rPr>
        <w:t>it’s</w:t>
      </w:r>
      <w:r>
        <w:rPr>
          <w:color w:val="231F20"/>
          <w:spacing w:val="-12"/>
        </w:rPr>
        <w:t> </w:t>
      </w:r>
      <w:r>
        <w:rPr>
          <w:color w:val="231F20"/>
          <w:spacing w:val="-4"/>
        </w:rPr>
        <w:t>hard</w:t>
      </w:r>
      <w:r>
        <w:rPr>
          <w:color w:val="231F20"/>
          <w:spacing w:val="-12"/>
        </w:rPr>
        <w:t> </w:t>
      </w:r>
      <w:r>
        <w:rPr>
          <w:color w:val="231F20"/>
          <w:spacing w:val="-4"/>
        </w:rPr>
        <w:t>to</w:t>
      </w:r>
      <w:r>
        <w:rPr>
          <w:color w:val="231F20"/>
          <w:spacing w:val="-12"/>
        </w:rPr>
        <w:t> </w:t>
      </w:r>
      <w:r>
        <w:rPr>
          <w:color w:val="231F20"/>
          <w:spacing w:val="-4"/>
        </w:rPr>
        <w:t>do</w:t>
      </w:r>
      <w:r>
        <w:rPr>
          <w:color w:val="231F20"/>
          <w:spacing w:val="-12"/>
        </w:rPr>
        <w:t> </w:t>
      </w:r>
      <w:r>
        <w:rPr>
          <w:color w:val="231F20"/>
          <w:spacing w:val="-4"/>
        </w:rPr>
        <w:t>the</w:t>
      </w:r>
      <w:r>
        <w:rPr>
          <w:color w:val="231F20"/>
          <w:spacing w:val="-12"/>
        </w:rPr>
        <w:t> </w:t>
      </w:r>
      <w:r>
        <w:rPr>
          <w:color w:val="231F20"/>
          <w:spacing w:val="-4"/>
        </w:rPr>
        <w:t>things</w:t>
      </w:r>
      <w:r>
        <w:rPr>
          <w:color w:val="231F20"/>
          <w:spacing w:val="-12"/>
        </w:rPr>
        <w:t> </w:t>
      </w:r>
      <w:r>
        <w:rPr>
          <w:color w:val="231F20"/>
          <w:spacing w:val="-4"/>
        </w:rPr>
        <w:t>we</w:t>
      </w:r>
      <w:r>
        <w:rPr>
          <w:color w:val="231F20"/>
          <w:spacing w:val="-12"/>
        </w:rPr>
        <w:t> </w:t>
      </w:r>
      <w:r>
        <w:rPr>
          <w:color w:val="231F20"/>
          <w:spacing w:val="-4"/>
        </w:rPr>
        <w:t>want</w:t>
      </w:r>
      <w:r>
        <w:rPr>
          <w:color w:val="231F20"/>
          <w:spacing w:val="-12"/>
        </w:rPr>
        <w:t> </w:t>
      </w:r>
      <w:r>
        <w:rPr>
          <w:color w:val="231F20"/>
          <w:spacing w:val="-4"/>
        </w:rPr>
        <w:t>to</w:t>
      </w:r>
      <w:r>
        <w:rPr>
          <w:color w:val="231F20"/>
          <w:spacing w:val="-12"/>
        </w:rPr>
        <w:t> </w:t>
      </w:r>
      <w:r>
        <w:rPr>
          <w:color w:val="231F20"/>
          <w:spacing w:val="-4"/>
        </w:rPr>
        <w:t>do</w:t>
      </w:r>
      <w:r>
        <w:rPr>
          <w:color w:val="231F20"/>
          <w:spacing w:val="-12"/>
        </w:rPr>
        <w:t> </w:t>
      </w:r>
      <w:r>
        <w:rPr>
          <w:color w:val="231F20"/>
          <w:spacing w:val="-4"/>
        </w:rPr>
        <w:t>–</w:t>
      </w:r>
      <w:r>
        <w:rPr>
          <w:color w:val="231F20"/>
          <w:spacing w:val="-12"/>
        </w:rPr>
        <w:t> </w:t>
      </w:r>
      <w:r>
        <w:rPr>
          <w:color w:val="231F20"/>
          <w:spacing w:val="-4"/>
        </w:rPr>
        <w:t>and</w:t>
      </w:r>
      <w:r>
        <w:rPr>
          <w:color w:val="231F20"/>
          <w:spacing w:val="-12"/>
        </w:rPr>
        <w:t> </w:t>
      </w:r>
      <w:r>
        <w:rPr>
          <w:color w:val="231F20"/>
          <w:spacing w:val="-4"/>
        </w:rPr>
        <w:t>it’s</w:t>
      </w:r>
      <w:r>
        <w:rPr>
          <w:color w:val="231F20"/>
          <w:spacing w:val="-12"/>
        </w:rPr>
        <w:t> </w:t>
      </w:r>
      <w:r>
        <w:rPr>
          <w:color w:val="231F20"/>
          <w:spacing w:val="-4"/>
        </w:rPr>
        <w:t>especially</w:t>
      </w:r>
      <w:r>
        <w:rPr>
          <w:color w:val="231F20"/>
          <w:spacing w:val="-12"/>
        </w:rPr>
        <w:t> </w:t>
      </w:r>
      <w:r>
        <w:rPr>
          <w:color w:val="231F20"/>
          <w:spacing w:val="-4"/>
        </w:rPr>
        <w:t>hard</w:t>
      </w:r>
      <w:r>
        <w:rPr>
          <w:color w:val="231F20"/>
          <w:spacing w:val="-12"/>
        </w:rPr>
        <w:t> </w:t>
      </w:r>
      <w:r>
        <w:rPr>
          <w:color w:val="231F20"/>
          <w:spacing w:val="-4"/>
        </w:rPr>
        <w:t>to</w:t>
      </w:r>
      <w:r>
        <w:rPr>
          <w:color w:val="231F20"/>
          <w:spacing w:val="-12"/>
        </w:rPr>
        <w:t> </w:t>
      </w:r>
      <w:r>
        <w:rPr>
          <w:color w:val="231F20"/>
          <w:spacing w:val="-4"/>
        </w:rPr>
        <w:t>do</w:t>
      </w:r>
      <w:r>
        <w:rPr>
          <w:color w:val="231F20"/>
          <w:spacing w:val="-12"/>
        </w:rPr>
        <w:t> </w:t>
      </w:r>
      <w:r>
        <w:rPr>
          <w:color w:val="231F20"/>
          <w:spacing w:val="-4"/>
        </w:rPr>
        <w:t>the </w:t>
      </w:r>
      <w:r>
        <w:rPr>
          <w:color w:val="231F20"/>
          <w:spacing w:val="-8"/>
        </w:rPr>
        <w:t>things we don’t want to do but know are good for us. You can boost your motivation by </w:t>
      </w:r>
      <w:r>
        <w:rPr>
          <w:color w:val="231F20"/>
          <w:spacing w:val="-2"/>
        </w:rPr>
        <w:t>thinking</w:t>
      </w:r>
      <w:r>
        <w:rPr>
          <w:color w:val="231F20"/>
          <w:spacing w:val="-19"/>
        </w:rPr>
        <w:t> </w:t>
      </w:r>
      <w:r>
        <w:rPr>
          <w:color w:val="231F20"/>
          <w:spacing w:val="-2"/>
        </w:rPr>
        <w:t>about</w:t>
      </w:r>
      <w:r>
        <w:rPr>
          <w:color w:val="231F20"/>
          <w:spacing w:val="-19"/>
        </w:rPr>
        <w:t> </w:t>
      </w:r>
      <w:r>
        <w:rPr>
          <w:color w:val="231F20"/>
          <w:spacing w:val="-2"/>
        </w:rPr>
        <w:t>how</w:t>
      </w:r>
      <w:r>
        <w:rPr>
          <w:color w:val="231F20"/>
          <w:spacing w:val="-19"/>
        </w:rPr>
        <w:t> </w:t>
      </w:r>
      <w:r>
        <w:rPr>
          <w:color w:val="231F20"/>
          <w:spacing w:val="-2"/>
        </w:rPr>
        <w:t>to</w:t>
      </w:r>
      <w:r>
        <w:rPr>
          <w:color w:val="231F20"/>
          <w:spacing w:val="-19"/>
        </w:rPr>
        <w:t> </w:t>
      </w:r>
      <w:r>
        <w:rPr>
          <w:color w:val="231F20"/>
          <w:spacing w:val="-2"/>
        </w:rPr>
        <w:t>connect</w:t>
      </w:r>
      <w:r>
        <w:rPr>
          <w:color w:val="231F20"/>
          <w:spacing w:val="-19"/>
        </w:rPr>
        <w:t> </w:t>
      </w:r>
      <w:r>
        <w:rPr>
          <w:color w:val="231F20"/>
          <w:spacing w:val="-2"/>
        </w:rPr>
        <w:t>your</w:t>
      </w:r>
      <w:r>
        <w:rPr>
          <w:color w:val="231F20"/>
          <w:spacing w:val="-19"/>
        </w:rPr>
        <w:t> </w:t>
      </w:r>
      <w:r>
        <w:rPr>
          <w:color w:val="231F20"/>
          <w:spacing w:val="-2"/>
        </w:rPr>
        <w:t>goal</w:t>
      </w:r>
      <w:r>
        <w:rPr>
          <w:color w:val="231F20"/>
          <w:spacing w:val="-19"/>
        </w:rPr>
        <w:t> </w:t>
      </w:r>
      <w:r>
        <w:rPr>
          <w:color w:val="231F20"/>
          <w:spacing w:val="-2"/>
        </w:rPr>
        <w:t>to</w:t>
      </w:r>
      <w:r>
        <w:rPr>
          <w:color w:val="231F20"/>
          <w:spacing w:val="-19"/>
        </w:rPr>
        <w:t> </w:t>
      </w:r>
      <w:r>
        <w:rPr>
          <w:color w:val="231F20"/>
          <w:spacing w:val="-2"/>
        </w:rPr>
        <w:t>positive</w:t>
      </w:r>
      <w:r>
        <w:rPr>
          <w:color w:val="231F20"/>
          <w:spacing w:val="-19"/>
        </w:rPr>
        <w:t> </w:t>
      </w:r>
      <w:r>
        <w:rPr>
          <w:color w:val="231F20"/>
          <w:spacing w:val="-2"/>
        </w:rPr>
        <w:t>feelings.</w:t>
      </w:r>
    </w:p>
    <w:p>
      <w:pPr>
        <w:pStyle w:val="BodyText"/>
        <w:rPr>
          <w:rFonts w:ascii="Arial"/>
          <w:b/>
          <w:sz w:val="20"/>
        </w:rPr>
      </w:pPr>
    </w:p>
    <w:p>
      <w:pPr>
        <w:pStyle w:val="BodyText"/>
        <w:spacing w:before="6"/>
        <w:rPr>
          <w:rFonts w:ascii="Arial"/>
          <w:b/>
          <w:sz w:val="16"/>
        </w:rPr>
      </w:pPr>
    </w:p>
    <w:p>
      <w:pPr>
        <w:spacing w:after="0"/>
        <w:rPr>
          <w:rFonts w:ascii="Arial"/>
          <w:sz w:val="16"/>
        </w:rPr>
        <w:sectPr>
          <w:footerReference w:type="default" r:id="rId233"/>
          <w:pgSz w:w="12240" w:h="15840"/>
          <w:pgMar w:footer="0" w:header="0" w:top="440" w:bottom="0" w:left="0" w:right="0"/>
        </w:sectPr>
      </w:pPr>
    </w:p>
    <w:p>
      <w:pPr>
        <w:pStyle w:val="BodyText"/>
        <w:rPr>
          <w:rFonts w:ascii="Arial"/>
          <w:b/>
          <w:sz w:val="34"/>
        </w:rPr>
      </w:pPr>
    </w:p>
    <w:p>
      <w:pPr>
        <w:pStyle w:val="BodyText"/>
        <w:rPr>
          <w:rFonts w:ascii="Arial"/>
          <w:b/>
          <w:sz w:val="34"/>
        </w:rPr>
      </w:pPr>
    </w:p>
    <w:p>
      <w:pPr>
        <w:spacing w:before="299"/>
        <w:ind w:left="1618" w:right="0" w:firstLine="0"/>
        <w:jc w:val="left"/>
        <w:rPr>
          <w:rFonts w:ascii="Arial"/>
          <w:b/>
          <w:sz w:val="24"/>
        </w:rPr>
      </w:pPr>
      <w:r>
        <w:rPr>
          <w:rFonts w:ascii="Arial"/>
          <w:b/>
          <w:color w:val="FFFFFF"/>
          <w:sz w:val="24"/>
        </w:rPr>
        <w:t>GUIDED</w:t>
      </w:r>
      <w:r>
        <w:rPr>
          <w:rFonts w:ascii="Arial"/>
          <w:b/>
          <w:color w:val="FFFFFF"/>
          <w:spacing w:val="-7"/>
          <w:sz w:val="24"/>
        </w:rPr>
        <w:t> </w:t>
      </w:r>
      <w:r>
        <w:rPr>
          <w:rFonts w:ascii="Arial"/>
          <w:b/>
          <w:color w:val="FFFFFF"/>
          <w:spacing w:val="-2"/>
          <w:sz w:val="24"/>
        </w:rPr>
        <w:t>MEDITATION</w:t>
      </w:r>
    </w:p>
    <w:p>
      <w:pPr>
        <w:spacing w:line="223" w:lineRule="auto" w:before="188"/>
        <w:ind w:left="559" w:right="38" w:firstLine="0"/>
        <w:jc w:val="both"/>
        <w:rPr>
          <w:rFonts w:ascii="Arial" w:hAnsi="Arial"/>
          <w:i/>
          <w:sz w:val="20"/>
        </w:rPr>
      </w:pPr>
      <w:r>
        <w:rPr>
          <w:color w:val="020303"/>
          <w:sz w:val="20"/>
        </w:rPr>
        <w:t>For 30-60 seconds, close your eyes and think about being outdoors. How do you feel? What do you </w:t>
      </w:r>
      <w:r>
        <w:rPr>
          <w:color w:val="020303"/>
          <w:sz w:val="20"/>
        </w:rPr>
        <w:t>see? What is around you? Light? Wind? What does it smell like?</w:t>
      </w:r>
      <w:r>
        <w:rPr>
          <w:color w:val="020303"/>
          <w:spacing w:val="-4"/>
          <w:sz w:val="20"/>
        </w:rPr>
        <w:t> </w:t>
      </w:r>
      <w:r>
        <w:rPr>
          <w:color w:val="020303"/>
          <w:sz w:val="20"/>
        </w:rPr>
        <w:t>What</w:t>
      </w:r>
      <w:r>
        <w:rPr>
          <w:color w:val="020303"/>
          <w:spacing w:val="-4"/>
          <w:sz w:val="20"/>
        </w:rPr>
        <w:t> </w:t>
      </w:r>
      <w:r>
        <w:rPr>
          <w:color w:val="020303"/>
          <w:sz w:val="20"/>
        </w:rPr>
        <w:t>does</w:t>
      </w:r>
      <w:r>
        <w:rPr>
          <w:color w:val="020303"/>
          <w:spacing w:val="-4"/>
          <w:sz w:val="20"/>
        </w:rPr>
        <w:t> </w:t>
      </w:r>
      <w:r>
        <w:rPr>
          <w:color w:val="020303"/>
          <w:sz w:val="20"/>
        </w:rPr>
        <w:t>it</w:t>
      </w:r>
      <w:r>
        <w:rPr>
          <w:color w:val="020303"/>
          <w:spacing w:val="-4"/>
          <w:sz w:val="20"/>
        </w:rPr>
        <w:t> </w:t>
      </w:r>
      <w:r>
        <w:rPr>
          <w:color w:val="020303"/>
          <w:sz w:val="20"/>
        </w:rPr>
        <w:t>sound</w:t>
      </w:r>
      <w:r>
        <w:rPr>
          <w:color w:val="020303"/>
          <w:spacing w:val="-4"/>
          <w:sz w:val="20"/>
        </w:rPr>
        <w:t> </w:t>
      </w:r>
      <w:r>
        <w:rPr>
          <w:color w:val="020303"/>
          <w:sz w:val="20"/>
        </w:rPr>
        <w:t>like?</w:t>
      </w:r>
      <w:r>
        <w:rPr>
          <w:color w:val="020303"/>
          <w:spacing w:val="-4"/>
          <w:sz w:val="20"/>
        </w:rPr>
        <w:t> </w:t>
      </w:r>
      <w:r>
        <w:rPr>
          <w:color w:val="020303"/>
          <w:sz w:val="20"/>
        </w:rPr>
        <w:t>Open</w:t>
      </w:r>
      <w:r>
        <w:rPr>
          <w:color w:val="020303"/>
          <w:spacing w:val="-4"/>
          <w:sz w:val="20"/>
        </w:rPr>
        <w:t> </w:t>
      </w:r>
      <w:r>
        <w:rPr>
          <w:color w:val="020303"/>
          <w:sz w:val="20"/>
        </w:rPr>
        <w:t>your</w:t>
      </w:r>
      <w:r>
        <w:rPr>
          <w:color w:val="020303"/>
          <w:spacing w:val="-4"/>
          <w:sz w:val="20"/>
        </w:rPr>
        <w:t> </w:t>
      </w:r>
      <w:r>
        <w:rPr>
          <w:color w:val="020303"/>
          <w:sz w:val="20"/>
        </w:rPr>
        <w:t>eyes.</w:t>
      </w:r>
      <w:r>
        <w:rPr>
          <w:color w:val="020303"/>
          <w:spacing w:val="-4"/>
          <w:sz w:val="20"/>
        </w:rPr>
        <w:t> </w:t>
      </w:r>
      <w:r>
        <w:rPr>
          <w:color w:val="020303"/>
          <w:sz w:val="20"/>
        </w:rPr>
        <w:t>Below</w:t>
      </w:r>
      <w:r>
        <w:rPr>
          <w:color w:val="020303"/>
          <w:spacing w:val="-4"/>
          <w:sz w:val="20"/>
        </w:rPr>
        <w:t> </w:t>
      </w:r>
      <w:r>
        <w:rPr>
          <w:color w:val="020303"/>
          <w:sz w:val="20"/>
        </w:rPr>
        <w:t>jot down some notes about what benefits you felt being outdoors.</w:t>
      </w:r>
      <w:r>
        <w:rPr>
          <w:color w:val="020303"/>
          <w:spacing w:val="40"/>
          <w:sz w:val="20"/>
        </w:rPr>
        <w:t> </w:t>
      </w:r>
      <w:r>
        <w:rPr>
          <w:rFonts w:ascii="Arial" w:hAnsi="Arial"/>
          <w:i/>
          <w:color w:val="020303"/>
          <w:sz w:val="20"/>
        </w:rPr>
        <w:t>Push aside any thoughts about what you </w:t>
      </w:r>
      <w:r>
        <w:rPr>
          <w:rFonts w:ascii="Arial" w:hAnsi="Arial"/>
          <w:i/>
          <w:color w:val="020303"/>
          <w:spacing w:val="-2"/>
          <w:sz w:val="20"/>
        </w:rPr>
        <w:t>“should”</w:t>
      </w:r>
      <w:r>
        <w:rPr>
          <w:rFonts w:ascii="Arial" w:hAnsi="Arial"/>
          <w:i/>
          <w:color w:val="020303"/>
          <w:spacing w:val="-11"/>
          <w:sz w:val="20"/>
        </w:rPr>
        <w:t> </w:t>
      </w:r>
      <w:r>
        <w:rPr>
          <w:rFonts w:ascii="Arial" w:hAnsi="Arial"/>
          <w:i/>
          <w:color w:val="020303"/>
          <w:spacing w:val="-2"/>
          <w:sz w:val="20"/>
        </w:rPr>
        <w:t>feel</w:t>
      </w:r>
      <w:r>
        <w:rPr>
          <w:rFonts w:ascii="Arial" w:hAnsi="Arial"/>
          <w:i/>
          <w:color w:val="020303"/>
          <w:spacing w:val="-11"/>
          <w:sz w:val="20"/>
        </w:rPr>
        <w:t> </w:t>
      </w:r>
      <w:r>
        <w:rPr>
          <w:rFonts w:ascii="Arial" w:hAnsi="Arial"/>
          <w:i/>
          <w:color w:val="020303"/>
          <w:spacing w:val="-2"/>
          <w:sz w:val="20"/>
        </w:rPr>
        <w:t>and</w:t>
      </w:r>
      <w:r>
        <w:rPr>
          <w:rFonts w:ascii="Arial" w:hAnsi="Arial"/>
          <w:i/>
          <w:color w:val="020303"/>
          <w:spacing w:val="-11"/>
          <w:sz w:val="20"/>
        </w:rPr>
        <w:t> </w:t>
      </w:r>
      <w:r>
        <w:rPr>
          <w:rFonts w:ascii="Arial" w:hAnsi="Arial"/>
          <w:i/>
          <w:color w:val="020303"/>
          <w:spacing w:val="-2"/>
          <w:sz w:val="20"/>
        </w:rPr>
        <w:t>really</w:t>
      </w:r>
      <w:r>
        <w:rPr>
          <w:rFonts w:ascii="Arial" w:hAnsi="Arial"/>
          <w:i/>
          <w:color w:val="020303"/>
          <w:spacing w:val="-11"/>
          <w:sz w:val="20"/>
        </w:rPr>
        <w:t> </w:t>
      </w:r>
      <w:r>
        <w:rPr>
          <w:rFonts w:ascii="Arial" w:hAnsi="Arial"/>
          <w:i/>
          <w:color w:val="020303"/>
          <w:spacing w:val="-2"/>
          <w:sz w:val="20"/>
        </w:rPr>
        <w:t>think</w:t>
      </w:r>
      <w:r>
        <w:rPr>
          <w:rFonts w:ascii="Arial" w:hAnsi="Arial"/>
          <w:i/>
          <w:color w:val="020303"/>
          <w:spacing w:val="-11"/>
          <w:sz w:val="20"/>
        </w:rPr>
        <w:t> </w:t>
      </w:r>
      <w:r>
        <w:rPr>
          <w:rFonts w:ascii="Arial" w:hAnsi="Arial"/>
          <w:i/>
          <w:color w:val="020303"/>
          <w:spacing w:val="-2"/>
          <w:sz w:val="20"/>
        </w:rPr>
        <w:t>about</w:t>
      </w:r>
      <w:r>
        <w:rPr>
          <w:rFonts w:ascii="Arial" w:hAnsi="Arial"/>
          <w:i/>
          <w:color w:val="020303"/>
          <w:spacing w:val="-11"/>
          <w:sz w:val="20"/>
        </w:rPr>
        <w:t> </w:t>
      </w:r>
      <w:r>
        <w:rPr>
          <w:rFonts w:ascii="Arial" w:hAnsi="Arial"/>
          <w:i/>
          <w:color w:val="020303"/>
          <w:spacing w:val="-2"/>
          <w:sz w:val="20"/>
        </w:rPr>
        <w:t>the</w:t>
      </w:r>
      <w:r>
        <w:rPr>
          <w:rFonts w:ascii="Arial" w:hAnsi="Arial"/>
          <w:i/>
          <w:color w:val="020303"/>
          <w:spacing w:val="-11"/>
          <w:sz w:val="20"/>
        </w:rPr>
        <w:t> </w:t>
      </w:r>
      <w:r>
        <w:rPr>
          <w:rFonts w:ascii="Arial" w:hAnsi="Arial"/>
          <w:i/>
          <w:color w:val="020303"/>
          <w:spacing w:val="-2"/>
          <w:sz w:val="20"/>
        </w:rPr>
        <w:t>positives</w:t>
      </w:r>
      <w:r>
        <w:rPr>
          <w:rFonts w:ascii="Arial" w:hAnsi="Arial"/>
          <w:i/>
          <w:color w:val="020303"/>
          <w:spacing w:val="-11"/>
          <w:sz w:val="20"/>
        </w:rPr>
        <w:t> </w:t>
      </w:r>
      <w:r>
        <w:rPr>
          <w:rFonts w:ascii="Arial" w:hAnsi="Arial"/>
          <w:i/>
          <w:color w:val="020303"/>
          <w:spacing w:val="-2"/>
          <w:sz w:val="20"/>
        </w:rPr>
        <w:t>about spending</w:t>
      </w:r>
      <w:r>
        <w:rPr>
          <w:rFonts w:ascii="Arial" w:hAnsi="Arial"/>
          <w:i/>
          <w:color w:val="020303"/>
          <w:spacing w:val="-20"/>
          <w:sz w:val="20"/>
        </w:rPr>
        <w:t> </w:t>
      </w:r>
      <w:r>
        <w:rPr>
          <w:rFonts w:ascii="Arial" w:hAnsi="Arial"/>
          <w:i/>
          <w:color w:val="020303"/>
          <w:spacing w:val="-2"/>
          <w:sz w:val="20"/>
        </w:rPr>
        <w:t>some</w:t>
      </w:r>
      <w:r>
        <w:rPr>
          <w:rFonts w:ascii="Arial" w:hAnsi="Arial"/>
          <w:i/>
          <w:color w:val="020303"/>
          <w:spacing w:val="-20"/>
          <w:sz w:val="20"/>
        </w:rPr>
        <w:t> </w:t>
      </w:r>
      <w:r>
        <w:rPr>
          <w:rFonts w:ascii="Arial" w:hAnsi="Arial"/>
          <w:i/>
          <w:color w:val="020303"/>
          <w:spacing w:val="-2"/>
          <w:sz w:val="20"/>
        </w:rPr>
        <w:t>of</w:t>
      </w:r>
      <w:r>
        <w:rPr>
          <w:rFonts w:ascii="Arial" w:hAnsi="Arial"/>
          <w:i/>
          <w:color w:val="020303"/>
          <w:spacing w:val="-20"/>
          <w:sz w:val="20"/>
        </w:rPr>
        <w:t> </w:t>
      </w:r>
      <w:r>
        <w:rPr>
          <w:rFonts w:ascii="Arial" w:hAnsi="Arial"/>
          <w:i/>
          <w:color w:val="020303"/>
          <w:spacing w:val="-2"/>
          <w:sz w:val="20"/>
        </w:rPr>
        <w:t>your</w:t>
      </w:r>
      <w:r>
        <w:rPr>
          <w:rFonts w:ascii="Arial" w:hAnsi="Arial"/>
          <w:i/>
          <w:color w:val="020303"/>
          <w:spacing w:val="-20"/>
          <w:sz w:val="20"/>
        </w:rPr>
        <w:t> </w:t>
      </w:r>
      <w:r>
        <w:rPr>
          <w:rFonts w:ascii="Arial" w:hAnsi="Arial"/>
          <w:i/>
          <w:color w:val="020303"/>
          <w:spacing w:val="-2"/>
          <w:sz w:val="20"/>
        </w:rPr>
        <w:t>time</w:t>
      </w:r>
      <w:r>
        <w:rPr>
          <w:rFonts w:ascii="Arial" w:hAnsi="Arial"/>
          <w:i/>
          <w:color w:val="020303"/>
          <w:spacing w:val="-20"/>
          <w:sz w:val="20"/>
        </w:rPr>
        <w:t> </w:t>
      </w:r>
      <w:r>
        <w:rPr>
          <w:rFonts w:ascii="Arial" w:hAnsi="Arial"/>
          <w:i/>
          <w:color w:val="020303"/>
          <w:spacing w:val="-2"/>
          <w:sz w:val="20"/>
        </w:rPr>
        <w:t>outdoors.</w:t>
      </w:r>
    </w:p>
    <w:p>
      <w:pPr>
        <w:pStyle w:val="Heading3"/>
        <w:spacing w:before="135"/>
        <w:ind w:left="2092" w:right="2035"/>
        <w:jc w:val="center"/>
      </w:pPr>
      <w:r>
        <w:rPr>
          <w:b w:val="0"/>
        </w:rPr>
        <w:br w:type="column"/>
      </w:r>
      <w:r>
        <w:rPr>
          <w:color w:val="FFFFFF"/>
          <w:spacing w:val="-2"/>
        </w:rPr>
        <w:t>PLANNING</w:t>
      </w:r>
    </w:p>
    <w:p>
      <w:pPr>
        <w:spacing w:line="228" w:lineRule="auto" w:before="184"/>
        <w:ind w:left="596" w:right="557" w:firstLine="0"/>
        <w:jc w:val="both"/>
        <w:rPr>
          <w:rFonts w:ascii="Arial" w:hAnsi="Arial"/>
          <w:i/>
          <w:sz w:val="20"/>
        </w:rPr>
      </w:pPr>
      <w:r>
        <w:rPr>
          <w:color w:val="020303"/>
          <w:sz w:val="20"/>
        </w:rPr>
        <w:t>What is one thing you can do in the next week or two to spend time </w:t>
      </w:r>
      <w:r>
        <w:rPr>
          <w:color w:val="020303"/>
          <w:spacing w:val="-4"/>
          <w:sz w:val="20"/>
        </w:rPr>
        <w:t>outdoors</w:t>
      </w:r>
      <w:r>
        <w:rPr>
          <w:color w:val="020303"/>
          <w:spacing w:val="-7"/>
          <w:sz w:val="20"/>
        </w:rPr>
        <w:t> </w:t>
      </w:r>
      <w:r>
        <w:rPr>
          <w:color w:val="020303"/>
          <w:spacing w:val="-4"/>
          <w:sz w:val="20"/>
        </w:rPr>
        <w:t>for</w:t>
      </w:r>
      <w:r>
        <w:rPr>
          <w:color w:val="020303"/>
          <w:spacing w:val="-7"/>
          <w:sz w:val="20"/>
        </w:rPr>
        <w:t> </w:t>
      </w:r>
      <w:r>
        <w:rPr>
          <w:color w:val="020303"/>
          <w:spacing w:val="-4"/>
          <w:sz w:val="20"/>
        </w:rPr>
        <w:t>your</w:t>
      </w:r>
      <w:r>
        <w:rPr>
          <w:color w:val="020303"/>
          <w:spacing w:val="-6"/>
          <w:sz w:val="20"/>
        </w:rPr>
        <w:t> </w:t>
      </w:r>
      <w:r>
        <w:rPr>
          <w:color w:val="020303"/>
          <w:spacing w:val="-4"/>
          <w:sz w:val="20"/>
        </w:rPr>
        <w:t>mental</w:t>
      </w:r>
      <w:r>
        <w:rPr>
          <w:color w:val="020303"/>
          <w:spacing w:val="-7"/>
          <w:sz w:val="20"/>
        </w:rPr>
        <w:t> </w:t>
      </w:r>
      <w:r>
        <w:rPr>
          <w:color w:val="020303"/>
          <w:spacing w:val="-4"/>
          <w:sz w:val="20"/>
        </w:rPr>
        <w:t>health?</w:t>
      </w:r>
      <w:r>
        <w:rPr>
          <w:color w:val="020303"/>
          <w:spacing w:val="-6"/>
          <w:sz w:val="20"/>
        </w:rPr>
        <w:t> </w:t>
      </w:r>
      <w:r>
        <w:rPr>
          <w:rFonts w:ascii="Arial" w:hAnsi="Arial"/>
          <w:i/>
          <w:color w:val="020303"/>
          <w:spacing w:val="-4"/>
          <w:sz w:val="20"/>
        </w:rPr>
        <w:t>In</w:t>
      </w:r>
      <w:r>
        <w:rPr>
          <w:rFonts w:ascii="Arial" w:hAnsi="Arial"/>
          <w:i/>
          <w:color w:val="020303"/>
          <w:spacing w:val="-10"/>
          <w:sz w:val="20"/>
        </w:rPr>
        <w:t> </w:t>
      </w:r>
      <w:r>
        <w:rPr>
          <w:rFonts w:ascii="Arial" w:hAnsi="Arial"/>
          <w:i/>
          <w:color w:val="020303"/>
          <w:spacing w:val="-4"/>
          <w:sz w:val="20"/>
        </w:rPr>
        <w:t>MHA’s</w:t>
      </w:r>
      <w:r>
        <w:rPr>
          <w:rFonts w:ascii="Arial" w:hAnsi="Arial"/>
          <w:i/>
          <w:color w:val="020303"/>
          <w:spacing w:val="-10"/>
          <w:sz w:val="20"/>
        </w:rPr>
        <w:t> </w:t>
      </w:r>
      <w:r>
        <w:rPr>
          <w:rFonts w:ascii="Arial" w:hAnsi="Arial"/>
          <w:i/>
          <w:color w:val="020303"/>
          <w:spacing w:val="-4"/>
          <w:sz w:val="20"/>
        </w:rPr>
        <w:t>Connection</w:t>
      </w:r>
      <w:r>
        <w:rPr>
          <w:rFonts w:ascii="Arial" w:hAnsi="Arial"/>
          <w:i/>
          <w:color w:val="020303"/>
          <w:spacing w:val="-10"/>
          <w:sz w:val="20"/>
        </w:rPr>
        <w:t> </w:t>
      </w:r>
      <w:r>
        <w:rPr>
          <w:rFonts w:ascii="Arial" w:hAnsi="Arial"/>
          <w:i/>
          <w:color w:val="020303"/>
          <w:spacing w:val="-4"/>
          <w:sz w:val="20"/>
        </w:rPr>
        <w:t>Survey,</w:t>
      </w:r>
      <w:r>
        <w:rPr>
          <w:rFonts w:ascii="Arial" w:hAnsi="Arial"/>
          <w:i/>
          <w:color w:val="020303"/>
          <w:spacing w:val="-10"/>
          <w:sz w:val="20"/>
        </w:rPr>
        <w:t> </w:t>
      </w:r>
      <w:r>
        <w:rPr>
          <w:rFonts w:ascii="Arial" w:hAnsi="Arial"/>
          <w:i/>
          <w:color w:val="020303"/>
          <w:spacing w:val="-4"/>
          <w:sz w:val="20"/>
        </w:rPr>
        <w:t>68%</w:t>
      </w:r>
      <w:r>
        <w:rPr>
          <w:rFonts w:ascii="Arial" w:hAnsi="Arial"/>
          <w:i/>
          <w:color w:val="020303"/>
          <w:spacing w:val="-10"/>
          <w:sz w:val="20"/>
        </w:rPr>
        <w:t> </w:t>
      </w:r>
      <w:r>
        <w:rPr>
          <w:rFonts w:ascii="Arial" w:hAnsi="Arial"/>
          <w:i/>
          <w:color w:val="020303"/>
          <w:spacing w:val="-4"/>
          <w:sz w:val="20"/>
        </w:rPr>
        <w:t>of </w:t>
      </w:r>
      <w:r>
        <w:rPr>
          <w:rFonts w:ascii="Arial" w:hAnsi="Arial"/>
          <w:i/>
          <w:color w:val="020303"/>
          <w:sz w:val="20"/>
        </w:rPr>
        <w:t>people</w:t>
      </w:r>
      <w:r>
        <w:rPr>
          <w:rFonts w:ascii="Arial" w:hAnsi="Arial"/>
          <w:i/>
          <w:color w:val="020303"/>
          <w:spacing w:val="-8"/>
          <w:sz w:val="20"/>
        </w:rPr>
        <w:t> </w:t>
      </w:r>
      <w:r>
        <w:rPr>
          <w:rFonts w:ascii="Arial" w:hAnsi="Arial"/>
          <w:i/>
          <w:color w:val="020303"/>
          <w:sz w:val="20"/>
        </w:rPr>
        <w:t>answered</w:t>
      </w:r>
      <w:r>
        <w:rPr>
          <w:rFonts w:ascii="Arial" w:hAnsi="Arial"/>
          <w:i/>
          <w:color w:val="020303"/>
          <w:spacing w:val="-8"/>
          <w:sz w:val="20"/>
        </w:rPr>
        <w:t> </w:t>
      </w:r>
      <w:r>
        <w:rPr>
          <w:rFonts w:ascii="Arial" w:hAnsi="Arial"/>
          <w:i/>
          <w:color w:val="020303"/>
          <w:sz w:val="20"/>
        </w:rPr>
        <w:t>“taking</w:t>
      </w:r>
      <w:r>
        <w:rPr>
          <w:rFonts w:ascii="Arial" w:hAnsi="Arial"/>
          <w:i/>
          <w:color w:val="020303"/>
          <w:spacing w:val="-8"/>
          <w:sz w:val="20"/>
        </w:rPr>
        <w:t> </w:t>
      </w:r>
      <w:r>
        <w:rPr>
          <w:rFonts w:ascii="Arial" w:hAnsi="Arial"/>
          <w:i/>
          <w:color w:val="020303"/>
          <w:sz w:val="20"/>
        </w:rPr>
        <w:t>a</w:t>
      </w:r>
      <w:r>
        <w:rPr>
          <w:rFonts w:ascii="Arial" w:hAnsi="Arial"/>
          <w:i/>
          <w:color w:val="020303"/>
          <w:spacing w:val="-8"/>
          <w:sz w:val="20"/>
        </w:rPr>
        <w:t> </w:t>
      </w:r>
      <w:r>
        <w:rPr>
          <w:rFonts w:ascii="Arial" w:hAnsi="Arial"/>
          <w:i/>
          <w:color w:val="020303"/>
          <w:sz w:val="20"/>
        </w:rPr>
        <w:t>walk”</w:t>
      </w:r>
      <w:r>
        <w:rPr>
          <w:rFonts w:ascii="Arial" w:hAnsi="Arial"/>
          <w:i/>
          <w:color w:val="020303"/>
          <w:spacing w:val="-8"/>
          <w:sz w:val="20"/>
        </w:rPr>
        <w:t> </w:t>
      </w:r>
      <w:r>
        <w:rPr>
          <w:rFonts w:ascii="Arial" w:hAnsi="Arial"/>
          <w:i/>
          <w:color w:val="020303"/>
          <w:sz w:val="20"/>
        </w:rPr>
        <w:t>–</w:t>
      </w:r>
      <w:r>
        <w:rPr>
          <w:rFonts w:ascii="Arial" w:hAnsi="Arial"/>
          <w:i/>
          <w:color w:val="020303"/>
          <w:spacing w:val="-8"/>
          <w:sz w:val="20"/>
        </w:rPr>
        <w:t> </w:t>
      </w:r>
      <w:r>
        <w:rPr>
          <w:rFonts w:ascii="Arial" w:hAnsi="Arial"/>
          <w:i/>
          <w:color w:val="020303"/>
          <w:sz w:val="20"/>
        </w:rPr>
        <w:t>that’s</w:t>
      </w:r>
      <w:r>
        <w:rPr>
          <w:rFonts w:ascii="Arial" w:hAnsi="Arial"/>
          <w:i/>
          <w:color w:val="020303"/>
          <w:spacing w:val="-8"/>
          <w:sz w:val="20"/>
        </w:rPr>
        <w:t> </w:t>
      </w:r>
      <w:r>
        <w:rPr>
          <w:rFonts w:ascii="Arial" w:hAnsi="Arial"/>
          <w:i/>
          <w:color w:val="020303"/>
          <w:sz w:val="20"/>
        </w:rPr>
        <w:t>often</w:t>
      </w:r>
      <w:r>
        <w:rPr>
          <w:rFonts w:ascii="Arial" w:hAnsi="Arial"/>
          <w:i/>
          <w:color w:val="020303"/>
          <w:spacing w:val="-8"/>
          <w:sz w:val="20"/>
        </w:rPr>
        <w:t> </w:t>
      </w:r>
      <w:r>
        <w:rPr>
          <w:rFonts w:ascii="Arial" w:hAnsi="Arial"/>
          <w:i/>
          <w:color w:val="020303"/>
          <w:sz w:val="20"/>
        </w:rPr>
        <w:t>the</w:t>
      </w:r>
      <w:r>
        <w:rPr>
          <w:rFonts w:ascii="Arial" w:hAnsi="Arial"/>
          <w:i/>
          <w:color w:val="020303"/>
          <w:spacing w:val="-8"/>
          <w:sz w:val="20"/>
        </w:rPr>
        <w:t> </w:t>
      </w:r>
      <w:r>
        <w:rPr>
          <w:rFonts w:ascii="Arial" w:hAnsi="Arial"/>
          <w:i/>
          <w:color w:val="020303"/>
          <w:sz w:val="20"/>
        </w:rPr>
        <w:t>first</w:t>
      </w:r>
      <w:r>
        <w:rPr>
          <w:rFonts w:ascii="Arial" w:hAnsi="Arial"/>
          <w:i/>
          <w:color w:val="020303"/>
          <w:spacing w:val="-8"/>
          <w:sz w:val="20"/>
        </w:rPr>
        <w:t> </w:t>
      </w:r>
      <w:r>
        <w:rPr>
          <w:rFonts w:ascii="Arial" w:hAnsi="Arial"/>
          <w:i/>
          <w:color w:val="020303"/>
          <w:sz w:val="20"/>
        </w:rPr>
        <w:t>activity</w:t>
      </w:r>
      <w:r>
        <w:rPr>
          <w:rFonts w:ascii="Arial" w:hAnsi="Arial"/>
          <w:i/>
          <w:color w:val="020303"/>
          <w:spacing w:val="-8"/>
          <w:sz w:val="20"/>
        </w:rPr>
        <w:t> </w:t>
      </w:r>
      <w:r>
        <w:rPr>
          <w:rFonts w:ascii="Arial" w:hAnsi="Arial"/>
          <w:i/>
          <w:color w:val="020303"/>
          <w:sz w:val="20"/>
        </w:rPr>
        <w:t>that </w:t>
      </w:r>
      <w:r>
        <w:rPr>
          <w:rFonts w:ascii="Arial" w:hAnsi="Arial"/>
          <w:i/>
          <w:color w:val="020303"/>
          <w:spacing w:val="-6"/>
          <w:sz w:val="20"/>
        </w:rPr>
        <w:t>comes</w:t>
      </w:r>
      <w:r>
        <w:rPr>
          <w:rFonts w:ascii="Arial" w:hAnsi="Arial"/>
          <w:i/>
          <w:color w:val="020303"/>
          <w:spacing w:val="-8"/>
          <w:sz w:val="20"/>
        </w:rPr>
        <w:t> </w:t>
      </w:r>
      <w:r>
        <w:rPr>
          <w:rFonts w:ascii="Arial" w:hAnsi="Arial"/>
          <w:i/>
          <w:color w:val="020303"/>
          <w:spacing w:val="-6"/>
          <w:sz w:val="20"/>
        </w:rPr>
        <w:t>to</w:t>
      </w:r>
      <w:r>
        <w:rPr>
          <w:rFonts w:ascii="Arial" w:hAnsi="Arial"/>
          <w:i/>
          <w:color w:val="020303"/>
          <w:spacing w:val="-8"/>
          <w:sz w:val="20"/>
        </w:rPr>
        <w:t> </w:t>
      </w:r>
      <w:r>
        <w:rPr>
          <w:rFonts w:ascii="Arial" w:hAnsi="Arial"/>
          <w:i/>
          <w:color w:val="020303"/>
          <w:spacing w:val="-6"/>
          <w:sz w:val="20"/>
        </w:rPr>
        <w:t>mind,</w:t>
      </w:r>
      <w:r>
        <w:rPr>
          <w:rFonts w:ascii="Arial" w:hAnsi="Arial"/>
          <w:i/>
          <w:color w:val="020303"/>
          <w:spacing w:val="-8"/>
          <w:sz w:val="20"/>
        </w:rPr>
        <w:t> </w:t>
      </w:r>
      <w:r>
        <w:rPr>
          <w:rFonts w:ascii="Arial" w:hAnsi="Arial"/>
          <w:i/>
          <w:color w:val="020303"/>
          <w:spacing w:val="-6"/>
          <w:sz w:val="20"/>
        </w:rPr>
        <w:t>but</w:t>
      </w:r>
      <w:r>
        <w:rPr>
          <w:rFonts w:ascii="Arial" w:hAnsi="Arial"/>
          <w:i/>
          <w:color w:val="020303"/>
          <w:spacing w:val="-8"/>
          <w:sz w:val="20"/>
        </w:rPr>
        <w:t> </w:t>
      </w:r>
      <w:r>
        <w:rPr>
          <w:rFonts w:ascii="Arial" w:hAnsi="Arial"/>
          <w:i/>
          <w:color w:val="020303"/>
          <w:spacing w:val="-6"/>
          <w:sz w:val="20"/>
        </w:rPr>
        <w:t>you</w:t>
      </w:r>
      <w:r>
        <w:rPr>
          <w:rFonts w:ascii="Arial" w:hAnsi="Arial"/>
          <w:i/>
          <w:color w:val="020303"/>
          <w:spacing w:val="-8"/>
          <w:sz w:val="20"/>
        </w:rPr>
        <w:t> </w:t>
      </w:r>
      <w:r>
        <w:rPr>
          <w:rFonts w:ascii="Arial" w:hAnsi="Arial"/>
          <w:i/>
          <w:color w:val="020303"/>
          <w:spacing w:val="-6"/>
          <w:sz w:val="20"/>
        </w:rPr>
        <w:t>have</w:t>
      </w:r>
      <w:r>
        <w:rPr>
          <w:rFonts w:ascii="Arial" w:hAnsi="Arial"/>
          <w:i/>
          <w:color w:val="020303"/>
          <w:spacing w:val="-8"/>
          <w:sz w:val="20"/>
        </w:rPr>
        <w:t> </w:t>
      </w:r>
      <w:r>
        <w:rPr>
          <w:rFonts w:ascii="Arial" w:hAnsi="Arial"/>
          <w:i/>
          <w:color w:val="020303"/>
          <w:spacing w:val="-6"/>
          <w:sz w:val="20"/>
        </w:rPr>
        <w:t>other</w:t>
      </w:r>
      <w:r>
        <w:rPr>
          <w:rFonts w:ascii="Arial" w:hAnsi="Arial"/>
          <w:i/>
          <w:color w:val="020303"/>
          <w:spacing w:val="-8"/>
          <w:sz w:val="20"/>
        </w:rPr>
        <w:t> </w:t>
      </w:r>
      <w:r>
        <w:rPr>
          <w:rFonts w:ascii="Arial" w:hAnsi="Arial"/>
          <w:i/>
          <w:color w:val="020303"/>
          <w:spacing w:val="-6"/>
          <w:sz w:val="20"/>
        </w:rPr>
        <w:t>options</w:t>
      </w:r>
      <w:r>
        <w:rPr>
          <w:rFonts w:ascii="Arial" w:hAnsi="Arial"/>
          <w:i/>
          <w:color w:val="020303"/>
          <w:spacing w:val="-8"/>
          <w:sz w:val="20"/>
        </w:rPr>
        <w:t> </w:t>
      </w:r>
      <w:r>
        <w:rPr>
          <w:rFonts w:ascii="Arial" w:hAnsi="Arial"/>
          <w:i/>
          <w:color w:val="020303"/>
          <w:spacing w:val="-6"/>
          <w:sz w:val="20"/>
        </w:rPr>
        <w:t>too!</w:t>
      </w:r>
      <w:r>
        <w:rPr>
          <w:rFonts w:ascii="Arial" w:hAnsi="Arial"/>
          <w:i/>
          <w:color w:val="020303"/>
          <w:spacing w:val="-8"/>
          <w:sz w:val="20"/>
        </w:rPr>
        <w:t> </w:t>
      </w:r>
      <w:r>
        <w:rPr>
          <w:rFonts w:ascii="Arial" w:hAnsi="Arial"/>
          <w:i/>
          <w:color w:val="020303"/>
          <w:spacing w:val="-6"/>
          <w:sz w:val="20"/>
        </w:rPr>
        <w:t>Anything</w:t>
      </w:r>
      <w:r>
        <w:rPr>
          <w:rFonts w:ascii="Arial" w:hAnsi="Arial"/>
          <w:i/>
          <w:color w:val="020303"/>
          <w:spacing w:val="-7"/>
          <w:sz w:val="20"/>
        </w:rPr>
        <w:t> </w:t>
      </w:r>
      <w:r>
        <w:rPr>
          <w:rFonts w:ascii="Arial" w:hAnsi="Arial"/>
          <w:i/>
          <w:color w:val="020303"/>
          <w:spacing w:val="-6"/>
          <w:sz w:val="20"/>
        </w:rPr>
        <w:t>that</w:t>
      </w:r>
      <w:r>
        <w:rPr>
          <w:rFonts w:ascii="Arial" w:hAnsi="Arial"/>
          <w:i/>
          <w:color w:val="020303"/>
          <w:spacing w:val="-8"/>
          <w:sz w:val="20"/>
        </w:rPr>
        <w:t> </w:t>
      </w:r>
      <w:r>
        <w:rPr>
          <w:rFonts w:ascii="Arial" w:hAnsi="Arial"/>
          <w:i/>
          <w:color w:val="020303"/>
          <w:spacing w:val="-6"/>
          <w:sz w:val="20"/>
        </w:rPr>
        <w:t>gets</w:t>
      </w:r>
      <w:r>
        <w:rPr>
          <w:rFonts w:ascii="Arial" w:hAnsi="Arial"/>
          <w:i/>
          <w:color w:val="020303"/>
          <w:spacing w:val="-8"/>
          <w:sz w:val="20"/>
        </w:rPr>
        <w:t> </w:t>
      </w:r>
      <w:r>
        <w:rPr>
          <w:rFonts w:ascii="Arial" w:hAnsi="Arial"/>
          <w:i/>
          <w:color w:val="020303"/>
          <w:spacing w:val="-6"/>
          <w:sz w:val="20"/>
        </w:rPr>
        <w:t>you </w:t>
      </w:r>
      <w:r>
        <w:rPr>
          <w:rFonts w:ascii="Arial" w:hAnsi="Arial"/>
          <w:i/>
          <w:color w:val="020303"/>
          <w:w w:val="90"/>
          <w:sz w:val="20"/>
        </w:rPr>
        <w:t>outside counts as a starting point. (Examples: reading in the backyard, </w:t>
      </w:r>
      <w:r>
        <w:rPr>
          <w:rFonts w:ascii="Arial" w:hAnsi="Arial"/>
          <w:i/>
          <w:color w:val="020303"/>
          <w:spacing w:val="-4"/>
          <w:sz w:val="20"/>
        </w:rPr>
        <w:t>exercising</w:t>
      </w:r>
      <w:r>
        <w:rPr>
          <w:rFonts w:ascii="Arial" w:hAnsi="Arial"/>
          <w:i/>
          <w:color w:val="020303"/>
          <w:spacing w:val="-14"/>
          <w:sz w:val="20"/>
        </w:rPr>
        <w:t> </w:t>
      </w:r>
      <w:r>
        <w:rPr>
          <w:rFonts w:ascii="Arial" w:hAnsi="Arial"/>
          <w:i/>
          <w:color w:val="020303"/>
          <w:spacing w:val="-4"/>
          <w:sz w:val="20"/>
        </w:rPr>
        <w:t>in</w:t>
      </w:r>
      <w:r>
        <w:rPr>
          <w:rFonts w:ascii="Arial" w:hAnsi="Arial"/>
          <w:i/>
          <w:color w:val="020303"/>
          <w:spacing w:val="-14"/>
          <w:sz w:val="20"/>
        </w:rPr>
        <w:t> </w:t>
      </w:r>
      <w:r>
        <w:rPr>
          <w:rFonts w:ascii="Arial" w:hAnsi="Arial"/>
          <w:i/>
          <w:color w:val="020303"/>
          <w:spacing w:val="-4"/>
          <w:sz w:val="20"/>
        </w:rPr>
        <w:t>the</w:t>
      </w:r>
      <w:r>
        <w:rPr>
          <w:rFonts w:ascii="Arial" w:hAnsi="Arial"/>
          <w:i/>
          <w:color w:val="020303"/>
          <w:spacing w:val="-14"/>
          <w:sz w:val="20"/>
        </w:rPr>
        <w:t> </w:t>
      </w:r>
      <w:r>
        <w:rPr>
          <w:rFonts w:ascii="Arial" w:hAnsi="Arial"/>
          <w:i/>
          <w:color w:val="020303"/>
          <w:spacing w:val="-4"/>
          <w:sz w:val="20"/>
        </w:rPr>
        <w:t>park,</w:t>
      </w:r>
      <w:r>
        <w:rPr>
          <w:rFonts w:ascii="Arial" w:hAnsi="Arial"/>
          <w:i/>
          <w:color w:val="020303"/>
          <w:spacing w:val="-14"/>
          <w:sz w:val="20"/>
        </w:rPr>
        <w:t> </w:t>
      </w:r>
      <w:r>
        <w:rPr>
          <w:rFonts w:ascii="Arial" w:hAnsi="Arial"/>
          <w:i/>
          <w:color w:val="020303"/>
          <w:spacing w:val="-4"/>
          <w:sz w:val="20"/>
        </w:rPr>
        <w:t>a</w:t>
      </w:r>
      <w:r>
        <w:rPr>
          <w:rFonts w:ascii="Arial" w:hAnsi="Arial"/>
          <w:i/>
          <w:color w:val="020303"/>
          <w:spacing w:val="-14"/>
          <w:sz w:val="20"/>
        </w:rPr>
        <w:t> </w:t>
      </w:r>
      <w:r>
        <w:rPr>
          <w:rFonts w:ascii="Arial" w:hAnsi="Arial"/>
          <w:i/>
          <w:color w:val="020303"/>
          <w:spacing w:val="-4"/>
          <w:sz w:val="20"/>
        </w:rPr>
        <w:t>camping</w:t>
      </w:r>
      <w:r>
        <w:rPr>
          <w:rFonts w:ascii="Arial" w:hAnsi="Arial"/>
          <w:i/>
          <w:color w:val="020303"/>
          <w:spacing w:val="-14"/>
          <w:sz w:val="20"/>
        </w:rPr>
        <w:t> </w:t>
      </w:r>
      <w:r>
        <w:rPr>
          <w:rFonts w:ascii="Arial" w:hAnsi="Arial"/>
          <w:i/>
          <w:color w:val="020303"/>
          <w:spacing w:val="-4"/>
          <w:sz w:val="20"/>
        </w:rPr>
        <w:t>trip,</w:t>
      </w:r>
      <w:r>
        <w:rPr>
          <w:rFonts w:ascii="Arial" w:hAnsi="Arial"/>
          <w:i/>
          <w:color w:val="020303"/>
          <w:spacing w:val="-14"/>
          <w:sz w:val="20"/>
        </w:rPr>
        <w:t> </w:t>
      </w:r>
      <w:r>
        <w:rPr>
          <w:rFonts w:ascii="Arial" w:hAnsi="Arial"/>
          <w:i/>
          <w:color w:val="020303"/>
          <w:spacing w:val="-4"/>
          <w:sz w:val="20"/>
        </w:rPr>
        <w:t>etc.)</w:t>
      </w:r>
    </w:p>
    <w:p>
      <w:pPr>
        <w:pStyle w:val="BodyText"/>
        <w:rPr>
          <w:rFonts w:ascii="Arial"/>
          <w:i/>
          <w:sz w:val="24"/>
        </w:rPr>
      </w:pPr>
    </w:p>
    <w:p>
      <w:pPr>
        <w:pStyle w:val="BodyText"/>
        <w:rPr>
          <w:rFonts w:ascii="Arial"/>
          <w:i/>
          <w:sz w:val="24"/>
        </w:rPr>
      </w:pPr>
    </w:p>
    <w:p>
      <w:pPr>
        <w:pStyle w:val="BodyText"/>
        <w:rPr>
          <w:rFonts w:ascii="Arial"/>
          <w:i/>
          <w:sz w:val="24"/>
        </w:rPr>
      </w:pPr>
    </w:p>
    <w:p>
      <w:pPr>
        <w:pStyle w:val="BodyText"/>
        <w:rPr>
          <w:rFonts w:ascii="Arial"/>
          <w:i/>
          <w:sz w:val="24"/>
        </w:rPr>
      </w:pPr>
    </w:p>
    <w:p>
      <w:pPr>
        <w:pStyle w:val="BodyText"/>
        <w:spacing w:before="10"/>
        <w:rPr>
          <w:rFonts w:ascii="Arial"/>
          <w:i/>
          <w:sz w:val="23"/>
        </w:rPr>
      </w:pPr>
    </w:p>
    <w:p>
      <w:pPr>
        <w:pStyle w:val="Heading3"/>
        <w:ind w:left="2092" w:right="2105"/>
        <w:jc w:val="center"/>
      </w:pPr>
      <w:r>
        <w:rPr>
          <w:color w:val="FFFFFF"/>
        </w:rPr>
        <w:t>BUILDING</w:t>
      </w:r>
      <w:r>
        <w:rPr>
          <w:color w:val="FFFFFF"/>
          <w:spacing w:val="-4"/>
        </w:rPr>
        <w:t> </w:t>
      </w:r>
      <w:r>
        <w:rPr>
          <w:color w:val="FFFFFF"/>
          <w:spacing w:val="-2"/>
        </w:rPr>
        <w:t>MOTIVATION</w:t>
      </w:r>
    </w:p>
    <w:p>
      <w:pPr>
        <w:spacing w:line="223" w:lineRule="auto" w:before="189"/>
        <w:ind w:left="559" w:right="593" w:firstLine="0"/>
        <w:jc w:val="both"/>
        <w:rPr>
          <w:rFonts w:ascii="Arial"/>
          <w:i/>
          <w:sz w:val="20"/>
        </w:rPr>
      </w:pPr>
      <w:r>
        <w:rPr>
          <w:color w:val="020303"/>
          <w:sz w:val="20"/>
        </w:rPr>
        <w:t>Motivation</w:t>
      </w:r>
      <w:r>
        <w:rPr>
          <w:color w:val="020303"/>
          <w:spacing w:val="-1"/>
          <w:sz w:val="20"/>
        </w:rPr>
        <w:t> </w:t>
      </w:r>
      <w:r>
        <w:rPr>
          <w:color w:val="020303"/>
          <w:sz w:val="20"/>
        </w:rPr>
        <w:t>is</w:t>
      </w:r>
      <w:r>
        <w:rPr>
          <w:color w:val="020303"/>
          <w:spacing w:val="-1"/>
          <w:sz w:val="20"/>
        </w:rPr>
        <w:t> </w:t>
      </w:r>
      <w:r>
        <w:rPr>
          <w:color w:val="020303"/>
          <w:sz w:val="20"/>
        </w:rPr>
        <w:t>tied</w:t>
      </w:r>
      <w:r>
        <w:rPr>
          <w:color w:val="020303"/>
          <w:spacing w:val="-1"/>
          <w:sz w:val="20"/>
        </w:rPr>
        <w:t> </w:t>
      </w:r>
      <w:r>
        <w:rPr>
          <w:color w:val="020303"/>
          <w:sz w:val="20"/>
        </w:rPr>
        <w:t>to</w:t>
      </w:r>
      <w:r>
        <w:rPr>
          <w:color w:val="020303"/>
          <w:spacing w:val="-1"/>
          <w:sz w:val="20"/>
        </w:rPr>
        <w:t> </w:t>
      </w:r>
      <w:r>
        <w:rPr>
          <w:color w:val="020303"/>
          <w:sz w:val="20"/>
        </w:rPr>
        <w:t>pleasure</w:t>
      </w:r>
      <w:r>
        <w:rPr>
          <w:color w:val="020303"/>
          <w:spacing w:val="-1"/>
          <w:sz w:val="20"/>
        </w:rPr>
        <w:t> </w:t>
      </w:r>
      <w:r>
        <w:rPr>
          <w:color w:val="020303"/>
          <w:sz w:val="20"/>
        </w:rPr>
        <w:t>or</w:t>
      </w:r>
      <w:r>
        <w:rPr>
          <w:color w:val="020303"/>
          <w:spacing w:val="-1"/>
          <w:sz w:val="20"/>
        </w:rPr>
        <w:t> </w:t>
      </w:r>
      <w:r>
        <w:rPr>
          <w:color w:val="020303"/>
          <w:sz w:val="20"/>
        </w:rPr>
        <w:t>the</w:t>
      </w:r>
      <w:r>
        <w:rPr>
          <w:color w:val="020303"/>
          <w:spacing w:val="-1"/>
          <w:sz w:val="20"/>
        </w:rPr>
        <w:t> </w:t>
      </w:r>
      <w:r>
        <w:rPr>
          <w:color w:val="020303"/>
          <w:sz w:val="20"/>
        </w:rPr>
        <w:t>avoidance</w:t>
      </w:r>
      <w:r>
        <w:rPr>
          <w:color w:val="020303"/>
          <w:spacing w:val="-1"/>
          <w:sz w:val="20"/>
        </w:rPr>
        <w:t> </w:t>
      </w:r>
      <w:r>
        <w:rPr>
          <w:color w:val="020303"/>
          <w:sz w:val="20"/>
        </w:rPr>
        <w:t>of</w:t>
      </w:r>
      <w:r>
        <w:rPr>
          <w:color w:val="020303"/>
          <w:spacing w:val="-1"/>
          <w:sz w:val="20"/>
        </w:rPr>
        <w:t> </w:t>
      </w:r>
      <w:r>
        <w:rPr>
          <w:color w:val="020303"/>
          <w:sz w:val="20"/>
        </w:rPr>
        <w:t>pain</w:t>
      </w:r>
      <w:r>
        <w:rPr>
          <w:color w:val="020303"/>
          <w:spacing w:val="-1"/>
          <w:sz w:val="20"/>
        </w:rPr>
        <w:t> </w:t>
      </w:r>
      <w:r>
        <w:rPr>
          <w:color w:val="020303"/>
          <w:sz w:val="20"/>
        </w:rPr>
        <w:t>or</w:t>
      </w:r>
      <w:r>
        <w:rPr>
          <w:color w:val="020303"/>
          <w:spacing w:val="-1"/>
          <w:sz w:val="20"/>
        </w:rPr>
        <w:t> </w:t>
      </w:r>
      <w:r>
        <w:rPr>
          <w:color w:val="020303"/>
          <w:sz w:val="20"/>
        </w:rPr>
        <w:t>fear.</w:t>
      </w:r>
      <w:r>
        <w:rPr>
          <w:color w:val="020303"/>
          <w:spacing w:val="-1"/>
          <w:sz w:val="20"/>
        </w:rPr>
        <w:t> </w:t>
      </w:r>
      <w:r>
        <w:rPr>
          <w:color w:val="020303"/>
          <w:sz w:val="20"/>
        </w:rPr>
        <w:t>We</w:t>
      </w:r>
      <w:r>
        <w:rPr>
          <w:color w:val="020303"/>
          <w:spacing w:val="-1"/>
          <w:sz w:val="20"/>
        </w:rPr>
        <w:t> </w:t>
      </w:r>
      <w:r>
        <w:rPr>
          <w:color w:val="020303"/>
          <w:sz w:val="20"/>
        </w:rPr>
        <w:t>feel motivation from things we say or feel inside our minds or from things we get from others or outside ourselves. What gets you </w:t>
      </w:r>
      <w:r>
        <w:rPr>
          <w:color w:val="020303"/>
          <w:sz w:val="20"/>
        </w:rPr>
        <w:t>motivated? What</w:t>
      </w:r>
      <w:r>
        <w:rPr>
          <w:color w:val="020303"/>
          <w:spacing w:val="-9"/>
          <w:sz w:val="20"/>
        </w:rPr>
        <w:t> </w:t>
      </w:r>
      <w:r>
        <w:rPr>
          <w:color w:val="020303"/>
          <w:sz w:val="20"/>
        </w:rPr>
        <w:t>helps</w:t>
      </w:r>
      <w:r>
        <w:rPr>
          <w:color w:val="020303"/>
          <w:spacing w:val="-9"/>
          <w:sz w:val="20"/>
        </w:rPr>
        <w:t> </w:t>
      </w:r>
      <w:r>
        <w:rPr>
          <w:color w:val="020303"/>
          <w:sz w:val="20"/>
        </w:rPr>
        <w:t>you</w:t>
      </w:r>
      <w:r>
        <w:rPr>
          <w:color w:val="020303"/>
          <w:spacing w:val="-9"/>
          <w:sz w:val="20"/>
        </w:rPr>
        <w:t> </w:t>
      </w:r>
      <w:r>
        <w:rPr>
          <w:color w:val="020303"/>
          <w:sz w:val="20"/>
        </w:rPr>
        <w:t>feel</w:t>
      </w:r>
      <w:r>
        <w:rPr>
          <w:color w:val="020303"/>
          <w:spacing w:val="-9"/>
          <w:sz w:val="20"/>
        </w:rPr>
        <w:t> </w:t>
      </w:r>
      <w:r>
        <w:rPr>
          <w:color w:val="020303"/>
          <w:sz w:val="20"/>
        </w:rPr>
        <w:t>accomplished,</w:t>
      </w:r>
      <w:r>
        <w:rPr>
          <w:color w:val="020303"/>
          <w:spacing w:val="-9"/>
          <w:sz w:val="20"/>
        </w:rPr>
        <w:t> </w:t>
      </w:r>
      <w:r>
        <w:rPr>
          <w:color w:val="020303"/>
          <w:sz w:val="20"/>
        </w:rPr>
        <w:t>appreciated,</w:t>
      </w:r>
      <w:r>
        <w:rPr>
          <w:color w:val="020303"/>
          <w:spacing w:val="-9"/>
          <w:sz w:val="20"/>
        </w:rPr>
        <w:t> </w:t>
      </w:r>
      <w:r>
        <w:rPr>
          <w:color w:val="020303"/>
          <w:sz w:val="20"/>
        </w:rPr>
        <w:t>or</w:t>
      </w:r>
      <w:r>
        <w:rPr>
          <w:color w:val="020303"/>
          <w:spacing w:val="-9"/>
          <w:sz w:val="20"/>
        </w:rPr>
        <w:t> </w:t>
      </w:r>
      <w:r>
        <w:rPr>
          <w:color w:val="020303"/>
          <w:sz w:val="20"/>
        </w:rPr>
        <w:t>loved?</w:t>
      </w:r>
      <w:r>
        <w:rPr>
          <w:color w:val="020303"/>
          <w:spacing w:val="-9"/>
          <w:sz w:val="20"/>
        </w:rPr>
        <w:t> </w:t>
      </w:r>
      <w:r>
        <w:rPr>
          <w:rFonts w:ascii="Arial"/>
          <w:i/>
          <w:color w:val="020303"/>
          <w:sz w:val="20"/>
        </w:rPr>
        <w:t>(Examples: </w:t>
      </w:r>
      <w:r>
        <w:rPr>
          <w:rFonts w:ascii="Arial"/>
          <w:i/>
          <w:color w:val="020303"/>
          <w:w w:val="90"/>
          <w:sz w:val="20"/>
        </w:rPr>
        <w:t>checking</w:t>
      </w:r>
      <w:r>
        <w:rPr>
          <w:rFonts w:ascii="Arial"/>
          <w:i/>
          <w:color w:val="020303"/>
          <w:spacing w:val="-6"/>
          <w:w w:val="90"/>
          <w:sz w:val="20"/>
        </w:rPr>
        <w:t> </w:t>
      </w:r>
      <w:r>
        <w:rPr>
          <w:rFonts w:ascii="Arial"/>
          <w:i/>
          <w:color w:val="020303"/>
          <w:w w:val="90"/>
          <w:sz w:val="20"/>
        </w:rPr>
        <w:t>off</w:t>
      </w:r>
      <w:r>
        <w:rPr>
          <w:rFonts w:ascii="Arial"/>
          <w:i/>
          <w:color w:val="020303"/>
          <w:spacing w:val="-6"/>
          <w:w w:val="90"/>
          <w:sz w:val="20"/>
        </w:rPr>
        <w:t> </w:t>
      </w:r>
      <w:r>
        <w:rPr>
          <w:rFonts w:ascii="Arial"/>
          <w:i/>
          <w:color w:val="020303"/>
          <w:w w:val="90"/>
          <w:sz w:val="20"/>
        </w:rPr>
        <w:t>a</w:t>
      </w:r>
      <w:r>
        <w:rPr>
          <w:rFonts w:ascii="Arial"/>
          <w:i/>
          <w:color w:val="020303"/>
          <w:spacing w:val="-6"/>
          <w:w w:val="90"/>
          <w:sz w:val="20"/>
        </w:rPr>
        <w:t> </w:t>
      </w:r>
      <w:r>
        <w:rPr>
          <w:rFonts w:ascii="Arial"/>
          <w:i/>
          <w:color w:val="020303"/>
          <w:w w:val="90"/>
          <w:sz w:val="20"/>
        </w:rPr>
        <w:t>to-do</w:t>
      </w:r>
      <w:r>
        <w:rPr>
          <w:rFonts w:ascii="Arial"/>
          <w:i/>
          <w:color w:val="020303"/>
          <w:spacing w:val="-6"/>
          <w:w w:val="90"/>
          <w:sz w:val="20"/>
        </w:rPr>
        <w:t> </w:t>
      </w:r>
      <w:r>
        <w:rPr>
          <w:rFonts w:ascii="Arial"/>
          <w:i/>
          <w:color w:val="020303"/>
          <w:w w:val="90"/>
          <w:sz w:val="20"/>
        </w:rPr>
        <w:t>list,</w:t>
      </w:r>
      <w:r>
        <w:rPr>
          <w:rFonts w:ascii="Arial"/>
          <w:i/>
          <w:color w:val="020303"/>
          <w:spacing w:val="-6"/>
          <w:w w:val="90"/>
          <w:sz w:val="20"/>
        </w:rPr>
        <w:t> </w:t>
      </w:r>
      <w:r>
        <w:rPr>
          <w:rFonts w:ascii="Arial"/>
          <w:i/>
          <w:color w:val="020303"/>
          <w:w w:val="90"/>
          <w:sz w:val="20"/>
        </w:rPr>
        <w:t>hearing</w:t>
      </w:r>
      <w:r>
        <w:rPr>
          <w:rFonts w:ascii="Arial"/>
          <w:i/>
          <w:color w:val="020303"/>
          <w:spacing w:val="-6"/>
          <w:w w:val="90"/>
          <w:sz w:val="20"/>
        </w:rPr>
        <w:t> </w:t>
      </w:r>
      <w:r>
        <w:rPr>
          <w:rFonts w:ascii="Arial"/>
          <w:i/>
          <w:color w:val="020303"/>
          <w:w w:val="90"/>
          <w:sz w:val="20"/>
        </w:rPr>
        <w:t>verbal</w:t>
      </w:r>
      <w:r>
        <w:rPr>
          <w:rFonts w:ascii="Arial"/>
          <w:i/>
          <w:color w:val="020303"/>
          <w:spacing w:val="-6"/>
          <w:w w:val="90"/>
          <w:sz w:val="20"/>
        </w:rPr>
        <w:t> </w:t>
      </w:r>
      <w:r>
        <w:rPr>
          <w:rFonts w:ascii="Arial"/>
          <w:i/>
          <w:color w:val="020303"/>
          <w:w w:val="90"/>
          <w:sz w:val="20"/>
        </w:rPr>
        <w:t>praise,</w:t>
      </w:r>
      <w:r>
        <w:rPr>
          <w:rFonts w:ascii="Arial"/>
          <w:i/>
          <w:color w:val="020303"/>
          <w:spacing w:val="-6"/>
          <w:w w:val="90"/>
          <w:sz w:val="20"/>
        </w:rPr>
        <w:t> </w:t>
      </w:r>
      <w:r>
        <w:rPr>
          <w:rFonts w:ascii="Arial"/>
          <w:i/>
          <w:color w:val="020303"/>
          <w:w w:val="90"/>
          <w:sz w:val="20"/>
        </w:rPr>
        <w:t>spending</w:t>
      </w:r>
      <w:r>
        <w:rPr>
          <w:rFonts w:ascii="Arial"/>
          <w:i/>
          <w:color w:val="020303"/>
          <w:spacing w:val="-6"/>
          <w:w w:val="90"/>
          <w:sz w:val="20"/>
        </w:rPr>
        <w:t> </w:t>
      </w:r>
      <w:r>
        <w:rPr>
          <w:rFonts w:ascii="Arial"/>
          <w:i/>
          <w:color w:val="020303"/>
          <w:w w:val="90"/>
          <w:sz w:val="20"/>
        </w:rPr>
        <w:t>time</w:t>
      </w:r>
      <w:r>
        <w:rPr>
          <w:rFonts w:ascii="Arial"/>
          <w:i/>
          <w:color w:val="020303"/>
          <w:spacing w:val="-6"/>
          <w:w w:val="90"/>
          <w:sz w:val="20"/>
        </w:rPr>
        <w:t> </w:t>
      </w:r>
      <w:r>
        <w:rPr>
          <w:rFonts w:ascii="Arial"/>
          <w:i/>
          <w:color w:val="020303"/>
          <w:w w:val="90"/>
          <w:sz w:val="20"/>
        </w:rPr>
        <w:t>with</w:t>
      </w:r>
      <w:r>
        <w:rPr>
          <w:rFonts w:ascii="Arial"/>
          <w:i/>
          <w:color w:val="020303"/>
          <w:spacing w:val="-6"/>
          <w:w w:val="90"/>
          <w:sz w:val="20"/>
        </w:rPr>
        <w:t> </w:t>
      </w:r>
      <w:r>
        <w:rPr>
          <w:rFonts w:ascii="Arial"/>
          <w:i/>
          <w:color w:val="020303"/>
          <w:w w:val="90"/>
          <w:sz w:val="20"/>
        </w:rPr>
        <w:t>others, </w:t>
      </w:r>
      <w:r>
        <w:rPr>
          <w:rFonts w:ascii="Arial"/>
          <w:i/>
          <w:color w:val="020303"/>
          <w:spacing w:val="-2"/>
          <w:sz w:val="20"/>
        </w:rPr>
        <w:t>doing</w:t>
      </w:r>
      <w:r>
        <w:rPr>
          <w:rFonts w:ascii="Arial"/>
          <w:i/>
          <w:color w:val="020303"/>
          <w:spacing w:val="-20"/>
          <w:sz w:val="20"/>
        </w:rPr>
        <w:t> </w:t>
      </w:r>
      <w:r>
        <w:rPr>
          <w:rFonts w:ascii="Arial"/>
          <w:i/>
          <w:color w:val="020303"/>
          <w:spacing w:val="-2"/>
          <w:sz w:val="20"/>
        </w:rPr>
        <w:t>things</w:t>
      </w:r>
      <w:r>
        <w:rPr>
          <w:rFonts w:ascii="Arial"/>
          <w:i/>
          <w:color w:val="020303"/>
          <w:spacing w:val="-20"/>
          <w:sz w:val="20"/>
        </w:rPr>
        <w:t> </w:t>
      </w:r>
      <w:r>
        <w:rPr>
          <w:rFonts w:ascii="Arial"/>
          <w:i/>
          <w:color w:val="020303"/>
          <w:spacing w:val="-2"/>
          <w:sz w:val="20"/>
        </w:rPr>
        <w:t>that</w:t>
      </w:r>
      <w:r>
        <w:rPr>
          <w:rFonts w:ascii="Arial"/>
          <w:i/>
          <w:color w:val="020303"/>
          <w:spacing w:val="-20"/>
          <w:sz w:val="20"/>
        </w:rPr>
        <w:t> </w:t>
      </w:r>
      <w:r>
        <w:rPr>
          <w:rFonts w:ascii="Arial"/>
          <w:i/>
          <w:color w:val="020303"/>
          <w:spacing w:val="-2"/>
          <w:sz w:val="20"/>
        </w:rPr>
        <w:t>relate</w:t>
      </w:r>
      <w:r>
        <w:rPr>
          <w:rFonts w:ascii="Arial"/>
          <w:i/>
          <w:color w:val="020303"/>
          <w:spacing w:val="-20"/>
          <w:sz w:val="20"/>
        </w:rPr>
        <w:t> </w:t>
      </w:r>
      <w:r>
        <w:rPr>
          <w:rFonts w:ascii="Arial"/>
          <w:i/>
          <w:color w:val="020303"/>
          <w:spacing w:val="-2"/>
          <w:sz w:val="20"/>
        </w:rPr>
        <w:t>to</w:t>
      </w:r>
      <w:r>
        <w:rPr>
          <w:rFonts w:ascii="Arial"/>
          <w:i/>
          <w:color w:val="020303"/>
          <w:spacing w:val="-20"/>
          <w:sz w:val="20"/>
        </w:rPr>
        <w:t> </w:t>
      </w:r>
      <w:r>
        <w:rPr>
          <w:rFonts w:ascii="Arial"/>
          <w:i/>
          <w:color w:val="020303"/>
          <w:spacing w:val="-2"/>
          <w:sz w:val="20"/>
        </w:rPr>
        <w:t>my</w:t>
      </w:r>
      <w:r>
        <w:rPr>
          <w:rFonts w:ascii="Arial"/>
          <w:i/>
          <w:color w:val="020303"/>
          <w:spacing w:val="-20"/>
          <w:sz w:val="20"/>
        </w:rPr>
        <w:t> </w:t>
      </w:r>
      <w:r>
        <w:rPr>
          <w:rFonts w:ascii="Arial"/>
          <w:i/>
          <w:color w:val="020303"/>
          <w:spacing w:val="-2"/>
          <w:sz w:val="20"/>
        </w:rPr>
        <w:t>values,</w:t>
      </w:r>
      <w:r>
        <w:rPr>
          <w:rFonts w:ascii="Arial"/>
          <w:i/>
          <w:color w:val="020303"/>
          <w:spacing w:val="-20"/>
          <w:sz w:val="20"/>
        </w:rPr>
        <w:t> </w:t>
      </w:r>
      <w:r>
        <w:rPr>
          <w:rFonts w:ascii="Arial"/>
          <w:i/>
          <w:color w:val="020303"/>
          <w:spacing w:val="-2"/>
          <w:sz w:val="20"/>
        </w:rPr>
        <w:t>etc.)</w:t>
      </w:r>
    </w:p>
    <w:p>
      <w:pPr>
        <w:spacing w:after="0" w:line="223" w:lineRule="auto"/>
        <w:jc w:val="both"/>
        <w:rPr>
          <w:rFonts w:ascii="Arial"/>
          <w:sz w:val="20"/>
        </w:rPr>
        <w:sectPr>
          <w:type w:val="continuous"/>
          <w:pgSz w:w="12240" w:h="15840"/>
          <w:pgMar w:header="0" w:footer="0" w:top="560" w:bottom="0" w:left="0" w:right="0"/>
          <w:cols w:num="2" w:equalWidth="0">
            <w:col w:w="5241" w:space="52"/>
            <w:col w:w="6947"/>
          </w:cols>
        </w:sectPr>
      </w:pPr>
    </w:p>
    <w:p>
      <w:pPr>
        <w:rPr>
          <w:sz w:val="2"/>
          <w:szCs w:val="2"/>
        </w:rPr>
      </w:pPr>
      <w:r>
        <w:rPr/>
        <w:pict>
          <v:group style="position:absolute;margin-left:18pt;margin-top:562.331116pt;width:594pt;height:229.7pt;mso-position-horizontal-relative:page;mso-position-vertical-relative:page;z-index:15756800" id="docshapegroup487" coordorigin="360,11247" coordsize="11880,4594">
            <v:shape style="position:absolute;left:392;top:11636;width:11419;height:3782" id="docshape488" coordorigin="392,11637" coordsize="11419,3782" path="m11552,15418l652,15418,583,15409,521,15383,468,15342,428,15290,402,15228,392,15159,392,11637,11811,11637,11811,15159,11802,15228,11776,15290,11735,15342,11683,15383,11621,15409,11552,15418xe" filled="false" stroked="true" strokeweight="1pt" strokecolor="#97aa3b">
              <v:path arrowok="t"/>
              <v:stroke dashstyle="solid"/>
            </v:shape>
            <v:shape style="position:absolute;left:9175;top:13787;width:2215;height:1542" id="docshape489" coordorigin="9176,13788" coordsize="2215,1542" path="m10535,13788l9176,15329,11390,15116,10545,13798,10535,13788xe" filled="true" fillcolor="#385a88" stroked="false">
              <v:path arrowok="t"/>
              <v:fill type="solid"/>
            </v:shape>
            <v:shape style="position:absolute;left:9991;top:13787;width:1087;height:610" id="docshape490" coordorigin="9992,13788" coordsize="1087,610" path="m10535,13788l9992,14397,11078,14397,10535,13788xe" filled="true" fillcolor="#cbcedc" stroked="false">
              <v:path arrowok="t"/>
              <v:fill type="solid"/>
            </v:shape>
            <v:rect style="position:absolute;left:6054;top:15279;width:5738;height:561" id="docshape491" filled="true" fillcolor="#abcf3c" stroked="false">
              <v:fill type="solid"/>
            </v:rect>
            <v:shape style="position:absolute;left:7486;top:13923;width:2;height:8" id="docshape492" coordorigin="7487,13923" coordsize="2,8" path="m7488,13923l7487,13930,7488,13923xe" filled="true" fillcolor="#006175" stroked="false">
              <v:path arrowok="t"/>
              <v:fill type="solid"/>
            </v:shape>
            <v:shape style="position:absolute;left:5598;top:13233;width:6642;height:2607" type="#_x0000_t75" id="docshape493" stroked="false">
              <v:imagedata r:id="rId234" o:title=""/>
            </v:shape>
            <v:shape style="position:absolute;left:360;top:11246;width:11484;height:391" id="docshape494" coordorigin="360,11247" coordsize="11484,391" path="m11606,11247l597,11247,522,11259,457,11292,406,11344,372,11409,360,11484,360,11637,11844,11637,11844,11484,11832,11409,11798,11344,11746,11292,11681,11259,11606,11247xe" filled="true" fillcolor="#97aa3b" stroked="false">
              <v:path arrowok="t"/>
              <v:fill type="solid"/>
            </v:shape>
            <v:shape style="position:absolute;left:360;top:11246;width:11880;height:4594" type="#_x0000_t202" id="docshape495" filled="false" stroked="false">
              <v:textbox inset="0,0,0,0">
                <w:txbxContent>
                  <w:p>
                    <w:pPr>
                      <w:spacing w:before="61"/>
                      <w:ind w:left="4290" w:right="4679" w:firstLine="0"/>
                      <w:jc w:val="center"/>
                      <w:rPr>
                        <w:rFonts w:ascii="Arial"/>
                        <w:b/>
                        <w:sz w:val="24"/>
                      </w:rPr>
                    </w:pPr>
                    <w:r>
                      <w:rPr>
                        <w:rFonts w:ascii="Arial"/>
                        <w:b/>
                        <w:color w:val="FFFFFF"/>
                        <w:sz w:val="24"/>
                      </w:rPr>
                      <w:t>PLANNING</w:t>
                    </w:r>
                    <w:r>
                      <w:rPr>
                        <w:rFonts w:ascii="Arial"/>
                        <w:b/>
                        <w:color w:val="FFFFFF"/>
                        <w:spacing w:val="1"/>
                        <w:sz w:val="24"/>
                      </w:rPr>
                      <w:t> </w:t>
                    </w:r>
                    <w:r>
                      <w:rPr>
                        <w:rFonts w:ascii="Arial"/>
                        <w:b/>
                        <w:color w:val="FFFFFF"/>
                        <w:sz w:val="24"/>
                      </w:rPr>
                      <w:t>INTO</w:t>
                    </w:r>
                    <w:r>
                      <w:rPr>
                        <w:rFonts w:ascii="Arial"/>
                        <w:b/>
                        <w:color w:val="FFFFFF"/>
                        <w:spacing w:val="1"/>
                        <w:sz w:val="24"/>
                      </w:rPr>
                      <w:t> </w:t>
                    </w:r>
                    <w:r>
                      <w:rPr>
                        <w:rFonts w:ascii="Arial"/>
                        <w:b/>
                        <w:color w:val="FFFFFF"/>
                        <w:spacing w:val="-2"/>
                        <w:sz w:val="24"/>
                      </w:rPr>
                      <w:t>ACTION</w:t>
                    </w:r>
                  </w:p>
                  <w:p>
                    <w:pPr>
                      <w:spacing w:line="220" w:lineRule="auto" w:before="190"/>
                      <w:ind w:left="183" w:right="621" w:firstLine="0"/>
                      <w:jc w:val="both"/>
                      <w:rPr>
                        <w:rFonts w:ascii="Arial" w:hAnsi="Arial"/>
                        <w:i/>
                        <w:sz w:val="20"/>
                      </w:rPr>
                    </w:pPr>
                    <w:r>
                      <w:rPr>
                        <w:color w:val="020303"/>
                        <w:sz w:val="20"/>
                      </w:rPr>
                      <w:t>Now that you’ve done some reflecting, it’s time to start preparing for action. How can you make your answers to “Planning” and “Building</w:t>
                    </w:r>
                    <w:r>
                      <w:rPr>
                        <w:color w:val="020303"/>
                        <w:spacing w:val="-5"/>
                        <w:sz w:val="20"/>
                      </w:rPr>
                      <w:t> </w:t>
                    </w:r>
                    <w:r>
                      <w:rPr>
                        <w:color w:val="020303"/>
                        <w:sz w:val="20"/>
                      </w:rPr>
                      <w:t>Motivation”</w:t>
                    </w:r>
                    <w:r>
                      <w:rPr>
                        <w:color w:val="020303"/>
                        <w:spacing w:val="-5"/>
                        <w:sz w:val="20"/>
                      </w:rPr>
                      <w:t> </w:t>
                    </w:r>
                    <w:r>
                      <w:rPr>
                        <w:color w:val="020303"/>
                        <w:sz w:val="20"/>
                      </w:rPr>
                      <w:t>work</w:t>
                    </w:r>
                    <w:r>
                      <w:rPr>
                        <w:color w:val="020303"/>
                        <w:spacing w:val="-5"/>
                        <w:sz w:val="20"/>
                      </w:rPr>
                      <w:t> </w:t>
                    </w:r>
                    <w:r>
                      <w:rPr>
                        <w:color w:val="020303"/>
                        <w:sz w:val="20"/>
                      </w:rPr>
                      <w:t>together?</w:t>
                    </w:r>
                    <w:r>
                      <w:rPr>
                        <w:color w:val="020303"/>
                        <w:spacing w:val="-5"/>
                        <w:sz w:val="20"/>
                      </w:rPr>
                      <w:t> </w:t>
                    </w:r>
                    <w:r>
                      <w:rPr>
                        <w:color w:val="020303"/>
                        <w:sz w:val="20"/>
                      </w:rPr>
                      <w:t>Or,</w:t>
                    </w:r>
                    <w:r>
                      <w:rPr>
                        <w:color w:val="020303"/>
                        <w:spacing w:val="-5"/>
                        <w:sz w:val="20"/>
                      </w:rPr>
                      <w:t> </w:t>
                    </w:r>
                    <w:r>
                      <w:rPr>
                        <w:color w:val="020303"/>
                        <w:sz w:val="20"/>
                      </w:rPr>
                      <w:t>when</w:t>
                    </w:r>
                    <w:r>
                      <w:rPr>
                        <w:color w:val="020303"/>
                        <w:spacing w:val="-5"/>
                        <w:sz w:val="20"/>
                      </w:rPr>
                      <w:t> </w:t>
                    </w:r>
                    <w:r>
                      <w:rPr>
                        <w:color w:val="020303"/>
                        <w:sz w:val="20"/>
                      </w:rPr>
                      <w:t>working</w:t>
                    </w:r>
                    <w:r>
                      <w:rPr>
                        <w:color w:val="020303"/>
                        <w:spacing w:val="-5"/>
                        <w:sz w:val="20"/>
                      </w:rPr>
                      <w:t> </w:t>
                    </w:r>
                    <w:r>
                      <w:rPr>
                        <w:color w:val="020303"/>
                        <w:sz w:val="20"/>
                      </w:rPr>
                      <w:t>toward</w:t>
                    </w:r>
                    <w:r>
                      <w:rPr>
                        <w:color w:val="020303"/>
                        <w:spacing w:val="-5"/>
                        <w:sz w:val="20"/>
                      </w:rPr>
                      <w:t> </w:t>
                    </w:r>
                    <w:r>
                      <w:rPr>
                        <w:color w:val="020303"/>
                        <w:sz w:val="20"/>
                      </w:rPr>
                      <w:t>your</w:t>
                    </w:r>
                    <w:r>
                      <w:rPr>
                        <w:color w:val="020303"/>
                        <w:spacing w:val="-5"/>
                        <w:sz w:val="20"/>
                      </w:rPr>
                      <w:t> </w:t>
                    </w:r>
                    <w:r>
                      <w:rPr>
                        <w:color w:val="020303"/>
                        <w:sz w:val="20"/>
                      </w:rPr>
                      <w:t>goal,</w:t>
                    </w:r>
                    <w:r>
                      <w:rPr>
                        <w:color w:val="020303"/>
                        <w:spacing w:val="-5"/>
                        <w:sz w:val="20"/>
                      </w:rPr>
                      <w:t> </w:t>
                    </w:r>
                    <w:r>
                      <w:rPr>
                        <w:color w:val="020303"/>
                        <w:sz w:val="20"/>
                      </w:rPr>
                      <w:t>what</w:t>
                    </w:r>
                    <w:r>
                      <w:rPr>
                        <w:color w:val="020303"/>
                        <w:spacing w:val="-5"/>
                        <w:sz w:val="20"/>
                      </w:rPr>
                      <w:t> </w:t>
                    </w:r>
                    <w:r>
                      <w:rPr>
                        <w:color w:val="020303"/>
                        <w:sz w:val="20"/>
                      </w:rPr>
                      <w:t>can</w:t>
                    </w:r>
                    <w:r>
                      <w:rPr>
                        <w:color w:val="020303"/>
                        <w:spacing w:val="-5"/>
                        <w:sz w:val="20"/>
                      </w:rPr>
                      <w:t> </w:t>
                    </w:r>
                    <w:r>
                      <w:rPr>
                        <w:color w:val="020303"/>
                        <w:sz w:val="20"/>
                      </w:rPr>
                      <w:t>you</w:t>
                    </w:r>
                    <w:r>
                      <w:rPr>
                        <w:color w:val="020303"/>
                        <w:spacing w:val="-5"/>
                        <w:sz w:val="20"/>
                      </w:rPr>
                      <w:t> </w:t>
                    </w:r>
                    <w:r>
                      <w:rPr>
                        <w:color w:val="020303"/>
                        <w:sz w:val="20"/>
                      </w:rPr>
                      <w:t>do</w:t>
                    </w:r>
                    <w:r>
                      <w:rPr>
                        <w:color w:val="020303"/>
                        <w:spacing w:val="-5"/>
                        <w:sz w:val="20"/>
                      </w:rPr>
                      <w:t> </w:t>
                    </w:r>
                    <w:r>
                      <w:rPr>
                        <w:color w:val="020303"/>
                        <w:sz w:val="20"/>
                      </w:rPr>
                      <w:t>to</w:t>
                    </w:r>
                    <w:r>
                      <w:rPr>
                        <w:color w:val="020303"/>
                        <w:spacing w:val="-5"/>
                        <w:sz w:val="20"/>
                      </w:rPr>
                      <w:t> </w:t>
                    </w:r>
                    <w:r>
                      <w:rPr>
                        <w:color w:val="020303"/>
                        <w:sz w:val="20"/>
                      </w:rPr>
                      <w:t>keep</w:t>
                    </w:r>
                    <w:r>
                      <w:rPr>
                        <w:color w:val="020303"/>
                        <w:spacing w:val="-5"/>
                        <w:sz w:val="20"/>
                      </w:rPr>
                      <w:t> </w:t>
                    </w:r>
                    <w:r>
                      <w:rPr>
                        <w:color w:val="020303"/>
                        <w:sz w:val="20"/>
                      </w:rPr>
                      <w:t>your</w:t>
                    </w:r>
                    <w:r>
                      <w:rPr>
                        <w:color w:val="020303"/>
                        <w:spacing w:val="-5"/>
                        <w:sz w:val="20"/>
                      </w:rPr>
                      <w:t> </w:t>
                    </w:r>
                    <w:r>
                      <w:rPr>
                        <w:color w:val="020303"/>
                        <w:sz w:val="20"/>
                      </w:rPr>
                      <w:t>mind</w:t>
                    </w:r>
                    <w:r>
                      <w:rPr>
                        <w:color w:val="020303"/>
                        <w:spacing w:val="-5"/>
                        <w:sz w:val="20"/>
                      </w:rPr>
                      <w:t> </w:t>
                    </w:r>
                    <w:r>
                      <w:rPr>
                        <w:color w:val="020303"/>
                        <w:sz w:val="20"/>
                      </w:rPr>
                      <w:t>on</w:t>
                    </w:r>
                    <w:r>
                      <w:rPr>
                        <w:color w:val="020303"/>
                        <w:spacing w:val="-5"/>
                        <w:sz w:val="20"/>
                      </w:rPr>
                      <w:t> </w:t>
                    </w:r>
                    <w:r>
                      <w:rPr>
                        <w:color w:val="020303"/>
                        <w:sz w:val="20"/>
                      </w:rPr>
                      <w:t>the</w:t>
                    </w:r>
                    <w:r>
                      <w:rPr>
                        <w:color w:val="020303"/>
                        <w:spacing w:val="-5"/>
                        <w:sz w:val="20"/>
                      </w:rPr>
                      <w:t> </w:t>
                    </w:r>
                    <w:r>
                      <w:rPr>
                        <w:color w:val="020303"/>
                        <w:sz w:val="20"/>
                      </w:rPr>
                      <w:t>positive</w:t>
                    </w:r>
                    <w:r>
                      <w:rPr>
                        <w:color w:val="020303"/>
                        <w:spacing w:val="-5"/>
                        <w:sz w:val="20"/>
                      </w:rPr>
                      <w:t> </w:t>
                    </w:r>
                    <w:r>
                      <w:rPr>
                        <w:color w:val="020303"/>
                        <w:sz w:val="20"/>
                      </w:rPr>
                      <w:t>it</w:t>
                    </w:r>
                    <w:r>
                      <w:rPr>
                        <w:color w:val="020303"/>
                        <w:spacing w:val="-5"/>
                        <w:sz w:val="20"/>
                      </w:rPr>
                      <w:t> </w:t>
                    </w:r>
                    <w:r>
                      <w:rPr>
                        <w:color w:val="020303"/>
                        <w:sz w:val="20"/>
                      </w:rPr>
                      <w:t>brings </w:t>
                    </w:r>
                    <w:r>
                      <w:rPr>
                        <w:color w:val="020303"/>
                        <w:w w:val="90"/>
                        <w:sz w:val="20"/>
                      </w:rPr>
                      <w:t>to</w:t>
                    </w:r>
                    <w:r>
                      <w:rPr>
                        <w:color w:val="020303"/>
                        <w:sz w:val="20"/>
                      </w:rPr>
                      <w:t> </w:t>
                    </w:r>
                    <w:r>
                      <w:rPr>
                        <w:color w:val="020303"/>
                        <w:w w:val="90"/>
                        <w:sz w:val="20"/>
                      </w:rPr>
                      <w:t>your</w:t>
                    </w:r>
                    <w:r>
                      <w:rPr>
                        <w:color w:val="020303"/>
                        <w:sz w:val="20"/>
                      </w:rPr>
                      <w:t> </w:t>
                    </w:r>
                    <w:r>
                      <w:rPr>
                        <w:color w:val="020303"/>
                        <w:w w:val="90"/>
                        <w:sz w:val="20"/>
                      </w:rPr>
                      <w:t>life?</w:t>
                    </w:r>
                    <w:r>
                      <w:rPr>
                        <w:color w:val="020303"/>
                        <w:sz w:val="20"/>
                      </w:rPr>
                      <w:t> </w:t>
                    </w:r>
                    <w:r>
                      <w:rPr>
                        <w:rFonts w:ascii="Arial" w:hAnsi="Arial"/>
                        <w:i/>
                        <w:color w:val="020303"/>
                        <w:w w:val="90"/>
                        <w:sz w:val="20"/>
                      </w:rPr>
                      <w:t>(Examples: When I take a walk, I’ll check it off my list; I’ll share goals and wins with friends for praise; etc.)</w:t>
                    </w:r>
                  </w:p>
                </w:txbxContent>
              </v:textbox>
              <w10:wrap type="none"/>
            </v:shape>
            <w10:wrap type="none"/>
          </v:group>
        </w:pict>
      </w:r>
      <w:r>
        <w:rPr/>
        <w:pict>
          <v:group style="position:absolute;margin-left:17.999701pt;margin-top:22.000299pt;width:576.050pt;height:527.050pt;mso-position-horizontal-relative:page;mso-position-vertical-relative:page;z-index:-16907776" id="docshapegroup496" coordorigin="360,440" coordsize="11521,10541">
            <v:shape style="position:absolute;left:360;top:440;width:4229;height:4229" id="docshape497" coordorigin="360,440" coordsize="4229,4229" path="m2474,440l2398,441,2323,445,2249,452,2175,461,2102,473,2030,487,1959,503,1889,522,1820,543,1751,567,1684,592,1618,620,1554,650,1490,683,1428,717,1367,753,1307,791,1249,831,1192,873,1136,917,1082,963,1030,1010,979,1059,930,1110,883,1162,837,1216,793,1272,751,1329,711,1387,673,1447,637,1508,603,1570,570,1634,540,1698,512,1764,487,1831,463,1900,442,1969,423,2039,407,2110,393,2182,381,2255,372,2329,365,2403,361,2478,360,2554,361,2630,365,2705,372,2780,381,2853,393,2926,407,2998,423,3069,442,3140,463,3209,487,3277,512,3344,540,3410,570,3475,603,3538,637,3601,673,3662,711,3722,751,3780,793,3837,837,3892,883,3946,930,3998,979,4049,1030,4098,1082,4146,1136,4191,1192,4235,1249,4277,1307,4317,1367,4355,1428,4392,1490,4426,1554,4458,1618,4488,1684,4516,1751,4542,1820,4565,1889,4586,1959,4605,2030,4622,2102,4636,2175,4647,2249,4657,2323,4663,2398,4667,2474,4668,2550,4667,2625,4663,2700,4657,2773,4647,2846,4636,2918,4622,2989,4605,3060,4586,3129,4565,3197,4542,3264,4516,3330,4488,3395,4458,3458,4426,3521,4392,3582,4355,3642,4317,3700,4277,3757,4235,3812,4191,3866,4146,3918,4098,3969,4049,4018,3998,4066,3946,4111,3892,4155,3837,4197,3780,4237,3722,4275,3662,4312,3601,4346,3538,4378,3475,4408,3410,4436,3344,4462,3277,4485,3209,4506,3140,4525,3069,4542,2998,4556,2926,4567,2853,4577,2780,4583,2705,4587,2630,4588,2554,4587,2478,4583,2403,4577,2329,4567,2255,4556,2182,4542,2110,4525,2039,4506,1969,4485,1900,4462,1831,4436,1764,4408,1698,4378,1634,4346,1570,4312,1508,4275,1447,4237,1387,4197,1329,4155,1272,4111,1216,4066,1162,4018,1110,3969,1059,3918,1010,3866,963,3812,917,3757,873,3700,831,3642,791,3582,753,3521,717,3458,683,3395,650,3330,620,3264,592,3197,567,3129,543,3060,522,2989,503,2918,487,2846,473,2773,461,2700,452,2625,445,2550,441,2474,440xe" filled="true" fillcolor="#fbd95d" stroked="false">
              <v:path arrowok="t"/>
              <v:fill type="solid"/>
            </v:shape>
            <v:shape style="position:absolute;left:1080;top:500;width:10800;height:3245" id="docshape498" coordorigin="1080,500" coordsize="10800,3245" path="m6506,500l6423,501,6340,503,6257,507,6175,512,6094,518,6013,526,5932,535,5852,546,5773,558,5694,572,5616,587,5538,603,5461,621,5385,640,5309,660,5234,682,5160,705,5086,729,5013,755,4941,781,4870,810,4799,839,4729,870,4660,902,4592,935,4525,969,4458,1005,4393,1042,4328,1080,4264,1119,4201,1159,4139,1201,4078,1244,4019,1287,3960,1333,3902,1379,3845,1426,3789,1474,3734,1524,3681,1575,3628,1626,3577,1679,3527,1733,3478,1788,3430,1844,3383,1901,3338,1959,3265,1927,3191,1898,3116,1874,3039,1854,2961,1838,2881,1827,2801,1820,2719,1817,2648,1819,2578,1825,2508,1833,2439,1845,2371,1861,2304,1880,2239,1901,2174,1926,2111,1954,2048,1985,1987,2019,1928,2055,1870,2095,1813,2137,1758,2181,1705,2228,1653,2278,1603,2330,1555,2384,1509,2440,1465,2499,1422,2559,1382,2622,1344,2687,1308,2753,1274,2821,1242,2891,1213,2963,1186,3036,1162,3111,1140,3187,1121,3264,1105,3343,1091,3423,1080,3504,1080,3744,11880,3744,11877,3663,11872,3582,11864,3502,11853,3423,11840,3346,11824,3269,11806,3194,11785,3119,11762,3047,11736,2975,11708,2906,11678,2837,11646,2771,11611,2705,11575,2642,11536,2581,11496,2521,11453,2463,11409,2408,11363,2354,11316,2303,11266,2253,11215,2207,11163,2162,11109,2120,11053,2080,10996,2043,10938,2008,10878,1976,10818,1947,10756,1920,10693,1897,10629,1876,10563,1858,10497,1844,10430,1832,10363,1824,10294,1819,10225,1817,10140,1820,10056,1828,9974,1840,9893,1857,9813,1879,9735,1905,9658,1936,9640,1913,9637,1904,9637,1910,9591,1852,9543,1796,9494,1740,9443,1686,9392,1633,9340,1581,9286,1530,9231,1480,9175,1431,9118,1384,9060,1337,9001,1292,8941,1248,8880,1205,8818,1163,8755,1122,8692,1083,8627,1044,8561,1007,8494,972,8427,937,8358,904,8289,871,8219,841,8148,811,8077,783,8004,756,7931,730,7857,706,7783,683,7707,661,7631,640,7555,621,7477,604,7399,587,7321,572,7242,559,7162,546,7082,536,7001,526,6920,518,6838,512,6756,507,6673,503,6590,501,6506,500xe" filled="true" fillcolor="#e4f2f0" stroked="false">
              <v:path arrowok="t"/>
              <v:fill type="solid"/>
            </v:shape>
            <v:shape style="position:absolute;left:726;top:3744;width:3495;height:925" id="docshape499" coordorigin="727,3744" coordsize="3495,925" path="m4222,3744l727,3744,770,3806,815,3865,863,3923,912,3979,964,4033,1017,4086,1072,4137,1129,4185,1188,4232,1248,4276,1310,4319,1373,4359,1438,4397,1504,4433,1572,4467,1641,4498,1711,4527,1783,4553,1856,4577,1930,4598,2005,4616,2081,4632,2158,4645,2236,4655,2314,4662,2394,4667,2474,4668,2555,4667,2634,4662,2713,4655,2791,4645,2868,4632,2944,4616,3019,4598,3093,4577,3165,4553,3237,4527,3307,4498,3376,4467,3444,4433,3511,4397,3575,4359,3639,4319,3701,4276,3761,4232,3819,4185,3876,4137,3931,4086,3985,4033,4036,3979,4085,3923,4133,3865,4178,3806,4222,3744xe" filled="true" fillcolor="#f99f3c" stroked="false">
              <v:path arrowok="t"/>
              <v:fill type="solid"/>
            </v:shape>
            <v:shape style="position:absolute;left:374;top:5345;width:5012;height:5626" id="docshape500" coordorigin="374,5345" coordsize="5012,5626" path="m5127,10971l633,10971,564,10961,503,10935,450,10895,410,10842,384,10780,374,10711,374,5345,5386,5345,5386,10711,5376,10780,5350,10842,5310,10895,5257,10935,5196,10961,5127,10971xe" filled="false" stroked="true" strokeweight="1.0pt" strokecolor="#00b4bc">
              <v:path arrowok="t"/>
              <v:stroke dashstyle="solid"/>
            </v:shape>
            <v:shape style="position:absolute;left:360;top:4955;width:5040;height:391" id="docshape501" coordorigin="360,4955" coordsize="5040,391" path="m5163,4955l597,4955,522,4967,457,5001,406,5052,372,5117,360,5192,360,5345,5400,5345,5400,5192,5388,5117,5354,5052,5303,5001,5238,4967,5163,4955xe" filled="true" fillcolor="#00b4bc" stroked="false">
              <v:path arrowok="t"/>
              <v:fill type="solid"/>
            </v:shape>
            <v:shape style="position:absolute;left:5031;top:4291;width:608;height:1440" type="#_x0000_t75" id="docshape502" stroked="false">
              <v:imagedata r:id="rId235" o:title=""/>
            </v:shape>
            <v:shape style="position:absolute;left:5723;top:4399;width:6140;height:2472" id="docshape503" coordorigin="5723,4399" coordsize="6140,2472" path="m11603,6870l5983,6870,5914,6861,5852,6835,5799,6794,5759,6742,5733,6680,5723,6611,5723,4399,11863,4399,11863,6611,11853,6680,11827,6742,11787,6794,11734,6835,11672,6861,11603,6870xe" filled="false" stroked="true" strokeweight="1pt" strokecolor="#9a5481">
              <v:path arrowok="t"/>
              <v:stroke dashstyle="solid"/>
            </v:shape>
            <v:shape style="position:absolute;left:5705;top:4008;width:6175;height:391" id="docshape504" coordorigin="5706,4009" coordsize="6175,391" path="m11643,4009l5943,4009,5868,4021,5803,4055,5752,4106,5718,4171,5706,4246,5706,4399,11880,4399,11880,4246,11868,4171,11834,4106,11783,4055,11718,4021,11643,4009xe" filled="true" fillcolor="#91425e" stroked="false">
              <v:path arrowok="t"/>
              <v:fill type="solid"/>
            </v:shape>
            <v:shape style="position:absolute;left:5687;top:7568;width:6140;height:3403" id="docshape505" coordorigin="5687,7568" coordsize="6140,3403" path="m11567,10971l5946,10971,5877,10961,5815,10935,5763,10895,5722,10842,5696,10780,5687,10711,5687,7568,11826,7568,11826,10711,11817,10780,11791,10842,11750,10895,11698,10935,11636,10961,11567,10971xe" filled="false" stroked="true" strokeweight="1pt" strokecolor="#f99f3c">
              <v:path arrowok="t"/>
              <v:stroke dashstyle="solid"/>
            </v:shape>
            <v:shape style="position:absolute;left:5669;top:7178;width:6175;height:391" id="docshape506" coordorigin="5670,7178" coordsize="6175,391" path="m11606,7178l5907,7178,5832,7190,5767,7224,5715,7275,5682,7340,5670,7415,5670,7568,11844,7568,11844,7415,11832,7340,11798,7275,11746,7224,11681,7190,11606,7178xe" filled="true" fillcolor="#f99f3c" stroked="false">
              <v:path arrowok="t"/>
              <v:fill type="solid"/>
            </v:shape>
            <v:shape style="position:absolute;left:1302;top:923;width:2350;height:720" type="#_x0000_t75" id="docshape507" stroked="false">
              <v:imagedata r:id="rId236" o:title=""/>
            </v:shape>
            <w10:wrap type="none"/>
          </v:group>
        </w:pict>
      </w:r>
    </w:p>
    <w:p>
      <w:pPr>
        <w:spacing w:after="0"/>
        <w:rPr>
          <w:sz w:val="2"/>
          <w:szCs w:val="2"/>
        </w:rPr>
        <w:sectPr>
          <w:type w:val="continuous"/>
          <w:pgSz w:w="12240" w:h="15840"/>
          <w:pgMar w:header="0" w:footer="0" w:top="560" w:bottom="0" w:left="0" w:right="0"/>
        </w:sectPr>
      </w:pPr>
    </w:p>
    <w:p>
      <w:pPr>
        <w:pStyle w:val="BodyText"/>
        <w:rPr>
          <w:rFonts w:ascii="Arial"/>
          <w:i/>
          <w:sz w:val="20"/>
        </w:rPr>
      </w:pPr>
      <w:r>
        <w:rPr/>
        <w:pict>
          <v:rect style="position:absolute;margin-left:0pt;margin-top:0pt;width:1224pt;height:792pt;mso-position-horizontal-relative:page;mso-position-vertical-relative:page;z-index:-16906752" id="docshape508" filled="true" fillcolor="#fad95c" stroked="false">
            <v:fill type="solid"/>
            <w10:wrap type="none"/>
          </v:rect>
        </w:pict>
      </w:r>
      <w:r>
        <w:rPr/>
        <w:pict>
          <v:group style="position:absolute;margin-left:-.000001pt;margin-top:-.1955pt;width:1224pt;height:266.3pt;mso-position-horizontal-relative:page;mso-position-vertical-relative:page;z-index:-16906240" id="docshapegroup509" coordorigin="0,-4" coordsize="24480,5326">
            <v:shape style="position:absolute;left:6687;top:3003;width:500;height:1950" id="docshape510" coordorigin="6688,3004" coordsize="500,1950" path="m6980,3004l6925,3143,6809,3471,6705,3848,6688,4140,6730,4304,6775,4443,6852,4634,6987,4954,7020,4823,7090,4518,7160,4170,7188,3909,7184,3848,7176,3778,7165,3702,7151,3622,7134,3539,7115,3455,7095,3370,7073,3287,7050,3208,7027,3133,7003,3064,6980,3004xe" filled="true" fillcolor="#96a93b" stroked="false">
              <v:path arrowok="t"/>
              <v:fill type="solid"/>
            </v:shape>
            <v:shape style="position:absolute;left:6863;top:3047;width:1150;height:1885" id="docshape511" coordorigin="6863,3047" coordsize="1150,1885" path="m8013,3047l7884,3161,7591,3432,7275,3754,7075,4021,6924,4358,6863,4566,6884,4728,6975,4932,7076,4819,7305,4554,7556,4247,7722,4008,7749,3951,7776,3887,7804,3817,7832,3741,7859,3662,7885,3580,7910,3497,7933,3414,7955,3333,7973,3254,7990,3179,8003,3110,8013,3047xe" filled="true" fillcolor="#abcd3c" stroked="false">
              <v:path arrowok="t"/>
              <v:fill type="solid"/>
            </v:shape>
            <v:shape style="position:absolute;left:6993;top:3905;width:1345;height:1035" id="docshape512" coordorigin="6993,3906" coordsize="1345,1035" path="m8337,3906l7972,4128,7772,4257,7665,4341,7580,4430,7434,4570,7238,4739,7067,4881,6993,4940,7299,4820,7471,4748,7572,4692,7666,4624,7833,4465,8057,4223,8253,4002,8337,3906xe" filled="true" fillcolor="#96a93b" stroked="false">
              <v:path arrowok="t"/>
              <v:fill type="solid"/>
            </v:shape>
            <v:shape style="position:absolute;left:5969;top:3989;width:1018;height:964" id="docshape513" coordorigin="5970,3990" coordsize="1018,964" path="m5970,3990l6104,4142,6244,4299,6409,4480,6547,4627,6653,4725,6782,4819,6987,4954,6637,4461,6514,4289,6441,4195,6360,4132,6220,4073,5970,3990xe" filled="true" fillcolor="#abcd3c" stroked="false">
              <v:path arrowok="t"/>
              <v:fill type="solid"/>
            </v:shape>
            <v:shape style="position:absolute;left:6408;top:0;width:13460;height:5013" type="#_x0000_t75" id="docshape514" stroked="false">
              <v:imagedata r:id="rId238" o:title=""/>
            </v:shape>
            <v:shape style="position:absolute;left:1491;top:608;width:2409;height:1165" id="docshape515" coordorigin="1491,608" coordsize="2409,1165" path="m2424,608l1491,1768,2970,1773,3899,624,2424,608xe" filled="true" fillcolor="#fbd95d" stroked="false">
              <v:path arrowok="t"/>
              <v:fill type="solid"/>
            </v:shape>
            <v:shape style="position:absolute;left:1690;top:610;width:1928;height:1161" id="docshape516" coordorigin="1690,611" coordsize="1928,1161" path="m2722,612l2642,611,1690,1768,1771,1769,2722,612xm3150,616l3070,615,2121,1770,2201,1770,3150,616xm3618,621l3537,620,2591,1771,2671,1772,3618,621xe" filled="true" fillcolor="#ffffff" stroked="false">
              <v:path arrowok="t"/>
              <v:fill type="solid"/>
            </v:shape>
            <v:rect style="position:absolute;left:1491;top:1760;width:1502;height:1271" id="docshape517" filled="true" fillcolor="#f99f3c" stroked="false">
              <v:fill type="solid"/>
            </v:rect>
            <v:shape style="position:absolute;left:521;top:1372;width:2465;height:3343" id="docshape518" coordorigin="522,1372" coordsize="2465,3343" path="m1763,1372l535,2661,522,4714,2986,4714,2986,2661,1763,1372xe" filled="true" fillcolor="#375989" stroked="false">
              <v:path arrowok="t"/>
              <v:fill type="solid"/>
            </v:shape>
            <v:shape style="position:absolute;left:0;top:1353;width:1764;height:1342" id="docshape519" coordorigin="0,1354" coordsize="1764,1342" path="m0,1354l0,2695,550,2695,1764,1373,0,1354xe" filled="true" fillcolor="#00b2ba" stroked="false">
              <v:path arrowok="t"/>
              <v:fill type="solid"/>
            </v:shape>
            <v:rect style="position:absolute;left:0;top:2694;width:549;height:2020" id="docshape520" filled="true" fillcolor="#985481" stroked="false">
              <v:fill type="solid"/>
            </v:rect>
            <v:shape style="position:absolute;left:2975;top:624;width:1822;height:4091" id="docshape521" coordorigin="2975,624" coordsize="1822,4091" path="m3898,624l2975,1759,2980,4714,4797,4714,4797,1748,3898,624xe" filled="true" fillcolor="#f15f64" stroked="false">
              <v:path arrowok="t"/>
              <v:fill type="solid"/>
            </v:shape>
            <v:shape style="position:absolute;left:3623;top:1532;width:618;height:869" id="docshape522" coordorigin="3623,1532" coordsize="618,869" path="m3932,1532l3850,1542,3776,1571,3714,1615,3665,1672,3634,1739,3623,1813,3623,2401,4240,2401,4240,1813,4229,1739,4198,1672,4150,1615,4087,1571,4013,1542,3932,1532xe" filled="true" fillcolor="#985481" stroked="false">
              <v:path arrowok="t"/>
              <v:fill type="solid"/>
            </v:shape>
            <v:shape style="position:absolute;left:182;top:1364;width:1315;height:1330" id="docshape523" coordorigin="182,1364" coordsize="1315,1330" path="m1417,1364l182,2693,277,2693,1497,1365,1417,1364xe" filled="true" fillcolor="#226979" stroked="false">
              <v:path arrowok="t"/>
              <v:fill type="solid"/>
            </v:shape>
            <v:shape style="position:absolute;left:1219;top:2546;width:1118;height:2166" id="docshape524" coordorigin="1219,2546" coordsize="1118,2166" path="m1778,2546l1703,2551,1630,2563,1561,2584,1497,2612,1437,2647,1384,2689,1336,2738,1296,2792,1263,2853,1239,2918,1225,2988,1219,3063,1219,4712,2337,4712,2337,3063,2332,2988,2317,2918,2293,2853,2261,2792,2220,2738,2173,2689,2119,2647,2060,2612,1995,2584,1926,2563,1854,2551,1778,2546xe" filled="true" fillcolor="#00b2ba" stroked="false">
              <v:path arrowok="t"/>
              <v:fill type="solid"/>
            </v:shape>
            <v:shape style="position:absolute;left:0;top:1357;width:1048;height:1150" id="docshape525" coordorigin="0,1357" coordsize="1048,1150" path="m165,1358l85,1357,0,1449,0,1539,165,1358xm599,1365l519,1364,0,1922,0,2017,599,1365xm1048,1365l968,1364,0,2406,0,2506,1048,1365xe" filled="true" fillcolor="#226979" stroked="false">
              <v:path arrowok="t"/>
              <v:fill type="solid"/>
            </v:shape>
            <v:shape style="position:absolute;left:3623;top:1983;width:617;height:417" id="docshape526" coordorigin="3623,1984" coordsize="617,417" path="m3623,1984l3623,2401,4239,2401,4239,2395,3623,1984xe" filled="true" fillcolor="#91425e" stroked="false">
              <v:path arrowok="t"/>
              <v:fill type="solid"/>
            </v:shape>
            <v:shape style="position:absolute;left:2925;top:1067;width:3301;height:3648" type="#_x0000_t75" id="docshape527" stroked="false">
              <v:imagedata r:id="rId239" o:title=""/>
            </v:shape>
            <v:shape style="position:absolute;left:21741;top:0;width:2739;height:3204" id="docshape528" coordorigin="21742,0" coordsize="2739,3204" path="m24480,1269l22485,1269,22567,1274,22649,1285,22729,1299,22809,1319,22886,1342,22962,1369,23036,1401,23108,1437,23178,1476,23244,1520,23308,1567,23369,1619,23426,1673,23475,1728,23518,1786,23553,1850,23575,1918,23582,1991,23574,2057,23555,2123,23530,2188,23503,2253,23477,2324,23455,2396,23438,2469,23426,2542,23419,2615,23420,2687,23427,2759,23441,2829,23464,2897,23496,2961,23536,3021,23583,3074,23637,3120,23697,3157,23762,3184,23833,3200,23905,3204,23978,3197,24049,3180,24120,3155,24189,3122,24256,3084,24321,3041,24383,2993,24442,2944,24480,2910,24480,1269xm24480,0l23664,0,23620,39,23565,86,23509,129,23451,169,23392,206,23331,238,23268,267,23203,290,23136,308,23060,322,22984,330,22832,339,22755,346,22679,355,22604,369,22529,387,22455,409,22382,434,22310,463,22239,496,22170,532,22103,572,22038,615,21973,665,21911,720,21855,780,21808,846,21772,915,21749,987,21742,1063,21751,1132,21774,1187,21809,1229,21854,1259,21907,1280,21968,1292,22033,1297,22102,1297,22172,1293,22242,1286,22374,1273,22433,1269,24480,1269,24480,0xe" filled="true" fillcolor="#375988" stroked="false">
              <v:path arrowok="t"/>
              <v:fill type="solid"/>
            </v:shape>
            <v:shape style="position:absolute;left:22400;top:1288;width:884;height:2434" id="docshape529" coordorigin="22400,1288" coordsize="884,2434" path="m22430,1288l22400,1336,22404,1352,22440,1447,22478,1539,22518,1631,22550,1699,22622,1838,22655,1907,22685,1984,22695,2005,22705,2027,22712,2049,22718,2072,22720,2116,22714,2158,22695,2238,22688,2311,22694,2385,22711,2458,22736,2529,22767,2600,22802,2668,22856,2766,22873,2799,22888,2834,22899,2869,22910,2947,22907,3021,22897,3095,22890,3168,22891,3244,22910,3323,22942,3395,22982,3463,23029,3528,23078,3587,23152,3668,23199,3714,23218,3722,23222,3721,23240,3684,23252,3608,23261,3525,23268,3471,23279,3405,23284,3337,23282,3267,23269,3196,23246,3125,23217,3056,23185,2989,23155,2921,23133,2851,23122,2777,23120,2732,23121,2642,23119,2597,23108,2519,23087,2445,23060,2373,23027,2305,22989,2238,22950,2174,22909,2110,22870,2046,22834,1977,22806,1904,22784,1829,22763,1753,22741,1678,22716,1604,22682,1534,22630,1454,22572,1390,22509,1338,22443,1296,22430,1288xe" filled="true" fillcolor="#969736" stroked="false">
              <v:path arrowok="t"/>
              <v:fill type="solid"/>
            </v:shape>
            <v:shape style="position:absolute;left:22409;top:1288;width:875;height:2434" id="docshape530" coordorigin="22410,1288" coordsize="875,2434" path="m22430,1288l22417,1291,22410,1300,22480,1412,22524,1483,22571,1565,22622,1659,22663,1740,22700,1820,22733,1897,22764,1973,22791,2047,22817,2120,22840,2192,22862,2262,22882,2331,22920,2468,22941,2543,22959,2614,22975,2680,22989,2744,23003,2808,23044,3007,23059,3081,23077,3162,23097,3251,23120,3349,23148,3457,23179,3578,23209,3690,23218,3722,23222,3721,23240,3684,23252,3608,23261,3525,23268,3471,23279,3405,23284,3337,23282,3267,23269,3196,23246,3125,23217,3056,23185,2989,23155,2921,23133,2851,23122,2777,23120,2732,23121,2642,23119,2597,23108,2519,23087,2445,23060,2373,23027,2305,22989,2238,22950,2174,22909,2110,22870,2046,22834,1977,22806,1904,22784,1829,22763,1753,22741,1678,22716,1604,22682,1534,22630,1454,22572,1390,22509,1338,22443,1296,22430,1288xe" filled="true" fillcolor="#c2ce3e" stroked="false">
              <v:path arrowok="t"/>
              <v:fill type="solid"/>
            </v:shape>
            <v:shape style="position:absolute;left:23431;top:1767;width:681;height:1909" id="docshape531" coordorigin="23432,1767" coordsize="681,1909" path="m24101,1767l24017,1884,23965,1962,23908,2055,23864,2135,23825,2214,23791,2289,23761,2363,23735,2436,23711,2507,23690,2576,23670,2645,23650,2712,23631,2784,23615,2850,23601,2913,23588,2973,23552,3163,23537,3236,23520,3316,23500,3405,23476,3506,23432,3676,23499,3676,23558,3620,23615,3559,23664,3492,23701,3420,23716,3343,23710,3268,23695,3195,23684,3121,23690,3045,23713,2988,23782,2874,23818,2809,23847,2742,23867,2673,23874,2602,23863,2532,23840,2464,23832,2430,23843,2357,23863,2317,23894,2245,23933,2175,23973,2106,24010,2036,24045,1962,24086,1868,24109,1810,24112,1797,24111,1785,24108,1775,24101,1767xe" filled="true" fillcolor="#969736" stroked="false">
              <v:path arrowok="t"/>
              <v:fill type="solid"/>
            </v:shape>
            <v:shape style="position:absolute;left:23330;top:1756;width:771;height:1920" id="docshape532" coordorigin="23331,1756" coordsize="771,1920" path="m24081,1756l24004,1795,23945,1835,23890,1886,23842,1950,23809,2016,23784,2087,23764,2159,23744,2231,23718,2301,23681,2366,23597,2483,23557,2543,23520,2605,23490,2670,23470,2739,23460,2812,23460,2849,23465,2923,23466,2960,23455,3033,23429,3100,23396,3166,23363,3232,23339,3301,23331,3359,23331,3417,23340,3474,23353,3529,23359,3553,23374,3633,23383,3676,23432,3676,23476,3506,23500,3405,23520,3316,23537,3236,23552,3163,23588,2973,23601,2913,23615,2850,23631,2784,23650,2712,23670,2645,23690,2576,23711,2507,23735,2436,23761,2363,23791,2289,23825,2214,23864,2135,23908,2055,23965,1962,24017,1884,24101,1767,24093,1759,24081,1756xe" filled="true" fillcolor="#c2ce3e" stroked="false">
              <v:path arrowok="t"/>
              <v:fill type="solid"/>
            </v:shape>
            <v:shape style="position:absolute;left:22928;top:539;width:420;height:3137" id="docshape533" coordorigin="22928,539" coordsize="420,3137" path="m23000,539l22985,549,22974,564,22967,581,22966,602,22975,667,22985,731,22996,794,23008,858,23021,921,23034,983,23055,1062,23079,1142,23104,1223,23128,1303,23148,1384,23161,1470,23170,1502,23176,1532,23179,1562,23178,1592,23161,1648,23132,1698,23060,1793,23022,1862,22998,1934,22987,2008,22986,2083,22994,2158,23010,2234,23030,2308,23054,2382,23096,2499,23110,2545,23119,2592,23122,2640,23114,2708,23093,2772,23064,2833,23031,2892,22997,2951,22966,3012,22942,3074,22928,3140,22929,3210,22943,3281,22966,3352,22997,3421,23034,3487,23075,3551,23118,3612,23166,3676,23280,3676,23280,3606,23281,3480,23284,3364,23287,3258,23291,3160,23296,3069,23301,2985,23306,2907,23329,2630,23334,2565,23338,2500,23342,2435,23345,2367,23347,2297,23348,2223,23347,2144,23345,2002,23342,1930,23340,1857,23336,1783,23330,1708,23323,1631,23314,1553,23303,1474,23289,1393,23273,1310,23253,1224,23230,1137,23203,1047,23172,951,23139,864,23108,784,23077,712,23048,648,23000,539xe" filled="true" fillcolor="#95a83b" stroked="false">
              <v:path arrowok="t"/>
              <v:fill type="solid"/>
            </v:shape>
            <v:shape style="position:absolute;left:22999;top:532;width:653;height:3144" id="docshape534" coordorigin="23000,533" coordsize="653,3144" path="m23029,533l23014,534,23000,539,23077,712,23108,784,23139,864,23172,951,23203,1047,23230,1137,23253,1224,23273,1310,23289,1393,23303,1474,23314,1553,23323,1631,23330,1708,23336,1783,23340,1857,23342,1930,23345,2002,23347,2144,23348,2223,23347,2297,23345,2367,23342,2435,23338,2500,23334,2565,23312,2833,23306,2907,23301,2985,23296,3069,23291,3160,23287,3258,23284,3364,23281,3480,23280,3676,23387,3676,23418,3621,23469,3526,23486,3497,23526,3434,23561,3368,23590,3299,23609,3227,23617,3153,23613,3082,23601,3011,23584,2941,23566,2871,23550,2801,23541,2730,23541,2659,23554,2588,23573,2531,23595,2475,23616,2419,23634,2362,23648,2281,23652,2201,23645,2123,23630,2046,23609,1970,23582,1895,23552,1821,23520,1748,23487,1675,23455,1603,23430,1528,23415,1451,23408,1374,23406,1296,23406,1217,23405,1139,23400,1061,23388,984,23367,908,23333,830,23291,760,23242,698,23186,641,23125,590,23060,543,23045,536,23029,533xe" filled="true" fillcolor="#abcd3c" stroked="false">
              <v:path arrowok="t"/>
              <v:fill type="solid"/>
            </v:shape>
            <v:shape style="position:absolute;left:22800;top:3676;width:1115;height:993" id="docshape535" coordorigin="22800,3676" coordsize="1115,993" path="m23727,3676l22987,3676,22932,3734,22885,3799,22848,3871,22820,3948,22805,4023,22800,4100,22801,4130,22812,4218,22830,4283,22860,4355,22898,4422,22945,4483,23000,4536,23061,4581,23128,4618,23201,4645,23277,4662,23357,4668,23436,4662,23512,4646,23583,4619,23650,4584,23711,4539,23765,4487,23812,4428,23851,4363,23882,4293,23903,4218,23914,4130,23914,4100,23913,4061,23903,3985,23867,3871,23829,3799,23783,3734,23727,3676xe" filled="true" fillcolor="#91415c" stroked="false">
              <v:path arrowok="t"/>
              <v:fill type="solid"/>
            </v:shape>
            <v:shape style="position:absolute;left:22755;top:3676;width:809;height:993" id="docshape536" coordorigin="22755,3676" coordsize="809,993" path="m23429,3676l22943,3676,22887,3734,22840,3799,22803,3871,22776,3948,22761,4023,22755,4100,22756,4130,22768,4218,22785,4283,22815,4355,22853,4422,22901,4483,22955,4536,23016,4581,23083,4618,23156,4645,23232,4662,23312,4668,23335,4668,23403,4614,23443,4557,23478,4495,23508,4429,23532,4358,23549,4284,23560,4207,23563,4128,23559,4043,23547,3962,23528,3884,23501,3810,23468,3740,23429,3676xe" filled="true" fillcolor="#985381" stroked="false">
              <v:path arrowok="t"/>
              <v:fill type="solid"/>
            </v:shape>
            <v:shape style="position:absolute;left:20168;top:-4;width:1074;height:4683" id="docshape537" coordorigin="20168,-4" coordsize="1074,4683" path="m21242,3824l21230,3737,21212,3653,21188,3574,21159,3500,21124,3431,21085,3368,21041,3312,20993,3262,20942,3221,20887,3187,20830,3163,20770,3148,20708,3143,20645,3148,20585,3163,20527,3188,20472,3221,20421,3263,20373,3313,20329,3370,20290,3434,20255,3503,20226,3578,20202,3658,20184,3742,20173,3830,20168,3921,20690,3921,20645,3925,20585,3940,20527,3964,20472,3997,20421,4038,20373,4086,20329,4142,20290,4204,20255,4271,20226,4345,20202,4423,20184,4505,20173,4590,20168,4679,21242,4679,21242,4585,21230,4499,21212,4418,21188,4341,21159,4268,21124,4201,21085,4140,21041,4085,20993,4037,20942,3996,20887,3963,20830,3940,20770,3925,20725,3921,21242,3921,21242,3824xm21242,3046l21230,2958,21212,2875,21188,2796,21159,2721,21124,2652,21085,2589,21041,2533,20993,2484,20942,2442,20887,2409,20830,2384,20770,2369,20708,2364,20645,2369,20585,2384,20527,2409,20472,2443,20421,2485,20373,2535,20329,2592,20290,2655,20255,2725,20226,2800,20202,2879,20184,2964,20173,3052,20168,3143,20708,3143,21242,3143,21242,3046xm21242,2256l21230,2169,21212,2086,21188,2006,21159,1932,21124,1863,21085,1800,21041,1744,20993,1694,20942,1653,20887,1619,20830,1595,20770,1580,20708,1575,20645,1580,20585,1595,20527,1620,20472,1654,20421,1696,20373,1745,20329,1802,20290,1866,20255,1935,20226,2010,20202,2090,20184,2174,20173,2262,20168,2353,21242,2353,21242,2256xm21242,1467l21230,1380,21212,1296,21188,1217,21159,1143,21124,1074,21085,1011,21041,954,20993,905,20942,864,20887,830,20830,806,20770,791,20708,785,20645,791,20585,806,20527,831,20472,864,20421,906,20373,956,20329,1013,20290,1077,20255,1146,20226,1221,20202,1301,20184,1385,20173,1473,20168,1564,21242,1564,21242,1467xm21242,678l21230,590,21212,507,21188,428,21159,353,21124,284,21085,222,21041,165,20993,116,20942,74,20887,41,20830,16,20770,1,20708,-4,20645,1,20585,17,20527,41,20472,75,20421,117,20373,167,20329,224,20290,287,20255,357,20226,432,20202,512,20184,596,20173,684,20168,775,21242,775,21242,678xe" filled="true" fillcolor="#f99f3c" stroked="false">
              <v:path arrowok="t"/>
              <v:fill type="solid"/>
            </v:shape>
            <v:rect style="position:absolute;left:0;top:4673;width:24480;height:649" id="docshape538" filled="true" fillcolor="#216779" stroked="false">
              <v:fill type="solid"/>
            </v:rect>
            <w10:wrap type="none"/>
          </v:group>
        </w:pic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sz w:val="22"/>
        </w:rPr>
      </w:pPr>
    </w:p>
    <w:p>
      <w:pPr>
        <w:tabs>
          <w:tab w:pos="3951" w:val="left" w:leader="none"/>
          <w:tab w:pos="7287" w:val="left" w:leader="none"/>
          <w:tab w:pos="10721" w:val="left" w:leader="none"/>
          <w:tab w:pos="14107" w:val="left" w:leader="none"/>
          <w:tab w:pos="17492" w:val="left" w:leader="none"/>
          <w:tab w:pos="20877" w:val="left" w:leader="none"/>
        </w:tabs>
        <w:spacing w:before="151"/>
        <w:ind w:left="615" w:right="0" w:firstLine="0"/>
        <w:jc w:val="left"/>
        <w:rPr>
          <w:rFonts w:ascii="Arial"/>
          <w:b/>
          <w:sz w:val="36"/>
        </w:rPr>
      </w:pPr>
      <w:r>
        <w:rPr/>
        <w:pict>
          <v:group style="position:absolute;margin-left:18.000401pt;margin-top:45.803867pt;width:1188pt;height:496.35pt;mso-position-horizontal-relative:page;mso-position-vertical-relative:paragraph;z-index:-16905728" id="docshapegroup539" coordorigin="360,916" coordsize="23760,9927">
            <v:shape style="position:absolute;left:360;top:916;width:23760;height:9927" id="docshape540" coordorigin="360,916" coordsize="23760,9927" path="m23632,916l848,916,776,921,707,937,642,961,582,995,528,1036,480,1084,439,1138,405,1198,381,1263,365,1332,360,1404,360,10355,365,10427,381,10496,405,10561,439,10621,480,10675,528,10723,582,10764,642,10798,707,10822,776,10838,848,10843,23632,10843,23704,10838,23773,10822,23838,10798,23898,10764,23952,10723,24000,10675,24041,10621,24075,10561,24099,10496,24115,10427,24120,10355,24120,1404,24115,1332,24099,1263,24075,1198,24041,1138,24000,1084,23952,1036,23898,995,23838,961,23773,937,23704,921,23632,916xe" filled="true" fillcolor="#ffffff" stroked="false">
              <v:path arrowok="t"/>
              <v:fill type="solid"/>
            </v:shape>
            <v:shape style="position:absolute;left:17532;top:9068;width:871;height:915" id="docshape541" coordorigin="17533,9069" coordsize="871,915" path="m18208,9069l18132,9069,17872,9477,17610,9069,17533,9069,17533,9710,17611,9710,17611,9220,17870,9624,18128,9218,18128,9710,18208,9710,18208,9069xm18403,9754l18388,9754,18388,9983,18403,9983,18403,9754xe" filled="true" fillcolor="#005596" stroked="false">
              <v:path arrowok="t"/>
              <v:fill type="solid"/>
            </v:shape>
            <w10:wrap type="none"/>
          </v:group>
        </w:pict>
      </w:r>
      <w:bookmarkStart w:name="MHM 2023 Poster - Calendar" w:id="9"/>
      <w:bookmarkEnd w:id="9"/>
      <w:r>
        <w:rPr/>
      </w:r>
      <w:r>
        <w:rPr>
          <w:rFonts w:ascii="Arial"/>
          <w:b/>
          <w:color w:val="54BBBC"/>
          <w:spacing w:val="26"/>
          <w:sz w:val="36"/>
        </w:rPr>
        <w:t>SUNDAY</w:t>
      </w:r>
      <w:r>
        <w:rPr>
          <w:rFonts w:ascii="Arial"/>
          <w:b/>
          <w:color w:val="54BBBC"/>
          <w:sz w:val="36"/>
        </w:rPr>
        <w:tab/>
      </w:r>
      <w:r>
        <w:rPr>
          <w:rFonts w:ascii="Arial"/>
          <w:b/>
          <w:color w:val="54BBBC"/>
          <w:spacing w:val="26"/>
          <w:sz w:val="36"/>
        </w:rPr>
        <w:t>MONDAY</w:t>
      </w:r>
      <w:r>
        <w:rPr>
          <w:rFonts w:ascii="Arial"/>
          <w:b/>
          <w:color w:val="54BBBC"/>
          <w:sz w:val="36"/>
        </w:rPr>
        <w:tab/>
      </w:r>
      <w:r>
        <w:rPr>
          <w:rFonts w:ascii="Arial"/>
          <w:b/>
          <w:color w:val="54BBBC"/>
          <w:spacing w:val="27"/>
          <w:sz w:val="36"/>
        </w:rPr>
        <w:t>TUESDAY</w:t>
      </w:r>
      <w:r>
        <w:rPr>
          <w:rFonts w:ascii="Arial"/>
          <w:b/>
          <w:color w:val="54BBBC"/>
          <w:sz w:val="36"/>
        </w:rPr>
        <w:tab/>
      </w:r>
      <w:r>
        <w:rPr>
          <w:rFonts w:ascii="Arial"/>
          <w:b/>
          <w:color w:val="54BBBC"/>
          <w:spacing w:val="28"/>
          <w:sz w:val="36"/>
        </w:rPr>
        <w:t>WEDNESDAY</w:t>
      </w:r>
      <w:r>
        <w:rPr>
          <w:rFonts w:ascii="Arial"/>
          <w:b/>
          <w:color w:val="54BBBC"/>
          <w:sz w:val="36"/>
        </w:rPr>
        <w:tab/>
      </w:r>
      <w:r>
        <w:rPr>
          <w:rFonts w:ascii="Arial"/>
          <w:b/>
          <w:color w:val="54BBBC"/>
          <w:spacing w:val="27"/>
          <w:sz w:val="36"/>
        </w:rPr>
        <w:t>THURSDAY</w:t>
      </w:r>
      <w:r>
        <w:rPr>
          <w:rFonts w:ascii="Arial"/>
          <w:b/>
          <w:color w:val="54BBBC"/>
          <w:sz w:val="36"/>
        </w:rPr>
        <w:tab/>
      </w:r>
      <w:r>
        <w:rPr>
          <w:rFonts w:ascii="Arial"/>
          <w:b/>
          <w:color w:val="54BBBC"/>
          <w:spacing w:val="26"/>
          <w:sz w:val="36"/>
        </w:rPr>
        <w:t>FRIDAY</w:t>
      </w:r>
      <w:r>
        <w:rPr>
          <w:rFonts w:ascii="Arial"/>
          <w:b/>
          <w:color w:val="54BBBC"/>
          <w:sz w:val="36"/>
        </w:rPr>
        <w:tab/>
      </w:r>
      <w:r>
        <w:rPr>
          <w:rFonts w:ascii="Arial"/>
          <w:b/>
          <w:color w:val="54BBBC"/>
          <w:spacing w:val="27"/>
          <w:sz w:val="36"/>
        </w:rPr>
        <w:t>SATURDAY </w:t>
      </w:r>
    </w:p>
    <w:p>
      <w:pPr>
        <w:pStyle w:val="BodyText"/>
        <w:spacing w:before="3"/>
        <w:rPr>
          <w:rFonts w:ascii="Arial"/>
          <w:b/>
          <w:sz w:val="17"/>
        </w:rPr>
      </w:pPr>
    </w:p>
    <w:tbl>
      <w:tblPr>
        <w:tblW w:w="0" w:type="auto"/>
        <w:jc w:val="right"/>
        <w:tblBorders>
          <w:top w:val="single" w:sz="8" w:space="0" w:color="FAD95C"/>
          <w:left w:val="single" w:sz="8" w:space="0" w:color="FAD95C"/>
          <w:bottom w:val="single" w:sz="8" w:space="0" w:color="FAD95C"/>
          <w:right w:val="single" w:sz="8" w:space="0" w:color="FAD95C"/>
          <w:insideH w:val="single" w:sz="8" w:space="0" w:color="FAD95C"/>
          <w:insideV w:val="single" w:sz="8" w:space="0" w:color="FAD95C"/>
        </w:tblBorders>
        <w:tblLayout w:type="fixed"/>
        <w:tblCellMar>
          <w:top w:w="0" w:type="dxa"/>
          <w:left w:w="0" w:type="dxa"/>
          <w:bottom w:w="0" w:type="dxa"/>
          <w:right w:w="0" w:type="dxa"/>
        </w:tblCellMar>
        <w:tblLook w:val="01E0"/>
      </w:tblPr>
      <w:tblGrid>
        <w:gridCol w:w="3597"/>
        <w:gridCol w:w="3390"/>
        <w:gridCol w:w="3390"/>
        <w:gridCol w:w="3390"/>
        <w:gridCol w:w="3390"/>
        <w:gridCol w:w="3390"/>
        <w:gridCol w:w="3779"/>
      </w:tblGrid>
      <w:tr>
        <w:trPr>
          <w:trHeight w:val="2117" w:hRule="atLeast"/>
        </w:trPr>
        <w:tc>
          <w:tcPr>
            <w:tcW w:w="3597" w:type="dxa"/>
            <w:tcBorders>
              <w:top w:val="nil"/>
              <w:left w:val="nil"/>
            </w:tcBorders>
          </w:tcPr>
          <w:p>
            <w:pPr>
              <w:pStyle w:val="TableParagraph"/>
              <w:spacing w:before="0"/>
              <w:ind w:left="0"/>
              <w:rPr>
                <w:rFonts w:ascii="Times New Roman"/>
                <w:sz w:val="18"/>
              </w:rPr>
            </w:pPr>
          </w:p>
        </w:tc>
        <w:tc>
          <w:tcPr>
            <w:tcW w:w="3390" w:type="dxa"/>
            <w:tcBorders>
              <w:top w:val="nil"/>
            </w:tcBorders>
          </w:tcPr>
          <w:p>
            <w:pPr>
              <w:pStyle w:val="TableParagraph"/>
              <w:spacing w:before="219"/>
              <w:ind w:left="181"/>
              <w:rPr>
                <w:rFonts w:ascii="Arial"/>
                <w:b/>
                <w:sz w:val="40"/>
              </w:rPr>
            </w:pPr>
            <w:r>
              <w:rPr>
                <w:rFonts w:ascii="Arial"/>
                <w:b/>
                <w:color w:val="95A83B"/>
                <w:w w:val="80"/>
                <w:sz w:val="40"/>
              </w:rPr>
              <w:t>1</w:t>
            </w:r>
          </w:p>
          <w:p>
            <w:pPr>
              <w:pStyle w:val="TableParagraph"/>
              <w:spacing w:line="223" w:lineRule="auto"/>
              <w:ind w:left="181" w:right="256"/>
              <w:rPr>
                <w:sz w:val="18"/>
              </w:rPr>
            </w:pPr>
            <w:r>
              <w:rPr>
                <w:color w:val="231F20"/>
                <w:sz w:val="18"/>
              </w:rPr>
              <w:t>Try to find 15 minutes to get some</w:t>
            </w:r>
            <w:r>
              <w:rPr>
                <w:color w:val="231F20"/>
                <w:spacing w:val="40"/>
                <w:sz w:val="18"/>
              </w:rPr>
              <w:t> </w:t>
            </w:r>
            <w:r>
              <w:rPr>
                <w:color w:val="231F20"/>
                <w:sz w:val="18"/>
              </w:rPr>
              <w:t>sunlight</w:t>
            </w:r>
            <w:r>
              <w:rPr>
                <w:color w:val="231F20"/>
                <w:spacing w:val="-5"/>
                <w:sz w:val="18"/>
              </w:rPr>
              <w:t> </w:t>
            </w:r>
            <w:r>
              <w:rPr>
                <w:color w:val="231F20"/>
                <w:sz w:val="18"/>
              </w:rPr>
              <w:t>–</w:t>
            </w:r>
            <w:r>
              <w:rPr>
                <w:color w:val="231F20"/>
                <w:spacing w:val="-5"/>
                <w:sz w:val="18"/>
              </w:rPr>
              <w:t> </w:t>
            </w:r>
            <w:r>
              <w:rPr>
                <w:color w:val="231F20"/>
                <w:sz w:val="18"/>
              </w:rPr>
              <w:t>if</w:t>
            </w:r>
            <w:r>
              <w:rPr>
                <w:color w:val="231F20"/>
                <w:spacing w:val="-5"/>
                <w:sz w:val="18"/>
              </w:rPr>
              <w:t> </w:t>
            </w:r>
            <w:r>
              <w:rPr>
                <w:color w:val="231F20"/>
                <w:sz w:val="18"/>
              </w:rPr>
              <w:t>that</w:t>
            </w:r>
            <w:r>
              <w:rPr>
                <w:color w:val="231F20"/>
                <w:spacing w:val="-5"/>
                <w:sz w:val="18"/>
              </w:rPr>
              <w:t> </w:t>
            </w:r>
            <w:r>
              <w:rPr>
                <w:color w:val="231F20"/>
                <w:sz w:val="18"/>
              </w:rPr>
              <w:t>isn't</w:t>
            </w:r>
            <w:r>
              <w:rPr>
                <w:color w:val="231F20"/>
                <w:spacing w:val="-5"/>
                <w:sz w:val="18"/>
              </w:rPr>
              <w:t> </w:t>
            </w:r>
            <w:r>
              <w:rPr>
                <w:color w:val="231F20"/>
                <w:sz w:val="18"/>
              </w:rPr>
              <w:t>an</w:t>
            </w:r>
            <w:r>
              <w:rPr>
                <w:color w:val="231F20"/>
                <w:spacing w:val="-5"/>
                <w:sz w:val="18"/>
              </w:rPr>
              <w:t> </w:t>
            </w:r>
            <w:r>
              <w:rPr>
                <w:color w:val="231F20"/>
                <w:sz w:val="18"/>
              </w:rPr>
              <w:t>option,</w:t>
            </w:r>
            <w:r>
              <w:rPr>
                <w:color w:val="231F20"/>
                <w:spacing w:val="-5"/>
                <w:sz w:val="18"/>
              </w:rPr>
              <w:t> </w:t>
            </w:r>
            <w:r>
              <w:rPr>
                <w:color w:val="231F20"/>
                <w:sz w:val="18"/>
              </w:rPr>
              <w:t>use</w:t>
            </w:r>
            <w:r>
              <w:rPr>
                <w:color w:val="231F20"/>
                <w:spacing w:val="-5"/>
                <w:sz w:val="18"/>
              </w:rPr>
              <w:t> </w:t>
            </w:r>
            <w:r>
              <w:rPr>
                <w:color w:val="231F20"/>
                <w:sz w:val="18"/>
              </w:rPr>
              <w:t>a</w:t>
            </w:r>
            <w:r>
              <w:rPr>
                <w:color w:val="231F20"/>
                <w:spacing w:val="40"/>
                <w:sz w:val="18"/>
              </w:rPr>
              <w:t> </w:t>
            </w:r>
            <w:r>
              <w:rPr>
                <w:color w:val="231F20"/>
                <w:sz w:val="18"/>
              </w:rPr>
              <w:t>daylight lamp or a blue light lamp</w:t>
            </w:r>
            <w:r>
              <w:rPr>
                <w:color w:val="231F20"/>
                <w:spacing w:val="40"/>
                <w:sz w:val="18"/>
              </w:rPr>
              <w:t> </w:t>
            </w:r>
            <w:r>
              <w:rPr>
                <w:color w:val="231F20"/>
                <w:sz w:val="18"/>
              </w:rPr>
              <w:t>when you spend all day indoors.</w:t>
            </w:r>
          </w:p>
        </w:tc>
        <w:tc>
          <w:tcPr>
            <w:tcW w:w="3390" w:type="dxa"/>
            <w:tcBorders>
              <w:top w:val="nil"/>
            </w:tcBorders>
          </w:tcPr>
          <w:p>
            <w:pPr>
              <w:pStyle w:val="TableParagraph"/>
              <w:spacing w:before="219"/>
              <w:rPr>
                <w:rFonts w:ascii="Arial"/>
                <w:b/>
                <w:sz w:val="40"/>
              </w:rPr>
            </w:pPr>
            <w:r>
              <w:rPr>
                <w:rFonts w:ascii="Arial"/>
                <w:b/>
                <w:color w:val="95A83B"/>
                <w:w w:val="109"/>
                <w:sz w:val="40"/>
              </w:rPr>
              <w:t>2</w:t>
            </w:r>
          </w:p>
          <w:p>
            <w:pPr>
              <w:pStyle w:val="TableParagraph"/>
              <w:spacing w:line="223" w:lineRule="auto"/>
              <w:ind w:right="199"/>
              <w:rPr>
                <w:sz w:val="18"/>
              </w:rPr>
            </w:pPr>
            <w:r>
              <w:rPr>
                <w:color w:val="231F20"/>
                <w:sz w:val="18"/>
              </w:rPr>
              <w:t>Create</w:t>
            </w:r>
            <w:r>
              <w:rPr>
                <w:color w:val="231F20"/>
                <w:spacing w:val="-10"/>
                <w:sz w:val="18"/>
              </w:rPr>
              <w:t> </w:t>
            </w:r>
            <w:r>
              <w:rPr>
                <w:color w:val="231F20"/>
                <w:sz w:val="18"/>
              </w:rPr>
              <w:t>a</w:t>
            </w:r>
            <w:r>
              <w:rPr>
                <w:color w:val="231F20"/>
                <w:spacing w:val="-10"/>
                <w:sz w:val="18"/>
              </w:rPr>
              <w:t> </w:t>
            </w:r>
            <w:r>
              <w:rPr>
                <w:color w:val="231F20"/>
                <w:sz w:val="18"/>
              </w:rPr>
              <w:t>"favorite</w:t>
            </w:r>
            <w:r>
              <w:rPr>
                <w:color w:val="231F20"/>
                <w:spacing w:val="-9"/>
                <w:sz w:val="18"/>
              </w:rPr>
              <w:t> </w:t>
            </w:r>
            <w:r>
              <w:rPr>
                <w:color w:val="231F20"/>
                <w:sz w:val="18"/>
              </w:rPr>
              <w:t>things"</w:t>
            </w:r>
            <w:r>
              <w:rPr>
                <w:color w:val="231F20"/>
                <w:spacing w:val="-10"/>
                <w:sz w:val="18"/>
              </w:rPr>
              <w:t> </w:t>
            </w:r>
            <w:r>
              <w:rPr>
                <w:color w:val="231F20"/>
                <w:sz w:val="18"/>
              </w:rPr>
              <w:t>corner,</w:t>
            </w:r>
            <w:r>
              <w:rPr>
                <w:color w:val="231F20"/>
                <w:spacing w:val="-9"/>
                <w:sz w:val="18"/>
              </w:rPr>
              <w:t> </w:t>
            </w:r>
            <w:r>
              <w:rPr>
                <w:color w:val="231F20"/>
                <w:sz w:val="18"/>
              </w:rPr>
              <w:t>basket,</w:t>
            </w:r>
            <w:r>
              <w:rPr>
                <w:color w:val="231F20"/>
                <w:spacing w:val="40"/>
                <w:sz w:val="18"/>
              </w:rPr>
              <w:t> </w:t>
            </w:r>
            <w:r>
              <w:rPr>
                <w:color w:val="231F20"/>
                <w:sz w:val="18"/>
              </w:rPr>
              <w:t>or space with pictures of people/things</w:t>
            </w:r>
            <w:r>
              <w:rPr>
                <w:color w:val="231F20"/>
                <w:spacing w:val="40"/>
                <w:sz w:val="18"/>
              </w:rPr>
              <w:t> </w:t>
            </w:r>
            <w:r>
              <w:rPr>
                <w:color w:val="231F20"/>
                <w:sz w:val="18"/>
              </w:rPr>
              <w:t>you love, textures that bring you joy, or</w:t>
            </w:r>
            <w:r>
              <w:rPr>
                <w:color w:val="231F20"/>
                <w:spacing w:val="40"/>
                <w:sz w:val="18"/>
              </w:rPr>
              <w:t> </w:t>
            </w:r>
            <w:r>
              <w:rPr>
                <w:color w:val="231F20"/>
                <w:sz w:val="18"/>
              </w:rPr>
              <w:t>your favorite color.</w:t>
            </w:r>
          </w:p>
        </w:tc>
        <w:tc>
          <w:tcPr>
            <w:tcW w:w="3390" w:type="dxa"/>
            <w:tcBorders>
              <w:top w:val="nil"/>
            </w:tcBorders>
          </w:tcPr>
          <w:p>
            <w:pPr>
              <w:pStyle w:val="TableParagraph"/>
              <w:spacing w:before="219"/>
              <w:ind w:left="172"/>
              <w:rPr>
                <w:rFonts w:ascii="Arial"/>
                <w:b/>
                <w:sz w:val="40"/>
              </w:rPr>
            </w:pPr>
            <w:r>
              <w:rPr>
                <w:rFonts w:ascii="Arial"/>
                <w:b/>
                <w:color w:val="95A83B"/>
                <w:w w:val="108"/>
                <w:sz w:val="40"/>
              </w:rPr>
              <w:t>3</w:t>
            </w:r>
          </w:p>
          <w:p>
            <w:pPr>
              <w:pStyle w:val="TableParagraph"/>
              <w:spacing w:line="223" w:lineRule="auto"/>
              <w:ind w:left="172" w:right="256"/>
              <w:rPr>
                <w:sz w:val="18"/>
              </w:rPr>
            </w:pPr>
            <w:r>
              <w:rPr>
                <w:color w:val="231F20"/>
                <w:sz w:val="18"/>
              </w:rPr>
              <w:t>Remember that your mind and body</w:t>
            </w:r>
            <w:r>
              <w:rPr>
                <w:color w:val="231F20"/>
                <w:spacing w:val="40"/>
                <w:sz w:val="18"/>
              </w:rPr>
              <w:t> </w:t>
            </w:r>
            <w:r>
              <w:rPr>
                <w:color w:val="231F20"/>
                <w:sz w:val="18"/>
              </w:rPr>
              <w:t>are</w:t>
            </w:r>
            <w:r>
              <w:rPr>
                <w:color w:val="231F20"/>
                <w:spacing w:val="-8"/>
                <w:sz w:val="18"/>
              </w:rPr>
              <w:t> </w:t>
            </w:r>
            <w:r>
              <w:rPr>
                <w:color w:val="231F20"/>
                <w:sz w:val="18"/>
              </w:rPr>
              <w:t>connected.</w:t>
            </w:r>
            <w:r>
              <w:rPr>
                <w:color w:val="231F20"/>
                <w:spacing w:val="-8"/>
                <w:sz w:val="18"/>
              </w:rPr>
              <w:t> </w:t>
            </w:r>
            <w:r>
              <w:rPr>
                <w:color w:val="231F20"/>
                <w:sz w:val="18"/>
              </w:rPr>
              <w:t>Use</w:t>
            </w:r>
            <w:r>
              <w:rPr>
                <w:color w:val="231F20"/>
                <w:spacing w:val="-8"/>
                <w:sz w:val="18"/>
              </w:rPr>
              <w:t> </w:t>
            </w:r>
            <w:r>
              <w:rPr>
                <w:color w:val="231F20"/>
                <w:sz w:val="18"/>
              </w:rPr>
              <w:t>your</w:t>
            </w:r>
            <w:r>
              <w:rPr>
                <w:color w:val="231F20"/>
                <w:spacing w:val="-8"/>
                <w:sz w:val="18"/>
              </w:rPr>
              <w:t> </w:t>
            </w:r>
            <w:r>
              <w:rPr>
                <w:color w:val="231F20"/>
                <w:sz w:val="18"/>
              </w:rPr>
              <w:t>space</w:t>
            </w:r>
            <w:r>
              <w:rPr>
                <w:color w:val="231F20"/>
                <w:spacing w:val="-8"/>
                <w:sz w:val="18"/>
              </w:rPr>
              <w:t> </w:t>
            </w:r>
            <w:r>
              <w:rPr>
                <w:color w:val="231F20"/>
                <w:sz w:val="18"/>
              </w:rPr>
              <w:t>to</w:t>
            </w:r>
            <w:r>
              <w:rPr>
                <w:color w:val="231F20"/>
                <w:spacing w:val="-8"/>
                <w:sz w:val="18"/>
              </w:rPr>
              <w:t> </w:t>
            </w:r>
            <w:r>
              <w:rPr>
                <w:color w:val="231F20"/>
                <w:sz w:val="18"/>
              </w:rPr>
              <w:t>assist</w:t>
            </w:r>
            <w:r>
              <w:rPr>
                <w:color w:val="231F20"/>
                <w:spacing w:val="40"/>
                <w:sz w:val="18"/>
              </w:rPr>
              <w:t> </w:t>
            </w:r>
            <w:r>
              <w:rPr>
                <w:color w:val="231F20"/>
                <w:sz w:val="18"/>
              </w:rPr>
              <w:t>you with physical movement – find a</w:t>
            </w:r>
            <w:r>
              <w:rPr>
                <w:color w:val="231F20"/>
                <w:spacing w:val="40"/>
                <w:sz w:val="18"/>
              </w:rPr>
              <w:t> </w:t>
            </w:r>
            <w:r>
              <w:rPr>
                <w:color w:val="231F20"/>
                <w:sz w:val="18"/>
              </w:rPr>
              <w:t>good spot to stretch, practice yoga, or</w:t>
            </w:r>
            <w:r>
              <w:rPr>
                <w:color w:val="231F20"/>
                <w:spacing w:val="40"/>
                <w:sz w:val="18"/>
              </w:rPr>
              <w:t> </w:t>
            </w:r>
            <w:r>
              <w:rPr>
                <w:color w:val="231F20"/>
                <w:sz w:val="18"/>
              </w:rPr>
              <w:t>do other exercises that you can do at</w:t>
            </w:r>
            <w:r>
              <w:rPr>
                <w:color w:val="231F20"/>
                <w:spacing w:val="40"/>
                <w:sz w:val="18"/>
              </w:rPr>
              <w:t> </w:t>
            </w:r>
            <w:r>
              <w:rPr>
                <w:color w:val="231F20"/>
                <w:spacing w:val="-4"/>
                <w:sz w:val="18"/>
              </w:rPr>
              <w:t>home.</w:t>
            </w:r>
          </w:p>
        </w:tc>
        <w:tc>
          <w:tcPr>
            <w:tcW w:w="3390" w:type="dxa"/>
            <w:tcBorders>
              <w:top w:val="nil"/>
            </w:tcBorders>
          </w:tcPr>
          <w:p>
            <w:pPr>
              <w:pStyle w:val="TableParagraph"/>
              <w:spacing w:before="219"/>
              <w:ind w:left="167"/>
              <w:rPr>
                <w:rFonts w:ascii="Arial"/>
                <w:b/>
                <w:sz w:val="40"/>
              </w:rPr>
            </w:pPr>
            <w:r>
              <w:rPr>
                <w:rFonts w:ascii="Arial"/>
                <w:b/>
                <w:color w:val="95A83B"/>
                <w:w w:val="110"/>
                <w:sz w:val="40"/>
              </w:rPr>
              <w:t>4</w:t>
            </w:r>
          </w:p>
          <w:p>
            <w:pPr>
              <w:pStyle w:val="TableParagraph"/>
              <w:spacing w:line="223" w:lineRule="auto"/>
              <w:ind w:left="167" w:right="256"/>
              <w:rPr>
                <w:sz w:val="18"/>
              </w:rPr>
            </w:pPr>
            <w:r>
              <w:rPr>
                <w:color w:val="231F20"/>
                <w:sz w:val="18"/>
              </w:rPr>
              <w:t>Surround</w:t>
            </w:r>
            <w:r>
              <w:rPr>
                <w:color w:val="231F20"/>
                <w:spacing w:val="-9"/>
                <w:sz w:val="18"/>
              </w:rPr>
              <w:t> </w:t>
            </w:r>
            <w:r>
              <w:rPr>
                <w:color w:val="231F20"/>
                <w:sz w:val="18"/>
              </w:rPr>
              <w:t>yourself</w:t>
            </w:r>
            <w:r>
              <w:rPr>
                <w:color w:val="231F20"/>
                <w:spacing w:val="-9"/>
                <w:sz w:val="18"/>
              </w:rPr>
              <w:t> </w:t>
            </w:r>
            <w:r>
              <w:rPr>
                <w:color w:val="231F20"/>
                <w:sz w:val="18"/>
              </w:rPr>
              <w:t>with</w:t>
            </w:r>
            <w:r>
              <w:rPr>
                <w:color w:val="231F20"/>
                <w:spacing w:val="-9"/>
                <w:sz w:val="18"/>
              </w:rPr>
              <w:t> </w:t>
            </w:r>
            <w:r>
              <w:rPr>
                <w:color w:val="231F20"/>
                <w:sz w:val="18"/>
              </w:rPr>
              <w:t>loved</w:t>
            </w:r>
            <w:r>
              <w:rPr>
                <w:color w:val="231F20"/>
                <w:spacing w:val="-9"/>
                <w:sz w:val="18"/>
              </w:rPr>
              <w:t> </w:t>
            </w:r>
            <w:r>
              <w:rPr>
                <w:color w:val="231F20"/>
                <w:sz w:val="18"/>
              </w:rPr>
              <w:t>ones</w:t>
            </w:r>
            <w:r>
              <w:rPr>
                <w:color w:val="231F20"/>
                <w:spacing w:val="-9"/>
                <w:sz w:val="18"/>
              </w:rPr>
              <w:t> </w:t>
            </w:r>
            <w:r>
              <w:rPr>
                <w:color w:val="231F20"/>
                <w:sz w:val="18"/>
              </w:rPr>
              <w:t>(if</w:t>
            </w:r>
            <w:r>
              <w:rPr>
                <w:color w:val="231F20"/>
                <w:spacing w:val="40"/>
                <w:sz w:val="18"/>
              </w:rPr>
              <w:t> </w:t>
            </w:r>
            <w:r>
              <w:rPr>
                <w:color w:val="231F20"/>
                <w:sz w:val="18"/>
              </w:rPr>
              <w:t>not physically in person, seek out</w:t>
            </w:r>
            <w:r>
              <w:rPr>
                <w:color w:val="231F20"/>
                <w:spacing w:val="40"/>
                <w:sz w:val="18"/>
              </w:rPr>
              <w:t> </w:t>
            </w:r>
            <w:r>
              <w:rPr>
                <w:color w:val="231F20"/>
                <w:sz w:val="18"/>
              </w:rPr>
              <w:t>communities</w:t>
            </w:r>
            <w:r>
              <w:rPr>
                <w:color w:val="231F20"/>
                <w:spacing w:val="-3"/>
                <w:sz w:val="18"/>
              </w:rPr>
              <w:t> </w:t>
            </w:r>
            <w:r>
              <w:rPr>
                <w:color w:val="231F20"/>
                <w:sz w:val="18"/>
              </w:rPr>
              <w:t>online).</w:t>
            </w:r>
          </w:p>
        </w:tc>
        <w:tc>
          <w:tcPr>
            <w:tcW w:w="3390" w:type="dxa"/>
            <w:tcBorders>
              <w:top w:val="nil"/>
            </w:tcBorders>
          </w:tcPr>
          <w:p>
            <w:pPr>
              <w:pStyle w:val="TableParagraph"/>
              <w:spacing w:before="219"/>
              <w:ind w:left="162"/>
              <w:rPr>
                <w:rFonts w:ascii="Arial"/>
                <w:b/>
                <w:sz w:val="40"/>
              </w:rPr>
            </w:pPr>
            <w:r>
              <w:rPr>
                <w:rFonts w:ascii="Arial"/>
                <w:b/>
                <w:color w:val="95A83B"/>
                <w:w w:val="110"/>
                <w:sz w:val="40"/>
              </w:rPr>
              <w:t>5</w:t>
            </w:r>
          </w:p>
          <w:p>
            <w:pPr>
              <w:pStyle w:val="TableParagraph"/>
              <w:spacing w:line="223" w:lineRule="auto"/>
              <w:ind w:left="162" w:right="256"/>
              <w:rPr>
                <w:sz w:val="18"/>
              </w:rPr>
            </w:pPr>
            <w:r>
              <w:rPr>
                <w:color w:val="231F20"/>
                <w:sz w:val="18"/>
              </w:rPr>
              <w:t>Write</w:t>
            </w:r>
            <w:r>
              <w:rPr>
                <w:color w:val="231F20"/>
                <w:spacing w:val="-5"/>
                <w:sz w:val="18"/>
              </w:rPr>
              <w:t> </w:t>
            </w:r>
            <w:r>
              <w:rPr>
                <w:color w:val="231F20"/>
                <w:sz w:val="18"/>
              </w:rPr>
              <w:t>down</w:t>
            </w:r>
            <w:r>
              <w:rPr>
                <w:color w:val="231F20"/>
                <w:spacing w:val="-5"/>
                <w:sz w:val="18"/>
              </w:rPr>
              <w:t> </w:t>
            </w:r>
            <w:r>
              <w:rPr>
                <w:color w:val="231F20"/>
                <w:sz w:val="18"/>
              </w:rPr>
              <w:t>affirmations</w:t>
            </w:r>
            <w:r>
              <w:rPr>
                <w:color w:val="231F20"/>
                <w:spacing w:val="-5"/>
                <w:sz w:val="18"/>
              </w:rPr>
              <w:t> </w:t>
            </w:r>
            <w:r>
              <w:rPr>
                <w:color w:val="231F20"/>
                <w:sz w:val="18"/>
              </w:rPr>
              <w:t>or</w:t>
            </w:r>
            <w:r>
              <w:rPr>
                <w:color w:val="231F20"/>
                <w:spacing w:val="-5"/>
                <w:sz w:val="18"/>
              </w:rPr>
              <w:t> </w:t>
            </w:r>
            <w:r>
              <w:rPr>
                <w:color w:val="231F20"/>
                <w:sz w:val="18"/>
              </w:rPr>
              <w:t>notes</w:t>
            </w:r>
            <w:r>
              <w:rPr>
                <w:color w:val="231F20"/>
                <w:spacing w:val="-5"/>
                <w:sz w:val="18"/>
              </w:rPr>
              <w:t> </w:t>
            </w:r>
            <w:r>
              <w:rPr>
                <w:color w:val="231F20"/>
                <w:sz w:val="18"/>
              </w:rPr>
              <w:t>that</w:t>
            </w:r>
            <w:r>
              <w:rPr>
                <w:color w:val="231F20"/>
                <w:spacing w:val="40"/>
                <w:sz w:val="18"/>
              </w:rPr>
              <w:t> </w:t>
            </w:r>
            <w:r>
              <w:rPr>
                <w:color w:val="231F20"/>
                <w:sz w:val="18"/>
              </w:rPr>
              <w:t>you can look at throughout your day.</w:t>
            </w:r>
            <w:r>
              <w:rPr>
                <w:color w:val="231F20"/>
                <w:spacing w:val="40"/>
                <w:sz w:val="18"/>
              </w:rPr>
              <w:t> </w:t>
            </w:r>
            <w:r>
              <w:rPr>
                <w:color w:val="231F20"/>
                <w:sz w:val="18"/>
              </w:rPr>
              <w:t>These</w:t>
            </w:r>
            <w:r>
              <w:rPr>
                <w:color w:val="231F20"/>
                <w:spacing w:val="-6"/>
                <w:sz w:val="18"/>
              </w:rPr>
              <w:t> </w:t>
            </w:r>
            <w:r>
              <w:rPr>
                <w:color w:val="231F20"/>
                <w:sz w:val="18"/>
              </w:rPr>
              <w:t>could</w:t>
            </w:r>
            <w:r>
              <w:rPr>
                <w:color w:val="231F20"/>
                <w:spacing w:val="-6"/>
                <w:sz w:val="18"/>
              </w:rPr>
              <w:t> </w:t>
            </w:r>
            <w:r>
              <w:rPr>
                <w:color w:val="231F20"/>
                <w:sz w:val="18"/>
              </w:rPr>
              <w:t>go</w:t>
            </w:r>
            <w:r>
              <w:rPr>
                <w:color w:val="231F20"/>
                <w:spacing w:val="-6"/>
                <w:sz w:val="18"/>
              </w:rPr>
              <w:t> </w:t>
            </w:r>
            <w:r>
              <w:rPr>
                <w:color w:val="231F20"/>
                <w:sz w:val="18"/>
              </w:rPr>
              <w:t>in</w:t>
            </w:r>
            <w:r>
              <w:rPr>
                <w:color w:val="231F20"/>
                <w:spacing w:val="-6"/>
                <w:sz w:val="18"/>
              </w:rPr>
              <w:t> </w:t>
            </w:r>
            <w:r>
              <w:rPr>
                <w:color w:val="231F20"/>
                <w:sz w:val="18"/>
              </w:rPr>
              <w:t>your</w:t>
            </w:r>
            <w:r>
              <w:rPr>
                <w:color w:val="231F20"/>
                <w:spacing w:val="-6"/>
                <w:sz w:val="18"/>
              </w:rPr>
              <w:t> </w:t>
            </w:r>
            <w:r>
              <w:rPr>
                <w:color w:val="231F20"/>
                <w:sz w:val="18"/>
              </w:rPr>
              <w:t>home</w:t>
            </w:r>
            <w:r>
              <w:rPr>
                <w:color w:val="231F20"/>
                <w:spacing w:val="-6"/>
                <w:sz w:val="18"/>
              </w:rPr>
              <w:t> </w:t>
            </w:r>
            <w:r>
              <w:rPr>
                <w:color w:val="231F20"/>
                <w:sz w:val="18"/>
              </w:rPr>
              <w:t>or</w:t>
            </w:r>
            <w:r>
              <w:rPr>
                <w:color w:val="231F20"/>
                <w:spacing w:val="-6"/>
                <w:sz w:val="18"/>
              </w:rPr>
              <w:t> </w:t>
            </w:r>
            <w:r>
              <w:rPr>
                <w:color w:val="231F20"/>
                <w:sz w:val="18"/>
              </w:rPr>
              <w:t>car</w:t>
            </w:r>
            <w:r>
              <w:rPr>
                <w:color w:val="231F20"/>
                <w:spacing w:val="-6"/>
                <w:sz w:val="18"/>
              </w:rPr>
              <w:t> </w:t>
            </w:r>
            <w:r>
              <w:rPr>
                <w:color w:val="231F20"/>
                <w:sz w:val="18"/>
              </w:rPr>
              <w:t>to</w:t>
            </w:r>
            <w:r>
              <w:rPr>
                <w:color w:val="231F20"/>
                <w:spacing w:val="40"/>
                <w:sz w:val="18"/>
              </w:rPr>
              <w:t> </w:t>
            </w:r>
            <w:r>
              <w:rPr>
                <w:color w:val="231F20"/>
                <w:sz w:val="18"/>
              </w:rPr>
              <w:t>serve as reminders as you go about</w:t>
            </w:r>
            <w:r>
              <w:rPr>
                <w:color w:val="231F20"/>
                <w:spacing w:val="40"/>
                <w:sz w:val="18"/>
              </w:rPr>
              <w:t> </w:t>
            </w:r>
            <w:r>
              <w:rPr>
                <w:color w:val="231F20"/>
                <w:sz w:val="18"/>
              </w:rPr>
              <w:t>your</w:t>
            </w:r>
            <w:r>
              <w:rPr>
                <w:color w:val="231F20"/>
                <w:spacing w:val="-3"/>
                <w:sz w:val="18"/>
              </w:rPr>
              <w:t> </w:t>
            </w:r>
            <w:r>
              <w:rPr>
                <w:color w:val="231F20"/>
                <w:sz w:val="18"/>
              </w:rPr>
              <w:t>day.</w:t>
            </w:r>
          </w:p>
        </w:tc>
        <w:tc>
          <w:tcPr>
            <w:tcW w:w="3779" w:type="dxa"/>
            <w:tcBorders>
              <w:top w:val="nil"/>
              <w:right w:val="nil"/>
            </w:tcBorders>
          </w:tcPr>
          <w:p>
            <w:pPr>
              <w:pStyle w:val="TableParagraph"/>
              <w:spacing w:before="219"/>
              <w:ind w:left="158"/>
              <w:rPr>
                <w:rFonts w:ascii="Arial"/>
                <w:b/>
                <w:sz w:val="40"/>
              </w:rPr>
            </w:pPr>
            <w:r>
              <w:rPr>
                <w:rFonts w:ascii="Arial"/>
                <w:b/>
                <w:color w:val="95A83B"/>
                <w:w w:val="110"/>
                <w:sz w:val="40"/>
              </w:rPr>
              <w:t>6</w:t>
            </w:r>
          </w:p>
          <w:p>
            <w:pPr>
              <w:pStyle w:val="TableParagraph"/>
              <w:spacing w:line="223" w:lineRule="auto"/>
              <w:ind w:left="158" w:right="680"/>
              <w:rPr>
                <w:sz w:val="18"/>
              </w:rPr>
            </w:pPr>
            <w:r>
              <w:rPr>
                <w:color w:val="231F20"/>
                <w:sz w:val="18"/>
              </w:rPr>
              <w:t>Play music instead of watching TV</w:t>
            </w:r>
            <w:r>
              <w:rPr>
                <w:color w:val="231F20"/>
                <w:spacing w:val="40"/>
                <w:sz w:val="18"/>
              </w:rPr>
              <w:t> </w:t>
            </w:r>
            <w:r>
              <w:rPr>
                <w:color w:val="231F20"/>
                <w:sz w:val="18"/>
              </w:rPr>
              <w:t>when</w:t>
            </w:r>
            <w:r>
              <w:rPr>
                <w:color w:val="231F20"/>
                <w:spacing w:val="-10"/>
                <w:sz w:val="18"/>
              </w:rPr>
              <w:t> </w:t>
            </w:r>
            <w:r>
              <w:rPr>
                <w:color w:val="231F20"/>
                <w:sz w:val="18"/>
              </w:rPr>
              <w:t>you</w:t>
            </w:r>
            <w:r>
              <w:rPr>
                <w:color w:val="231F20"/>
                <w:spacing w:val="-10"/>
                <w:sz w:val="18"/>
              </w:rPr>
              <w:t> </w:t>
            </w:r>
            <w:r>
              <w:rPr>
                <w:color w:val="231F20"/>
                <w:sz w:val="18"/>
              </w:rPr>
              <w:t>have</w:t>
            </w:r>
            <w:r>
              <w:rPr>
                <w:color w:val="231F20"/>
                <w:spacing w:val="-9"/>
                <w:sz w:val="18"/>
              </w:rPr>
              <w:t> </w:t>
            </w:r>
            <w:r>
              <w:rPr>
                <w:color w:val="231F20"/>
                <w:sz w:val="18"/>
              </w:rPr>
              <w:t>downtime</w:t>
            </w:r>
            <w:r>
              <w:rPr>
                <w:color w:val="231F20"/>
                <w:spacing w:val="-10"/>
                <w:sz w:val="18"/>
              </w:rPr>
              <w:t> </w:t>
            </w:r>
            <w:r>
              <w:rPr>
                <w:color w:val="231F20"/>
                <w:sz w:val="18"/>
              </w:rPr>
              <w:t>at</w:t>
            </w:r>
            <w:r>
              <w:rPr>
                <w:color w:val="231F20"/>
                <w:spacing w:val="-9"/>
                <w:sz w:val="18"/>
              </w:rPr>
              <w:t> </w:t>
            </w:r>
            <w:r>
              <w:rPr>
                <w:color w:val="231F20"/>
                <w:sz w:val="18"/>
              </w:rPr>
              <w:t>home.</w:t>
            </w:r>
          </w:p>
        </w:tc>
      </w:tr>
      <w:tr>
        <w:trPr>
          <w:trHeight w:val="1970" w:hRule="atLeast"/>
        </w:trPr>
        <w:tc>
          <w:tcPr>
            <w:tcW w:w="3597" w:type="dxa"/>
            <w:tcBorders>
              <w:left w:val="nil"/>
            </w:tcBorders>
          </w:tcPr>
          <w:p>
            <w:pPr>
              <w:pStyle w:val="TableParagraph"/>
              <w:spacing w:before="72"/>
              <w:ind w:left="403"/>
              <w:rPr>
                <w:rFonts w:ascii="Arial"/>
                <w:b/>
                <w:sz w:val="40"/>
              </w:rPr>
            </w:pPr>
            <w:r>
              <w:rPr>
                <w:rFonts w:ascii="Arial"/>
                <w:b/>
                <w:color w:val="95A83B"/>
                <w:w w:val="100"/>
                <w:sz w:val="40"/>
              </w:rPr>
              <w:t>7</w:t>
            </w:r>
          </w:p>
          <w:p>
            <w:pPr>
              <w:pStyle w:val="TableParagraph"/>
              <w:spacing w:line="223" w:lineRule="auto"/>
              <w:ind w:left="403"/>
              <w:rPr>
                <w:sz w:val="18"/>
              </w:rPr>
            </w:pPr>
            <w:r>
              <w:rPr>
                <w:color w:val="231F20"/>
                <w:sz w:val="18"/>
              </w:rPr>
              <w:t>Do some spring cleaning with mental</w:t>
            </w:r>
            <w:r>
              <w:rPr>
                <w:color w:val="231F20"/>
                <w:spacing w:val="40"/>
                <w:sz w:val="18"/>
              </w:rPr>
              <w:t> </w:t>
            </w:r>
            <w:r>
              <w:rPr>
                <w:color w:val="231F20"/>
                <w:sz w:val="18"/>
              </w:rPr>
              <w:t>health</w:t>
            </w:r>
            <w:r>
              <w:rPr>
                <w:color w:val="231F20"/>
                <w:spacing w:val="-7"/>
                <w:sz w:val="18"/>
              </w:rPr>
              <w:t> </w:t>
            </w:r>
            <w:r>
              <w:rPr>
                <w:color w:val="231F20"/>
                <w:sz w:val="18"/>
              </w:rPr>
              <w:t>in</w:t>
            </w:r>
            <w:r>
              <w:rPr>
                <w:color w:val="231F20"/>
                <w:spacing w:val="-7"/>
                <w:sz w:val="18"/>
              </w:rPr>
              <w:t> </w:t>
            </w:r>
            <w:r>
              <w:rPr>
                <w:color w:val="231F20"/>
                <w:sz w:val="18"/>
              </w:rPr>
              <w:t>mind!</w:t>
            </w:r>
            <w:r>
              <w:rPr>
                <w:color w:val="231F20"/>
                <w:spacing w:val="-7"/>
                <w:sz w:val="18"/>
              </w:rPr>
              <w:t> </w:t>
            </w:r>
            <w:r>
              <w:rPr>
                <w:color w:val="231F20"/>
                <w:sz w:val="18"/>
              </w:rPr>
              <w:t>Remove</w:t>
            </w:r>
            <w:r>
              <w:rPr>
                <w:color w:val="231F20"/>
                <w:spacing w:val="-7"/>
                <w:sz w:val="18"/>
              </w:rPr>
              <w:t> </w:t>
            </w:r>
            <w:r>
              <w:rPr>
                <w:color w:val="231F20"/>
                <w:sz w:val="18"/>
              </w:rPr>
              <w:t>objects</w:t>
            </w:r>
            <w:r>
              <w:rPr>
                <w:color w:val="231F20"/>
                <w:spacing w:val="-7"/>
                <w:sz w:val="18"/>
              </w:rPr>
              <w:t> </w:t>
            </w:r>
            <w:r>
              <w:rPr>
                <w:color w:val="231F20"/>
                <w:sz w:val="18"/>
              </w:rPr>
              <w:t>in</w:t>
            </w:r>
            <w:r>
              <w:rPr>
                <w:color w:val="231F20"/>
                <w:spacing w:val="-7"/>
                <w:sz w:val="18"/>
              </w:rPr>
              <w:t> </w:t>
            </w:r>
            <w:r>
              <w:rPr>
                <w:color w:val="231F20"/>
                <w:sz w:val="18"/>
              </w:rPr>
              <w:t>your</w:t>
            </w:r>
            <w:r>
              <w:rPr>
                <w:color w:val="231F20"/>
                <w:spacing w:val="40"/>
                <w:sz w:val="18"/>
              </w:rPr>
              <w:t> </w:t>
            </w:r>
            <w:r>
              <w:rPr>
                <w:color w:val="231F20"/>
                <w:sz w:val="18"/>
              </w:rPr>
              <w:t>home that might trigger negative</w:t>
            </w:r>
            <w:r>
              <w:rPr>
                <w:color w:val="231F20"/>
                <w:spacing w:val="40"/>
                <w:sz w:val="18"/>
              </w:rPr>
              <w:t> </w:t>
            </w:r>
            <w:r>
              <w:rPr>
                <w:color w:val="231F20"/>
                <w:sz w:val="18"/>
              </w:rPr>
              <w:t>thoughts or habits.</w:t>
            </w:r>
          </w:p>
        </w:tc>
        <w:tc>
          <w:tcPr>
            <w:tcW w:w="3390" w:type="dxa"/>
          </w:tcPr>
          <w:p>
            <w:pPr>
              <w:pStyle w:val="TableParagraph"/>
              <w:spacing w:before="72"/>
              <w:ind w:left="181"/>
              <w:rPr>
                <w:rFonts w:ascii="Arial"/>
                <w:b/>
                <w:sz w:val="40"/>
              </w:rPr>
            </w:pPr>
            <w:r>
              <w:rPr>
                <w:rFonts w:ascii="Arial"/>
                <w:b/>
                <w:color w:val="95A83B"/>
                <w:w w:val="111"/>
                <w:sz w:val="40"/>
              </w:rPr>
              <w:t>8</w:t>
            </w:r>
          </w:p>
          <w:p>
            <w:pPr>
              <w:pStyle w:val="TableParagraph"/>
              <w:spacing w:line="223" w:lineRule="auto"/>
              <w:ind w:left="181" w:right="256"/>
              <w:rPr>
                <w:sz w:val="18"/>
              </w:rPr>
            </w:pPr>
            <w:r>
              <w:rPr>
                <w:color w:val="231F20"/>
                <w:sz w:val="18"/>
              </w:rPr>
              <w:t>Put pictures of loved ones or pets in</w:t>
            </w:r>
            <w:r>
              <w:rPr>
                <w:color w:val="231F20"/>
                <w:spacing w:val="40"/>
                <w:sz w:val="18"/>
              </w:rPr>
              <w:t> </w:t>
            </w:r>
            <w:r>
              <w:rPr>
                <w:color w:val="231F20"/>
                <w:sz w:val="18"/>
              </w:rPr>
              <w:t>places you often look to stir positive</w:t>
            </w:r>
            <w:r>
              <w:rPr>
                <w:color w:val="231F20"/>
                <w:spacing w:val="40"/>
                <w:sz w:val="18"/>
              </w:rPr>
              <w:t> </w:t>
            </w:r>
            <w:r>
              <w:rPr>
                <w:color w:val="231F20"/>
                <w:sz w:val="18"/>
              </w:rPr>
              <w:t>thoughts</w:t>
            </w:r>
            <w:r>
              <w:rPr>
                <w:color w:val="231F20"/>
                <w:spacing w:val="-10"/>
                <w:sz w:val="18"/>
              </w:rPr>
              <w:t> </w:t>
            </w:r>
            <w:r>
              <w:rPr>
                <w:color w:val="231F20"/>
                <w:sz w:val="18"/>
              </w:rPr>
              <w:t>and</w:t>
            </w:r>
            <w:r>
              <w:rPr>
                <w:color w:val="231F20"/>
                <w:spacing w:val="-10"/>
                <w:sz w:val="18"/>
              </w:rPr>
              <w:t> </w:t>
            </w:r>
            <w:r>
              <w:rPr>
                <w:color w:val="231F20"/>
                <w:sz w:val="18"/>
              </w:rPr>
              <w:t>feelings</w:t>
            </w:r>
            <w:r>
              <w:rPr>
                <w:color w:val="231F20"/>
                <w:spacing w:val="-9"/>
                <w:sz w:val="18"/>
              </w:rPr>
              <w:t> </w:t>
            </w:r>
            <w:r>
              <w:rPr>
                <w:color w:val="231F20"/>
                <w:sz w:val="18"/>
              </w:rPr>
              <w:t>throughout</w:t>
            </w:r>
            <w:r>
              <w:rPr>
                <w:color w:val="231F20"/>
                <w:spacing w:val="-10"/>
                <w:sz w:val="18"/>
              </w:rPr>
              <w:t> </w:t>
            </w:r>
            <w:r>
              <w:rPr>
                <w:color w:val="231F20"/>
                <w:sz w:val="18"/>
              </w:rPr>
              <w:t>the</w:t>
            </w:r>
            <w:r>
              <w:rPr>
                <w:color w:val="231F20"/>
                <w:spacing w:val="40"/>
                <w:sz w:val="18"/>
              </w:rPr>
              <w:t> </w:t>
            </w:r>
            <w:r>
              <w:rPr>
                <w:color w:val="231F20"/>
                <w:spacing w:val="-4"/>
                <w:sz w:val="18"/>
              </w:rPr>
              <w:t>day.</w:t>
            </w:r>
          </w:p>
        </w:tc>
        <w:tc>
          <w:tcPr>
            <w:tcW w:w="3390" w:type="dxa"/>
          </w:tcPr>
          <w:p>
            <w:pPr>
              <w:pStyle w:val="TableParagraph"/>
              <w:spacing w:before="72"/>
              <w:rPr>
                <w:rFonts w:ascii="Arial"/>
                <w:b/>
                <w:sz w:val="40"/>
              </w:rPr>
            </w:pPr>
            <w:r>
              <w:rPr>
                <w:rFonts w:ascii="Arial"/>
                <w:b/>
                <w:color w:val="95A83B"/>
                <w:w w:val="110"/>
                <w:sz w:val="40"/>
              </w:rPr>
              <w:t>9</w:t>
            </w:r>
          </w:p>
          <w:p>
            <w:pPr>
              <w:pStyle w:val="TableParagraph"/>
              <w:spacing w:line="223" w:lineRule="auto"/>
              <w:ind w:right="256"/>
              <w:rPr>
                <w:sz w:val="18"/>
              </w:rPr>
            </w:pPr>
            <w:r>
              <w:rPr>
                <w:color w:val="231F20"/>
                <w:sz w:val="18"/>
              </w:rPr>
              <w:t>Set</w:t>
            </w:r>
            <w:r>
              <w:rPr>
                <w:color w:val="231F20"/>
                <w:spacing w:val="-6"/>
                <w:sz w:val="18"/>
              </w:rPr>
              <w:t> </w:t>
            </w:r>
            <w:r>
              <w:rPr>
                <w:color w:val="231F20"/>
                <w:sz w:val="18"/>
              </w:rPr>
              <w:t>a</w:t>
            </w:r>
            <w:r>
              <w:rPr>
                <w:color w:val="231F20"/>
                <w:spacing w:val="-6"/>
                <w:sz w:val="18"/>
              </w:rPr>
              <w:t> </w:t>
            </w:r>
            <w:r>
              <w:rPr>
                <w:color w:val="231F20"/>
                <w:sz w:val="18"/>
              </w:rPr>
              <w:t>timer</w:t>
            </w:r>
            <w:r>
              <w:rPr>
                <w:color w:val="231F20"/>
                <w:spacing w:val="-6"/>
                <w:sz w:val="18"/>
              </w:rPr>
              <w:t> </w:t>
            </w:r>
            <w:r>
              <w:rPr>
                <w:color w:val="231F20"/>
                <w:sz w:val="18"/>
              </w:rPr>
              <w:t>and</w:t>
            </w:r>
            <w:r>
              <w:rPr>
                <w:color w:val="231F20"/>
                <w:spacing w:val="-6"/>
                <w:sz w:val="18"/>
              </w:rPr>
              <w:t> </w:t>
            </w:r>
            <w:r>
              <w:rPr>
                <w:color w:val="231F20"/>
                <w:sz w:val="18"/>
              </w:rPr>
              <w:t>clean</w:t>
            </w:r>
            <w:r>
              <w:rPr>
                <w:color w:val="231F20"/>
                <w:spacing w:val="-6"/>
                <w:sz w:val="18"/>
              </w:rPr>
              <w:t> </w:t>
            </w:r>
            <w:r>
              <w:rPr>
                <w:color w:val="231F20"/>
                <w:sz w:val="18"/>
              </w:rPr>
              <w:t>whatever</w:t>
            </w:r>
            <w:r>
              <w:rPr>
                <w:color w:val="231F20"/>
                <w:spacing w:val="-6"/>
                <w:sz w:val="18"/>
              </w:rPr>
              <w:t> </w:t>
            </w:r>
            <w:r>
              <w:rPr>
                <w:color w:val="231F20"/>
                <w:sz w:val="18"/>
              </w:rPr>
              <w:t>you</w:t>
            </w:r>
            <w:r>
              <w:rPr>
                <w:color w:val="231F20"/>
                <w:spacing w:val="-6"/>
                <w:sz w:val="18"/>
              </w:rPr>
              <w:t> </w:t>
            </w:r>
            <w:r>
              <w:rPr>
                <w:color w:val="231F20"/>
                <w:sz w:val="18"/>
              </w:rPr>
              <w:t>can</w:t>
            </w:r>
            <w:r>
              <w:rPr>
                <w:color w:val="231F20"/>
                <w:spacing w:val="40"/>
                <w:sz w:val="18"/>
              </w:rPr>
              <w:t> </w:t>
            </w:r>
            <w:r>
              <w:rPr>
                <w:color w:val="231F20"/>
                <w:sz w:val="18"/>
              </w:rPr>
              <w:t>in 10 minutes. Try doing this daily to</w:t>
            </w:r>
            <w:r>
              <w:rPr>
                <w:color w:val="231F20"/>
                <w:spacing w:val="40"/>
                <w:sz w:val="18"/>
              </w:rPr>
              <w:t> </w:t>
            </w:r>
            <w:r>
              <w:rPr>
                <w:color w:val="231F20"/>
                <w:sz w:val="18"/>
              </w:rPr>
              <w:t>tackle cleaning up your space in a</w:t>
            </w:r>
          </w:p>
          <w:p>
            <w:pPr>
              <w:pStyle w:val="TableParagraph"/>
              <w:spacing w:line="201" w:lineRule="exact" w:before="0"/>
              <w:rPr>
                <w:sz w:val="18"/>
              </w:rPr>
            </w:pPr>
            <w:r>
              <w:rPr>
                <w:color w:val="231F20"/>
                <w:sz w:val="18"/>
              </w:rPr>
              <w:t>non-overwhelming</w:t>
            </w:r>
            <w:r>
              <w:rPr>
                <w:color w:val="231F20"/>
                <w:spacing w:val="3"/>
                <w:sz w:val="18"/>
              </w:rPr>
              <w:t> </w:t>
            </w:r>
            <w:r>
              <w:rPr>
                <w:color w:val="231F20"/>
                <w:spacing w:val="-4"/>
                <w:sz w:val="18"/>
              </w:rPr>
              <w:t>way.</w:t>
            </w:r>
          </w:p>
        </w:tc>
        <w:tc>
          <w:tcPr>
            <w:tcW w:w="3390" w:type="dxa"/>
          </w:tcPr>
          <w:p>
            <w:pPr>
              <w:pStyle w:val="TableParagraph"/>
              <w:spacing w:before="72"/>
              <w:ind w:left="172"/>
              <w:rPr>
                <w:rFonts w:ascii="Arial"/>
                <w:b/>
                <w:sz w:val="40"/>
              </w:rPr>
            </w:pPr>
            <w:r>
              <w:rPr>
                <w:rFonts w:ascii="Arial"/>
                <w:b/>
                <w:color w:val="95A83B"/>
                <w:spacing w:val="14"/>
                <w:sz w:val="40"/>
              </w:rPr>
              <w:t>10 </w:t>
            </w:r>
          </w:p>
          <w:p>
            <w:pPr>
              <w:pStyle w:val="TableParagraph"/>
              <w:spacing w:line="223" w:lineRule="auto"/>
              <w:ind w:left="172" w:right="199"/>
              <w:rPr>
                <w:sz w:val="18"/>
              </w:rPr>
            </w:pPr>
            <w:r>
              <w:rPr>
                <w:color w:val="231F20"/>
                <w:sz w:val="18"/>
              </w:rPr>
              <w:t>Stop and smell the roses...literally.</w:t>
            </w:r>
            <w:r>
              <w:rPr>
                <w:color w:val="231F20"/>
                <w:spacing w:val="40"/>
                <w:sz w:val="18"/>
              </w:rPr>
              <w:t> </w:t>
            </w:r>
            <w:r>
              <w:rPr>
                <w:color w:val="231F20"/>
                <w:sz w:val="18"/>
              </w:rPr>
              <w:t>Studies</w:t>
            </w:r>
            <w:r>
              <w:rPr>
                <w:color w:val="231F20"/>
                <w:spacing w:val="-9"/>
                <w:sz w:val="18"/>
              </w:rPr>
              <w:t> </w:t>
            </w:r>
            <w:r>
              <w:rPr>
                <w:color w:val="231F20"/>
                <w:sz w:val="18"/>
              </w:rPr>
              <w:t>show</w:t>
            </w:r>
            <w:r>
              <w:rPr>
                <w:color w:val="231F20"/>
                <w:spacing w:val="-9"/>
                <w:sz w:val="18"/>
              </w:rPr>
              <w:t> </w:t>
            </w:r>
            <w:r>
              <w:rPr>
                <w:color w:val="231F20"/>
                <w:sz w:val="18"/>
              </w:rPr>
              <w:t>that</w:t>
            </w:r>
            <w:r>
              <w:rPr>
                <w:color w:val="231F20"/>
                <w:spacing w:val="-9"/>
                <w:sz w:val="18"/>
              </w:rPr>
              <w:t> </w:t>
            </w:r>
            <w:r>
              <w:rPr>
                <w:color w:val="231F20"/>
                <w:sz w:val="18"/>
              </w:rPr>
              <w:t>being</w:t>
            </w:r>
            <w:r>
              <w:rPr>
                <w:color w:val="231F20"/>
                <w:spacing w:val="-9"/>
                <w:sz w:val="18"/>
              </w:rPr>
              <w:t> </w:t>
            </w:r>
            <w:r>
              <w:rPr>
                <w:color w:val="231F20"/>
                <w:sz w:val="18"/>
              </w:rPr>
              <w:t>surrounded</w:t>
            </w:r>
            <w:r>
              <w:rPr>
                <w:color w:val="231F20"/>
                <w:spacing w:val="-9"/>
                <w:sz w:val="18"/>
              </w:rPr>
              <w:t> </w:t>
            </w:r>
            <w:r>
              <w:rPr>
                <w:color w:val="231F20"/>
                <w:sz w:val="18"/>
              </w:rPr>
              <w:t>by</w:t>
            </w:r>
            <w:r>
              <w:rPr>
                <w:color w:val="231F20"/>
                <w:spacing w:val="40"/>
                <w:sz w:val="18"/>
              </w:rPr>
              <w:t> </w:t>
            </w:r>
            <w:r>
              <w:rPr>
                <w:color w:val="231F20"/>
                <w:sz w:val="18"/>
              </w:rPr>
              <w:t>nature is a mood booster.</w:t>
            </w:r>
            <w:r>
              <w:rPr>
                <w:color w:val="231F20"/>
                <w:spacing w:val="-3"/>
                <w:sz w:val="18"/>
              </w:rPr>
              <w:t> </w:t>
            </w:r>
            <w:r>
              <w:rPr>
                <w:color w:val="231F20"/>
                <w:sz w:val="18"/>
              </w:rPr>
              <w:t>While you’re</w:t>
            </w:r>
            <w:r>
              <w:rPr>
                <w:color w:val="231F20"/>
                <w:spacing w:val="40"/>
                <w:sz w:val="18"/>
              </w:rPr>
              <w:t> </w:t>
            </w:r>
            <w:r>
              <w:rPr>
                <w:color w:val="231F20"/>
                <w:sz w:val="18"/>
              </w:rPr>
              <w:t>at it, consider adding plants to your</w:t>
            </w:r>
            <w:r>
              <w:rPr>
                <w:color w:val="231F20"/>
                <w:spacing w:val="40"/>
                <w:sz w:val="18"/>
              </w:rPr>
              <w:t> </w:t>
            </w:r>
            <w:r>
              <w:rPr>
                <w:color w:val="231F20"/>
                <w:sz w:val="18"/>
              </w:rPr>
              <w:t>space.</w:t>
            </w:r>
            <w:r>
              <w:rPr>
                <w:color w:val="231F20"/>
                <w:spacing w:val="-10"/>
                <w:sz w:val="18"/>
              </w:rPr>
              <w:t> </w:t>
            </w:r>
            <w:r>
              <w:rPr>
                <w:color w:val="231F20"/>
                <w:sz w:val="18"/>
              </w:rPr>
              <w:t>They</w:t>
            </w:r>
            <w:r>
              <w:rPr>
                <w:color w:val="231F20"/>
                <w:spacing w:val="-6"/>
                <w:sz w:val="18"/>
              </w:rPr>
              <w:t> </w:t>
            </w:r>
            <w:r>
              <w:rPr>
                <w:color w:val="231F20"/>
                <w:sz w:val="18"/>
              </w:rPr>
              <w:t>will</w:t>
            </w:r>
            <w:r>
              <w:rPr>
                <w:color w:val="231F20"/>
                <w:spacing w:val="-5"/>
                <w:sz w:val="18"/>
              </w:rPr>
              <w:t> </w:t>
            </w:r>
            <w:r>
              <w:rPr>
                <w:color w:val="231F20"/>
                <w:sz w:val="18"/>
              </w:rPr>
              <w:t>improve</w:t>
            </w:r>
            <w:r>
              <w:rPr>
                <w:color w:val="231F20"/>
                <w:spacing w:val="-5"/>
                <w:sz w:val="18"/>
              </w:rPr>
              <w:t> </w:t>
            </w:r>
            <w:r>
              <w:rPr>
                <w:color w:val="231F20"/>
                <w:sz w:val="18"/>
              </w:rPr>
              <w:t>air</w:t>
            </w:r>
            <w:r>
              <w:rPr>
                <w:color w:val="231F20"/>
                <w:spacing w:val="-5"/>
                <w:sz w:val="18"/>
              </w:rPr>
              <w:t> </w:t>
            </w:r>
            <w:r>
              <w:rPr>
                <w:color w:val="231F20"/>
                <w:sz w:val="18"/>
              </w:rPr>
              <w:t>quality</w:t>
            </w:r>
            <w:r>
              <w:rPr>
                <w:color w:val="231F20"/>
                <w:spacing w:val="-5"/>
                <w:sz w:val="18"/>
              </w:rPr>
              <w:t> </w:t>
            </w:r>
            <w:r>
              <w:rPr>
                <w:color w:val="231F20"/>
                <w:sz w:val="18"/>
              </w:rPr>
              <w:t>and</w:t>
            </w:r>
            <w:r>
              <w:rPr>
                <w:color w:val="231F20"/>
                <w:spacing w:val="40"/>
                <w:sz w:val="18"/>
              </w:rPr>
              <w:t> </w:t>
            </w:r>
            <w:r>
              <w:rPr>
                <w:color w:val="231F20"/>
                <w:sz w:val="18"/>
              </w:rPr>
              <w:t>cognitive</w:t>
            </w:r>
            <w:r>
              <w:rPr>
                <w:color w:val="231F20"/>
                <w:spacing w:val="-3"/>
                <w:sz w:val="18"/>
              </w:rPr>
              <w:t> </w:t>
            </w:r>
            <w:r>
              <w:rPr>
                <w:color w:val="231F20"/>
                <w:sz w:val="18"/>
              </w:rPr>
              <w:t>functioning.</w:t>
            </w:r>
          </w:p>
        </w:tc>
        <w:tc>
          <w:tcPr>
            <w:tcW w:w="3390" w:type="dxa"/>
          </w:tcPr>
          <w:p>
            <w:pPr>
              <w:pStyle w:val="TableParagraph"/>
              <w:spacing w:before="72"/>
              <w:ind w:left="167"/>
              <w:rPr>
                <w:rFonts w:ascii="Arial"/>
                <w:b/>
                <w:sz w:val="40"/>
              </w:rPr>
            </w:pPr>
            <w:r>
              <w:rPr>
                <w:rFonts w:ascii="Arial"/>
                <w:b/>
                <w:color w:val="95A83B"/>
                <w:spacing w:val="14"/>
                <w:w w:val="90"/>
                <w:sz w:val="40"/>
              </w:rPr>
              <w:t>11 </w:t>
            </w:r>
          </w:p>
          <w:p>
            <w:pPr>
              <w:pStyle w:val="TableParagraph"/>
              <w:spacing w:line="223" w:lineRule="auto"/>
              <w:ind w:left="167" w:right="199"/>
              <w:rPr>
                <w:sz w:val="18"/>
              </w:rPr>
            </w:pPr>
            <w:r>
              <w:rPr>
                <w:color w:val="231F20"/>
                <w:sz w:val="18"/>
              </w:rPr>
              <w:t>Get</w:t>
            </w:r>
            <w:r>
              <w:rPr>
                <w:color w:val="231F20"/>
                <w:spacing w:val="-6"/>
                <w:sz w:val="18"/>
              </w:rPr>
              <w:t> </w:t>
            </w:r>
            <w:r>
              <w:rPr>
                <w:color w:val="231F20"/>
                <w:sz w:val="18"/>
              </w:rPr>
              <w:t>comfortable</w:t>
            </w:r>
            <w:r>
              <w:rPr>
                <w:color w:val="231F20"/>
                <w:spacing w:val="-6"/>
                <w:sz w:val="18"/>
              </w:rPr>
              <w:t> </w:t>
            </w:r>
            <w:r>
              <w:rPr>
                <w:color w:val="231F20"/>
                <w:sz w:val="18"/>
              </w:rPr>
              <w:t>and</w:t>
            </w:r>
            <w:r>
              <w:rPr>
                <w:color w:val="231F20"/>
                <w:spacing w:val="-6"/>
                <w:sz w:val="18"/>
              </w:rPr>
              <w:t> </w:t>
            </w:r>
            <w:r>
              <w:rPr>
                <w:color w:val="231F20"/>
                <w:sz w:val="18"/>
              </w:rPr>
              <w:t>read</w:t>
            </w:r>
            <w:r>
              <w:rPr>
                <w:color w:val="231F20"/>
                <w:spacing w:val="-6"/>
                <w:sz w:val="18"/>
              </w:rPr>
              <w:t> </w:t>
            </w:r>
            <w:r>
              <w:rPr>
                <w:color w:val="231F20"/>
                <w:sz w:val="18"/>
              </w:rPr>
              <w:t>a</w:t>
            </w:r>
            <w:r>
              <w:rPr>
                <w:color w:val="231F20"/>
                <w:spacing w:val="-6"/>
                <w:sz w:val="18"/>
              </w:rPr>
              <w:t> </w:t>
            </w:r>
            <w:r>
              <w:rPr>
                <w:color w:val="231F20"/>
                <w:sz w:val="18"/>
              </w:rPr>
              <w:t>good</w:t>
            </w:r>
            <w:r>
              <w:rPr>
                <w:color w:val="231F20"/>
                <w:spacing w:val="-6"/>
                <w:sz w:val="18"/>
              </w:rPr>
              <w:t> </w:t>
            </w:r>
            <w:r>
              <w:rPr>
                <w:color w:val="231F20"/>
                <w:sz w:val="18"/>
              </w:rPr>
              <w:t>book.</w:t>
            </w:r>
            <w:r>
              <w:rPr>
                <w:color w:val="231F20"/>
                <w:spacing w:val="40"/>
                <w:sz w:val="18"/>
              </w:rPr>
              <w:t> </w:t>
            </w:r>
            <w:r>
              <w:rPr>
                <w:color w:val="231F20"/>
                <w:sz w:val="18"/>
              </w:rPr>
              <w:t>Reading can help relieve stress and</w:t>
            </w:r>
            <w:r>
              <w:rPr>
                <w:color w:val="231F20"/>
                <w:spacing w:val="40"/>
                <w:sz w:val="18"/>
              </w:rPr>
              <w:t> </w:t>
            </w:r>
            <w:r>
              <w:rPr>
                <w:color w:val="231F20"/>
                <w:sz w:val="18"/>
              </w:rPr>
              <w:t>tension by serving as a temporary</w:t>
            </w:r>
            <w:r>
              <w:rPr>
                <w:color w:val="231F20"/>
                <w:spacing w:val="40"/>
                <w:sz w:val="18"/>
              </w:rPr>
              <w:t> </w:t>
            </w:r>
            <w:r>
              <w:rPr>
                <w:color w:val="231F20"/>
                <w:spacing w:val="-2"/>
                <w:sz w:val="18"/>
              </w:rPr>
              <w:t>distraction.</w:t>
            </w:r>
          </w:p>
        </w:tc>
        <w:tc>
          <w:tcPr>
            <w:tcW w:w="3390" w:type="dxa"/>
          </w:tcPr>
          <w:p>
            <w:pPr>
              <w:pStyle w:val="TableParagraph"/>
              <w:spacing w:before="72"/>
              <w:ind w:left="162"/>
              <w:rPr>
                <w:rFonts w:ascii="Arial"/>
                <w:b/>
                <w:sz w:val="40"/>
              </w:rPr>
            </w:pPr>
            <w:r>
              <w:rPr>
                <w:rFonts w:ascii="Arial"/>
                <w:b/>
                <w:color w:val="95A83B"/>
                <w:spacing w:val="14"/>
                <w:sz w:val="40"/>
              </w:rPr>
              <w:t>12 </w:t>
            </w:r>
          </w:p>
          <w:p>
            <w:pPr>
              <w:pStyle w:val="TableParagraph"/>
              <w:spacing w:line="223" w:lineRule="auto"/>
              <w:ind w:left="162" w:right="256"/>
              <w:rPr>
                <w:sz w:val="18"/>
              </w:rPr>
            </w:pPr>
            <w:r>
              <w:rPr>
                <w:color w:val="231F20"/>
                <w:sz w:val="18"/>
              </w:rPr>
              <w:t>Hold</w:t>
            </w:r>
            <w:r>
              <w:rPr>
                <w:color w:val="231F20"/>
                <w:spacing w:val="-3"/>
                <w:sz w:val="18"/>
              </w:rPr>
              <w:t> </w:t>
            </w:r>
            <w:r>
              <w:rPr>
                <w:color w:val="231F20"/>
                <w:sz w:val="18"/>
              </w:rPr>
              <w:t>the</w:t>
            </w:r>
            <w:r>
              <w:rPr>
                <w:color w:val="231F20"/>
                <w:spacing w:val="-3"/>
                <w:sz w:val="18"/>
              </w:rPr>
              <w:t> </w:t>
            </w:r>
            <w:r>
              <w:rPr>
                <w:color w:val="231F20"/>
                <w:sz w:val="18"/>
              </w:rPr>
              <w:t>door</w:t>
            </w:r>
            <w:r>
              <w:rPr>
                <w:color w:val="231F20"/>
                <w:spacing w:val="-3"/>
                <w:sz w:val="18"/>
              </w:rPr>
              <w:t> </w:t>
            </w:r>
            <w:r>
              <w:rPr>
                <w:color w:val="231F20"/>
                <w:sz w:val="18"/>
              </w:rPr>
              <w:t>for</w:t>
            </w:r>
            <w:r>
              <w:rPr>
                <w:color w:val="231F20"/>
                <w:spacing w:val="-3"/>
                <w:sz w:val="18"/>
              </w:rPr>
              <w:t> </w:t>
            </w:r>
            <w:r>
              <w:rPr>
                <w:color w:val="231F20"/>
                <w:sz w:val="18"/>
              </w:rPr>
              <w:t>a</w:t>
            </w:r>
            <w:r>
              <w:rPr>
                <w:color w:val="231F20"/>
                <w:spacing w:val="-3"/>
                <w:sz w:val="18"/>
              </w:rPr>
              <w:t> </w:t>
            </w:r>
            <w:r>
              <w:rPr>
                <w:color w:val="231F20"/>
                <w:sz w:val="18"/>
              </w:rPr>
              <w:t>stranger</w:t>
            </w:r>
            <w:r>
              <w:rPr>
                <w:color w:val="231F20"/>
                <w:spacing w:val="-3"/>
                <w:sz w:val="18"/>
              </w:rPr>
              <w:t> </w:t>
            </w:r>
            <w:r>
              <w:rPr>
                <w:color w:val="231F20"/>
                <w:sz w:val="18"/>
              </w:rPr>
              <w:t>or</w:t>
            </w:r>
            <w:r>
              <w:rPr>
                <w:color w:val="231F20"/>
                <w:spacing w:val="-3"/>
                <w:sz w:val="18"/>
              </w:rPr>
              <w:t> </w:t>
            </w:r>
            <w:r>
              <w:rPr>
                <w:color w:val="231F20"/>
                <w:sz w:val="18"/>
              </w:rPr>
              <w:t>sign</w:t>
            </w:r>
            <w:r>
              <w:rPr>
                <w:color w:val="231F20"/>
                <w:spacing w:val="-3"/>
                <w:sz w:val="18"/>
              </w:rPr>
              <w:t> </w:t>
            </w:r>
            <w:r>
              <w:rPr>
                <w:color w:val="231F20"/>
                <w:sz w:val="18"/>
              </w:rPr>
              <w:t>up</w:t>
            </w:r>
            <w:r>
              <w:rPr>
                <w:color w:val="231F20"/>
                <w:spacing w:val="40"/>
                <w:sz w:val="18"/>
              </w:rPr>
              <w:t> </w:t>
            </w:r>
            <w:r>
              <w:rPr>
                <w:color w:val="231F20"/>
                <w:sz w:val="18"/>
              </w:rPr>
              <w:t>to volunteer for your favorite charity.</w:t>
            </w:r>
            <w:r>
              <w:rPr>
                <w:color w:val="231F20"/>
                <w:spacing w:val="40"/>
                <w:sz w:val="18"/>
              </w:rPr>
              <w:t> </w:t>
            </w:r>
            <w:r>
              <w:rPr>
                <w:color w:val="231F20"/>
                <w:sz w:val="18"/>
              </w:rPr>
              <w:t>Studies show that random acts of</w:t>
            </w:r>
            <w:r>
              <w:rPr>
                <w:color w:val="231F20"/>
                <w:spacing w:val="40"/>
                <w:sz w:val="18"/>
              </w:rPr>
              <w:t> </w:t>
            </w:r>
            <w:r>
              <w:rPr>
                <w:color w:val="231F20"/>
                <w:sz w:val="18"/>
              </w:rPr>
              <w:t>kindness</w:t>
            </w:r>
            <w:r>
              <w:rPr>
                <w:color w:val="231F20"/>
                <w:spacing w:val="-8"/>
                <w:sz w:val="18"/>
              </w:rPr>
              <w:t> </w:t>
            </w:r>
            <w:r>
              <w:rPr>
                <w:color w:val="231F20"/>
                <w:sz w:val="18"/>
              </w:rPr>
              <w:t>increase</w:t>
            </w:r>
            <w:r>
              <w:rPr>
                <w:color w:val="231F20"/>
                <w:spacing w:val="-8"/>
                <w:sz w:val="18"/>
              </w:rPr>
              <w:t> </w:t>
            </w:r>
            <w:r>
              <w:rPr>
                <w:color w:val="231F20"/>
                <w:sz w:val="18"/>
              </w:rPr>
              <w:t>release</w:t>
            </w:r>
            <w:r>
              <w:rPr>
                <w:color w:val="231F20"/>
                <w:spacing w:val="-8"/>
                <w:sz w:val="18"/>
              </w:rPr>
              <w:t> </w:t>
            </w:r>
            <w:r>
              <w:rPr>
                <w:color w:val="231F20"/>
                <w:sz w:val="18"/>
              </w:rPr>
              <w:t>of</w:t>
            </w:r>
            <w:r>
              <w:rPr>
                <w:color w:val="231F20"/>
                <w:spacing w:val="-8"/>
                <w:sz w:val="18"/>
              </w:rPr>
              <w:t> </w:t>
            </w:r>
            <w:r>
              <w:rPr>
                <w:color w:val="231F20"/>
                <w:sz w:val="18"/>
              </w:rPr>
              <w:t>oxytocin</w:t>
            </w:r>
            <w:r>
              <w:rPr>
                <w:color w:val="231F20"/>
                <w:spacing w:val="-8"/>
                <w:sz w:val="18"/>
              </w:rPr>
              <w:t> </w:t>
            </w:r>
            <w:r>
              <w:rPr>
                <w:color w:val="231F20"/>
                <w:sz w:val="18"/>
              </w:rPr>
              <w:t>–</w:t>
            </w:r>
            <w:r>
              <w:rPr>
                <w:color w:val="231F20"/>
                <w:spacing w:val="40"/>
                <w:sz w:val="18"/>
              </w:rPr>
              <w:t> </w:t>
            </w:r>
            <w:r>
              <w:rPr>
                <w:color w:val="231F20"/>
                <w:sz w:val="18"/>
              </w:rPr>
              <w:t>the</w:t>
            </w:r>
            <w:r>
              <w:rPr>
                <w:color w:val="231F20"/>
                <w:spacing w:val="-3"/>
                <w:sz w:val="18"/>
              </w:rPr>
              <w:t> </w:t>
            </w:r>
            <w:r>
              <w:rPr>
                <w:color w:val="231F20"/>
                <w:sz w:val="18"/>
              </w:rPr>
              <w:t>“feel good”</w:t>
            </w:r>
            <w:r>
              <w:rPr>
                <w:color w:val="231F20"/>
                <w:spacing w:val="-5"/>
                <w:sz w:val="18"/>
              </w:rPr>
              <w:t> </w:t>
            </w:r>
            <w:r>
              <w:rPr>
                <w:color w:val="231F20"/>
                <w:sz w:val="18"/>
              </w:rPr>
              <w:t>hormone.</w:t>
            </w:r>
          </w:p>
        </w:tc>
        <w:tc>
          <w:tcPr>
            <w:tcW w:w="3779" w:type="dxa"/>
            <w:tcBorders>
              <w:right w:val="nil"/>
            </w:tcBorders>
          </w:tcPr>
          <w:p>
            <w:pPr>
              <w:pStyle w:val="TableParagraph"/>
              <w:spacing w:before="72"/>
              <w:ind w:left="158"/>
              <w:rPr>
                <w:rFonts w:ascii="Arial"/>
                <w:b/>
                <w:sz w:val="40"/>
              </w:rPr>
            </w:pPr>
            <w:r>
              <w:rPr>
                <w:rFonts w:ascii="Arial"/>
                <w:b/>
                <w:color w:val="95A83B"/>
                <w:spacing w:val="14"/>
                <w:sz w:val="40"/>
              </w:rPr>
              <w:t>13 </w:t>
            </w:r>
          </w:p>
          <w:p>
            <w:pPr>
              <w:pStyle w:val="TableParagraph"/>
              <w:spacing w:line="223" w:lineRule="auto"/>
              <w:ind w:left="158" w:right="680"/>
              <w:rPr>
                <w:sz w:val="18"/>
              </w:rPr>
            </w:pPr>
            <w:r>
              <w:rPr>
                <w:color w:val="231F20"/>
                <w:sz w:val="18"/>
              </w:rPr>
              <w:t>Take</w:t>
            </w:r>
            <w:r>
              <w:rPr>
                <w:color w:val="231F20"/>
                <w:spacing w:val="-5"/>
                <w:sz w:val="18"/>
              </w:rPr>
              <w:t> </w:t>
            </w:r>
            <w:r>
              <w:rPr>
                <w:color w:val="231F20"/>
                <w:sz w:val="18"/>
              </w:rPr>
              <w:t>the</w:t>
            </w:r>
            <w:r>
              <w:rPr>
                <w:color w:val="231F20"/>
                <w:spacing w:val="-5"/>
                <w:sz w:val="18"/>
              </w:rPr>
              <w:t> </w:t>
            </w:r>
            <w:r>
              <w:rPr>
                <w:color w:val="231F20"/>
                <w:sz w:val="18"/>
              </w:rPr>
              <w:t>stairs</w:t>
            </w:r>
            <w:r>
              <w:rPr>
                <w:color w:val="231F20"/>
                <w:spacing w:val="-5"/>
                <w:sz w:val="18"/>
              </w:rPr>
              <w:t> </w:t>
            </w:r>
            <w:r>
              <w:rPr>
                <w:color w:val="231F20"/>
                <w:sz w:val="18"/>
              </w:rPr>
              <w:t>instead</w:t>
            </w:r>
            <w:r>
              <w:rPr>
                <w:color w:val="231F20"/>
                <w:spacing w:val="-5"/>
                <w:sz w:val="18"/>
              </w:rPr>
              <w:t> </w:t>
            </w:r>
            <w:r>
              <w:rPr>
                <w:color w:val="231F20"/>
                <w:sz w:val="18"/>
              </w:rPr>
              <w:t>of</w:t>
            </w:r>
            <w:r>
              <w:rPr>
                <w:color w:val="231F20"/>
                <w:spacing w:val="-5"/>
                <w:sz w:val="18"/>
              </w:rPr>
              <w:t> </w:t>
            </w:r>
            <w:r>
              <w:rPr>
                <w:color w:val="231F20"/>
                <w:sz w:val="18"/>
              </w:rPr>
              <w:t>the</w:t>
            </w:r>
            <w:r>
              <w:rPr>
                <w:color w:val="231F20"/>
                <w:spacing w:val="-5"/>
                <w:sz w:val="18"/>
              </w:rPr>
              <w:t> </w:t>
            </w:r>
            <w:r>
              <w:rPr>
                <w:color w:val="231F20"/>
                <w:sz w:val="18"/>
              </w:rPr>
              <w:t>elevator,</w:t>
            </w:r>
            <w:r>
              <w:rPr>
                <w:color w:val="231F20"/>
                <w:spacing w:val="40"/>
                <w:sz w:val="18"/>
              </w:rPr>
              <w:t> </w:t>
            </w:r>
            <w:r>
              <w:rPr>
                <w:color w:val="231F20"/>
                <w:sz w:val="18"/>
              </w:rPr>
              <w:t>or</w:t>
            </w:r>
            <w:r>
              <w:rPr>
                <w:color w:val="231F20"/>
                <w:spacing w:val="-6"/>
                <w:sz w:val="18"/>
              </w:rPr>
              <w:t> </w:t>
            </w:r>
            <w:r>
              <w:rPr>
                <w:color w:val="231F20"/>
                <w:sz w:val="18"/>
              </w:rPr>
              <w:t>park</w:t>
            </w:r>
            <w:r>
              <w:rPr>
                <w:color w:val="231F20"/>
                <w:spacing w:val="-6"/>
                <w:sz w:val="18"/>
              </w:rPr>
              <w:t> </w:t>
            </w:r>
            <w:r>
              <w:rPr>
                <w:color w:val="231F20"/>
                <w:sz w:val="18"/>
              </w:rPr>
              <w:t>your</w:t>
            </w:r>
            <w:r>
              <w:rPr>
                <w:color w:val="231F20"/>
                <w:spacing w:val="-6"/>
                <w:sz w:val="18"/>
              </w:rPr>
              <w:t> </w:t>
            </w:r>
            <w:r>
              <w:rPr>
                <w:color w:val="231F20"/>
                <w:sz w:val="18"/>
              </w:rPr>
              <w:t>car</w:t>
            </w:r>
            <w:r>
              <w:rPr>
                <w:color w:val="231F20"/>
                <w:spacing w:val="-6"/>
                <w:sz w:val="18"/>
              </w:rPr>
              <w:t> </w:t>
            </w:r>
            <w:r>
              <w:rPr>
                <w:color w:val="231F20"/>
                <w:sz w:val="18"/>
              </w:rPr>
              <w:t>farther</w:t>
            </w:r>
            <w:r>
              <w:rPr>
                <w:color w:val="231F20"/>
                <w:spacing w:val="-6"/>
                <w:sz w:val="18"/>
              </w:rPr>
              <w:t> </w:t>
            </w:r>
            <w:r>
              <w:rPr>
                <w:color w:val="231F20"/>
                <w:sz w:val="18"/>
              </w:rPr>
              <w:t>away</w:t>
            </w:r>
            <w:r>
              <w:rPr>
                <w:color w:val="231F20"/>
                <w:spacing w:val="-6"/>
                <w:sz w:val="18"/>
              </w:rPr>
              <w:t> </w:t>
            </w:r>
            <w:r>
              <w:rPr>
                <w:color w:val="231F20"/>
                <w:sz w:val="18"/>
              </w:rPr>
              <w:t>from</w:t>
            </w:r>
            <w:r>
              <w:rPr>
                <w:color w:val="231F20"/>
                <w:spacing w:val="-6"/>
                <w:sz w:val="18"/>
              </w:rPr>
              <w:t> </w:t>
            </w:r>
            <w:r>
              <w:rPr>
                <w:color w:val="231F20"/>
                <w:sz w:val="18"/>
              </w:rPr>
              <w:t>the</w:t>
            </w:r>
            <w:r>
              <w:rPr>
                <w:color w:val="231F20"/>
                <w:spacing w:val="40"/>
                <w:sz w:val="18"/>
              </w:rPr>
              <w:t> </w:t>
            </w:r>
            <w:r>
              <w:rPr>
                <w:color w:val="231F20"/>
                <w:sz w:val="18"/>
              </w:rPr>
              <w:t>store.</w:t>
            </w:r>
            <w:r>
              <w:rPr>
                <w:color w:val="231F20"/>
                <w:spacing w:val="-7"/>
                <w:sz w:val="18"/>
              </w:rPr>
              <w:t> </w:t>
            </w:r>
            <w:r>
              <w:rPr>
                <w:color w:val="231F20"/>
                <w:sz w:val="18"/>
              </w:rPr>
              <w:t>Even</w:t>
            </w:r>
            <w:r>
              <w:rPr>
                <w:color w:val="231F20"/>
                <w:spacing w:val="-7"/>
                <w:sz w:val="18"/>
              </w:rPr>
              <w:t> </w:t>
            </w:r>
            <w:r>
              <w:rPr>
                <w:color w:val="231F20"/>
                <w:sz w:val="18"/>
              </w:rPr>
              <w:t>small</w:t>
            </w:r>
            <w:r>
              <w:rPr>
                <w:color w:val="231F20"/>
                <w:spacing w:val="-7"/>
                <w:sz w:val="18"/>
              </w:rPr>
              <w:t> </w:t>
            </w:r>
            <w:r>
              <w:rPr>
                <w:color w:val="231F20"/>
                <w:sz w:val="18"/>
              </w:rPr>
              <w:t>additions</w:t>
            </w:r>
            <w:r>
              <w:rPr>
                <w:color w:val="231F20"/>
                <w:spacing w:val="-7"/>
                <w:sz w:val="18"/>
              </w:rPr>
              <w:t> </w:t>
            </w:r>
            <w:r>
              <w:rPr>
                <w:color w:val="231F20"/>
                <w:sz w:val="18"/>
              </w:rPr>
              <w:t>of</w:t>
            </w:r>
            <w:r>
              <w:rPr>
                <w:color w:val="231F20"/>
                <w:spacing w:val="-7"/>
                <w:sz w:val="18"/>
              </w:rPr>
              <w:t> </w:t>
            </w:r>
            <w:r>
              <w:rPr>
                <w:color w:val="231F20"/>
                <w:sz w:val="18"/>
              </w:rPr>
              <w:t>exercise</w:t>
            </w:r>
            <w:r>
              <w:rPr>
                <w:color w:val="231F20"/>
                <w:spacing w:val="40"/>
                <w:sz w:val="18"/>
              </w:rPr>
              <w:t> </w:t>
            </w:r>
            <w:r>
              <w:rPr>
                <w:color w:val="231F20"/>
                <w:sz w:val="18"/>
              </w:rPr>
              <w:t>throughout the day can decrease</w:t>
            </w:r>
            <w:r>
              <w:rPr>
                <w:color w:val="231F20"/>
                <w:spacing w:val="40"/>
                <w:sz w:val="18"/>
              </w:rPr>
              <w:t> </w:t>
            </w:r>
            <w:r>
              <w:rPr>
                <w:color w:val="231F20"/>
                <w:sz w:val="18"/>
              </w:rPr>
              <w:t>tension and improve sleep.</w:t>
            </w:r>
          </w:p>
        </w:tc>
      </w:tr>
      <w:tr>
        <w:trPr>
          <w:trHeight w:val="1970" w:hRule="atLeast"/>
        </w:trPr>
        <w:tc>
          <w:tcPr>
            <w:tcW w:w="3597" w:type="dxa"/>
            <w:tcBorders>
              <w:left w:val="nil"/>
            </w:tcBorders>
          </w:tcPr>
          <w:p>
            <w:pPr>
              <w:pStyle w:val="TableParagraph"/>
              <w:spacing w:before="72"/>
              <w:ind w:left="403"/>
              <w:rPr>
                <w:rFonts w:ascii="Arial"/>
                <w:b/>
                <w:sz w:val="40"/>
              </w:rPr>
            </w:pPr>
            <w:r>
              <w:rPr>
                <w:rFonts w:ascii="Arial"/>
                <w:b/>
                <w:color w:val="95A83B"/>
                <w:spacing w:val="14"/>
                <w:sz w:val="40"/>
              </w:rPr>
              <w:t>14 </w:t>
            </w:r>
          </w:p>
          <w:p>
            <w:pPr>
              <w:pStyle w:val="TableParagraph"/>
              <w:spacing w:line="223" w:lineRule="auto" w:before="157"/>
              <w:ind w:left="403" w:right="234"/>
              <w:rPr>
                <w:sz w:val="18"/>
              </w:rPr>
            </w:pPr>
            <w:r>
              <w:rPr>
                <w:color w:val="231F20"/>
                <w:sz w:val="18"/>
              </w:rPr>
              <w:t>Incorporate your favorite color into</w:t>
            </w:r>
            <w:r>
              <w:rPr>
                <w:color w:val="231F20"/>
                <w:spacing w:val="40"/>
                <w:sz w:val="18"/>
              </w:rPr>
              <w:t> </w:t>
            </w:r>
            <w:r>
              <w:rPr>
                <w:color w:val="231F20"/>
                <w:sz w:val="18"/>
              </w:rPr>
              <w:t>your</w:t>
            </w:r>
            <w:r>
              <w:rPr>
                <w:color w:val="231F20"/>
                <w:spacing w:val="-6"/>
                <w:sz w:val="18"/>
              </w:rPr>
              <w:t> </w:t>
            </w:r>
            <w:r>
              <w:rPr>
                <w:color w:val="231F20"/>
                <w:sz w:val="18"/>
              </w:rPr>
              <w:t>living</w:t>
            </w:r>
            <w:r>
              <w:rPr>
                <w:color w:val="231F20"/>
                <w:spacing w:val="-6"/>
                <w:sz w:val="18"/>
              </w:rPr>
              <w:t> </w:t>
            </w:r>
            <w:r>
              <w:rPr>
                <w:color w:val="231F20"/>
                <w:sz w:val="18"/>
              </w:rPr>
              <w:t>space</w:t>
            </w:r>
            <w:r>
              <w:rPr>
                <w:color w:val="231F20"/>
                <w:spacing w:val="-6"/>
                <w:sz w:val="18"/>
              </w:rPr>
              <w:t> </w:t>
            </w:r>
            <w:r>
              <w:rPr>
                <w:color w:val="231F20"/>
                <w:sz w:val="18"/>
              </w:rPr>
              <w:t>–</w:t>
            </w:r>
            <w:r>
              <w:rPr>
                <w:color w:val="231F20"/>
                <w:spacing w:val="-6"/>
                <w:sz w:val="18"/>
              </w:rPr>
              <w:t> </w:t>
            </w:r>
            <w:r>
              <w:rPr>
                <w:color w:val="231F20"/>
                <w:sz w:val="18"/>
              </w:rPr>
              <w:t>if</w:t>
            </w:r>
            <w:r>
              <w:rPr>
                <w:color w:val="231F20"/>
                <w:spacing w:val="-6"/>
                <w:sz w:val="18"/>
              </w:rPr>
              <w:t> </w:t>
            </w:r>
            <w:r>
              <w:rPr>
                <w:color w:val="231F20"/>
                <w:sz w:val="18"/>
              </w:rPr>
              <w:t>you</w:t>
            </w:r>
            <w:r>
              <w:rPr>
                <w:color w:val="231F20"/>
                <w:spacing w:val="-6"/>
                <w:sz w:val="18"/>
              </w:rPr>
              <w:t> </w:t>
            </w:r>
            <w:r>
              <w:rPr>
                <w:color w:val="231F20"/>
                <w:sz w:val="18"/>
              </w:rPr>
              <w:t>can't</w:t>
            </w:r>
            <w:r>
              <w:rPr>
                <w:color w:val="231F20"/>
                <w:spacing w:val="-6"/>
                <w:sz w:val="18"/>
              </w:rPr>
              <w:t> </w:t>
            </w:r>
            <w:r>
              <w:rPr>
                <w:color w:val="231F20"/>
                <w:sz w:val="18"/>
              </w:rPr>
              <w:t>paint</w:t>
            </w:r>
            <w:r>
              <w:rPr>
                <w:color w:val="231F20"/>
                <w:spacing w:val="40"/>
                <w:sz w:val="18"/>
              </w:rPr>
              <w:t> </w:t>
            </w:r>
            <w:r>
              <w:rPr>
                <w:color w:val="231F20"/>
                <w:sz w:val="18"/>
              </w:rPr>
              <w:t>walls, use art, pillows, blankets, or</w:t>
            </w:r>
            <w:r>
              <w:rPr>
                <w:color w:val="231F20"/>
                <w:spacing w:val="40"/>
                <w:sz w:val="18"/>
              </w:rPr>
              <w:t> </w:t>
            </w:r>
            <w:r>
              <w:rPr>
                <w:color w:val="231F20"/>
                <w:spacing w:val="-2"/>
                <w:sz w:val="18"/>
              </w:rPr>
              <w:t>curtains.</w:t>
            </w:r>
          </w:p>
        </w:tc>
        <w:tc>
          <w:tcPr>
            <w:tcW w:w="3390" w:type="dxa"/>
          </w:tcPr>
          <w:p>
            <w:pPr>
              <w:pStyle w:val="TableParagraph"/>
              <w:spacing w:before="72"/>
              <w:ind w:left="181"/>
              <w:rPr>
                <w:rFonts w:ascii="Arial"/>
                <w:b/>
                <w:sz w:val="40"/>
              </w:rPr>
            </w:pPr>
            <w:r>
              <w:rPr>
                <w:rFonts w:ascii="Arial"/>
                <w:b/>
                <w:color w:val="95A83B"/>
                <w:spacing w:val="14"/>
                <w:sz w:val="40"/>
              </w:rPr>
              <w:t>15 </w:t>
            </w:r>
          </w:p>
          <w:p>
            <w:pPr>
              <w:pStyle w:val="TableParagraph"/>
              <w:spacing w:line="223" w:lineRule="auto" w:before="157"/>
              <w:ind w:left="181" w:right="256"/>
              <w:rPr>
                <w:sz w:val="18"/>
              </w:rPr>
            </w:pPr>
            <w:r>
              <w:rPr>
                <w:color w:val="231F20"/>
                <w:sz w:val="18"/>
              </w:rPr>
              <w:t>Do you work from home? Setting up a</w:t>
            </w:r>
            <w:r>
              <w:rPr>
                <w:color w:val="231F20"/>
                <w:spacing w:val="40"/>
                <w:sz w:val="18"/>
              </w:rPr>
              <w:t> </w:t>
            </w:r>
            <w:r>
              <w:rPr>
                <w:color w:val="231F20"/>
                <w:sz w:val="18"/>
              </w:rPr>
              <w:t>designated workspace in your home is</w:t>
            </w:r>
            <w:r>
              <w:rPr>
                <w:color w:val="231F20"/>
                <w:spacing w:val="40"/>
                <w:sz w:val="18"/>
              </w:rPr>
              <w:t> </w:t>
            </w:r>
            <w:r>
              <w:rPr>
                <w:color w:val="231F20"/>
                <w:sz w:val="18"/>
              </w:rPr>
              <w:t>ideal, but if you don't have the option</w:t>
            </w:r>
            <w:r>
              <w:rPr>
                <w:color w:val="231F20"/>
                <w:spacing w:val="40"/>
                <w:sz w:val="18"/>
              </w:rPr>
              <w:t> </w:t>
            </w:r>
            <w:r>
              <w:rPr>
                <w:color w:val="231F20"/>
                <w:sz w:val="18"/>
              </w:rPr>
              <w:t>of</w:t>
            </w:r>
            <w:r>
              <w:rPr>
                <w:color w:val="231F20"/>
                <w:spacing w:val="-6"/>
                <w:sz w:val="18"/>
              </w:rPr>
              <w:t> </w:t>
            </w:r>
            <w:r>
              <w:rPr>
                <w:color w:val="231F20"/>
                <w:sz w:val="18"/>
              </w:rPr>
              <w:t>an</w:t>
            </w:r>
            <w:r>
              <w:rPr>
                <w:color w:val="231F20"/>
                <w:spacing w:val="-6"/>
                <w:sz w:val="18"/>
              </w:rPr>
              <w:t> </w:t>
            </w:r>
            <w:r>
              <w:rPr>
                <w:color w:val="231F20"/>
                <w:sz w:val="18"/>
              </w:rPr>
              <w:t>office,</w:t>
            </w:r>
            <w:r>
              <w:rPr>
                <w:color w:val="231F20"/>
                <w:spacing w:val="-6"/>
                <w:sz w:val="18"/>
              </w:rPr>
              <w:t> </w:t>
            </w:r>
            <w:r>
              <w:rPr>
                <w:color w:val="231F20"/>
                <w:sz w:val="18"/>
              </w:rPr>
              <w:t>at</w:t>
            </w:r>
            <w:r>
              <w:rPr>
                <w:color w:val="231F20"/>
                <w:spacing w:val="-6"/>
                <w:sz w:val="18"/>
              </w:rPr>
              <w:t> </w:t>
            </w:r>
            <w:r>
              <w:rPr>
                <w:color w:val="231F20"/>
                <w:sz w:val="18"/>
              </w:rPr>
              <w:t>least</w:t>
            </w:r>
            <w:r>
              <w:rPr>
                <w:color w:val="231F20"/>
                <w:spacing w:val="-6"/>
                <w:sz w:val="18"/>
              </w:rPr>
              <w:t> </w:t>
            </w:r>
            <w:r>
              <w:rPr>
                <w:color w:val="231F20"/>
                <w:sz w:val="18"/>
              </w:rPr>
              <w:t>keep</w:t>
            </w:r>
            <w:r>
              <w:rPr>
                <w:color w:val="231F20"/>
                <w:spacing w:val="-6"/>
                <w:sz w:val="18"/>
              </w:rPr>
              <w:t> </w:t>
            </w:r>
            <w:r>
              <w:rPr>
                <w:color w:val="231F20"/>
                <w:sz w:val="18"/>
              </w:rPr>
              <w:t>your</w:t>
            </w:r>
            <w:r>
              <w:rPr>
                <w:color w:val="231F20"/>
                <w:spacing w:val="-6"/>
                <w:sz w:val="18"/>
              </w:rPr>
              <w:t> </w:t>
            </w:r>
            <w:r>
              <w:rPr>
                <w:color w:val="231F20"/>
                <w:sz w:val="18"/>
              </w:rPr>
              <w:t>work</w:t>
            </w:r>
            <w:r>
              <w:rPr>
                <w:color w:val="231F20"/>
                <w:spacing w:val="-6"/>
                <w:sz w:val="18"/>
              </w:rPr>
              <w:t> </w:t>
            </w:r>
            <w:r>
              <w:rPr>
                <w:color w:val="231F20"/>
                <w:sz w:val="18"/>
              </w:rPr>
              <w:t>out</w:t>
            </w:r>
            <w:r>
              <w:rPr>
                <w:color w:val="231F20"/>
                <w:spacing w:val="40"/>
                <w:sz w:val="18"/>
              </w:rPr>
              <w:t> </w:t>
            </w:r>
            <w:r>
              <w:rPr>
                <w:color w:val="231F20"/>
                <w:sz w:val="18"/>
              </w:rPr>
              <w:t>of your bedroom.</w:t>
            </w:r>
          </w:p>
        </w:tc>
        <w:tc>
          <w:tcPr>
            <w:tcW w:w="3390" w:type="dxa"/>
          </w:tcPr>
          <w:p>
            <w:pPr>
              <w:pStyle w:val="TableParagraph"/>
              <w:spacing w:before="72"/>
              <w:rPr>
                <w:rFonts w:ascii="Arial"/>
                <w:b/>
                <w:sz w:val="40"/>
              </w:rPr>
            </w:pPr>
            <w:r>
              <w:rPr>
                <w:rFonts w:ascii="Arial"/>
                <w:b/>
                <w:color w:val="95A83B"/>
                <w:spacing w:val="14"/>
                <w:sz w:val="40"/>
              </w:rPr>
              <w:t>16 </w:t>
            </w:r>
          </w:p>
          <w:p>
            <w:pPr>
              <w:pStyle w:val="TableParagraph"/>
              <w:spacing w:line="223" w:lineRule="auto" w:before="157"/>
              <w:ind w:right="256"/>
              <w:rPr>
                <w:sz w:val="18"/>
              </w:rPr>
            </w:pPr>
            <w:r>
              <w:rPr>
                <w:color w:val="231F20"/>
                <w:sz w:val="18"/>
              </w:rPr>
              <w:t>Air pollution can speed up cognitive</w:t>
            </w:r>
            <w:r>
              <w:rPr>
                <w:color w:val="231F20"/>
                <w:spacing w:val="40"/>
                <w:sz w:val="18"/>
              </w:rPr>
              <w:t> </w:t>
            </w:r>
            <w:r>
              <w:rPr>
                <w:color w:val="231F20"/>
                <w:sz w:val="18"/>
              </w:rPr>
              <w:t>decline – change the filter in your</w:t>
            </w:r>
            <w:r>
              <w:rPr>
                <w:color w:val="231F20"/>
                <w:spacing w:val="40"/>
                <w:sz w:val="18"/>
              </w:rPr>
              <w:t> </w:t>
            </w:r>
            <w:r>
              <w:rPr>
                <w:color w:val="231F20"/>
                <w:sz w:val="18"/>
              </w:rPr>
              <w:t>furnace</w:t>
            </w:r>
            <w:r>
              <w:rPr>
                <w:color w:val="231F20"/>
                <w:spacing w:val="-9"/>
                <w:sz w:val="18"/>
              </w:rPr>
              <w:t> </w:t>
            </w:r>
            <w:r>
              <w:rPr>
                <w:color w:val="231F20"/>
                <w:sz w:val="18"/>
              </w:rPr>
              <w:t>regularly,</w:t>
            </w:r>
            <w:r>
              <w:rPr>
                <w:color w:val="231F20"/>
                <w:spacing w:val="-9"/>
                <w:sz w:val="18"/>
              </w:rPr>
              <w:t> </w:t>
            </w:r>
            <w:r>
              <w:rPr>
                <w:color w:val="231F20"/>
                <w:sz w:val="18"/>
              </w:rPr>
              <w:t>clean</w:t>
            </w:r>
            <w:r>
              <w:rPr>
                <w:color w:val="231F20"/>
                <w:spacing w:val="-9"/>
                <w:sz w:val="18"/>
              </w:rPr>
              <w:t> </w:t>
            </w:r>
            <w:r>
              <w:rPr>
                <w:color w:val="231F20"/>
                <w:sz w:val="18"/>
              </w:rPr>
              <w:t>dust</w:t>
            </w:r>
            <w:r>
              <w:rPr>
                <w:color w:val="231F20"/>
                <w:spacing w:val="-9"/>
                <w:sz w:val="18"/>
              </w:rPr>
              <w:t> </w:t>
            </w:r>
            <w:r>
              <w:rPr>
                <w:color w:val="231F20"/>
                <w:sz w:val="18"/>
              </w:rPr>
              <w:t>often,</w:t>
            </w:r>
            <w:r>
              <w:rPr>
                <w:color w:val="231F20"/>
                <w:spacing w:val="-9"/>
                <w:sz w:val="18"/>
              </w:rPr>
              <w:t> </w:t>
            </w:r>
            <w:r>
              <w:rPr>
                <w:color w:val="231F20"/>
                <w:sz w:val="18"/>
              </w:rPr>
              <w:t>buy</w:t>
            </w:r>
            <w:r>
              <w:rPr>
                <w:color w:val="231F20"/>
                <w:spacing w:val="40"/>
                <w:sz w:val="18"/>
              </w:rPr>
              <w:t> </w:t>
            </w:r>
            <w:r>
              <w:rPr>
                <w:color w:val="231F20"/>
                <w:sz w:val="18"/>
              </w:rPr>
              <w:t>an air purifier if you can, or use</w:t>
            </w:r>
            <w:r>
              <w:rPr>
                <w:color w:val="231F20"/>
                <w:spacing w:val="40"/>
                <w:sz w:val="18"/>
              </w:rPr>
              <w:t> </w:t>
            </w:r>
            <w:r>
              <w:rPr>
                <w:color w:val="231F20"/>
                <w:sz w:val="18"/>
              </w:rPr>
              <w:t>houseplants to improve air quality.</w:t>
            </w:r>
          </w:p>
        </w:tc>
        <w:tc>
          <w:tcPr>
            <w:tcW w:w="3390" w:type="dxa"/>
          </w:tcPr>
          <w:p>
            <w:pPr>
              <w:pStyle w:val="TableParagraph"/>
              <w:spacing w:before="72"/>
              <w:ind w:left="172"/>
              <w:rPr>
                <w:rFonts w:ascii="Arial"/>
                <w:b/>
                <w:sz w:val="40"/>
              </w:rPr>
            </w:pPr>
            <w:r>
              <w:rPr>
                <w:rFonts w:ascii="Arial"/>
                <w:b/>
                <w:color w:val="95A83B"/>
                <w:spacing w:val="14"/>
                <w:sz w:val="40"/>
              </w:rPr>
              <w:t>17 </w:t>
            </w:r>
          </w:p>
          <w:p>
            <w:pPr>
              <w:pStyle w:val="TableParagraph"/>
              <w:spacing w:line="223" w:lineRule="auto" w:before="157"/>
              <w:ind w:left="172" w:right="256"/>
              <w:rPr>
                <w:sz w:val="18"/>
              </w:rPr>
            </w:pPr>
            <w:r>
              <w:rPr>
                <w:color w:val="231F20"/>
                <w:sz w:val="18"/>
              </w:rPr>
              <w:t>Try prepping your lunches or picking</w:t>
            </w:r>
            <w:r>
              <w:rPr>
                <w:color w:val="231F20"/>
                <w:spacing w:val="40"/>
                <w:sz w:val="18"/>
              </w:rPr>
              <w:t> </w:t>
            </w:r>
            <w:r>
              <w:rPr>
                <w:color w:val="231F20"/>
                <w:sz w:val="18"/>
              </w:rPr>
              <w:t>out</w:t>
            </w:r>
            <w:r>
              <w:rPr>
                <w:color w:val="231F20"/>
                <w:spacing w:val="-8"/>
                <w:sz w:val="18"/>
              </w:rPr>
              <w:t> </w:t>
            </w:r>
            <w:r>
              <w:rPr>
                <w:color w:val="231F20"/>
                <w:sz w:val="18"/>
              </w:rPr>
              <w:t>your</w:t>
            </w:r>
            <w:r>
              <w:rPr>
                <w:color w:val="231F20"/>
                <w:spacing w:val="-8"/>
                <w:sz w:val="18"/>
              </w:rPr>
              <w:t> </w:t>
            </w:r>
            <w:r>
              <w:rPr>
                <w:color w:val="231F20"/>
                <w:sz w:val="18"/>
              </w:rPr>
              <w:t>work</w:t>
            </w:r>
            <w:r>
              <w:rPr>
                <w:color w:val="231F20"/>
                <w:spacing w:val="-8"/>
                <w:sz w:val="18"/>
              </w:rPr>
              <w:t> </w:t>
            </w:r>
            <w:r>
              <w:rPr>
                <w:color w:val="231F20"/>
                <w:sz w:val="18"/>
              </w:rPr>
              <w:t>clothes</w:t>
            </w:r>
            <w:r>
              <w:rPr>
                <w:color w:val="231F20"/>
                <w:spacing w:val="-8"/>
                <w:sz w:val="18"/>
              </w:rPr>
              <w:t> </w:t>
            </w:r>
            <w:r>
              <w:rPr>
                <w:color w:val="231F20"/>
                <w:sz w:val="18"/>
              </w:rPr>
              <w:t>the</w:t>
            </w:r>
            <w:r>
              <w:rPr>
                <w:color w:val="231F20"/>
                <w:spacing w:val="-8"/>
                <w:sz w:val="18"/>
              </w:rPr>
              <w:t> </w:t>
            </w:r>
            <w:r>
              <w:rPr>
                <w:color w:val="231F20"/>
                <w:sz w:val="18"/>
              </w:rPr>
              <w:t>night</w:t>
            </w:r>
            <w:r>
              <w:rPr>
                <w:color w:val="231F20"/>
                <w:spacing w:val="-8"/>
                <w:sz w:val="18"/>
              </w:rPr>
              <w:t> </w:t>
            </w:r>
            <w:r>
              <w:rPr>
                <w:color w:val="231F20"/>
                <w:sz w:val="18"/>
              </w:rPr>
              <w:t>before.</w:t>
            </w:r>
            <w:r>
              <w:rPr>
                <w:color w:val="231F20"/>
                <w:spacing w:val="40"/>
                <w:sz w:val="18"/>
              </w:rPr>
              <w:t> </w:t>
            </w:r>
            <w:r>
              <w:rPr>
                <w:color w:val="231F20"/>
                <w:sz w:val="18"/>
              </w:rPr>
              <w:t>You'll save some time in the morning</w:t>
            </w:r>
            <w:r>
              <w:rPr>
                <w:color w:val="231F20"/>
                <w:spacing w:val="40"/>
                <w:sz w:val="18"/>
              </w:rPr>
              <w:t> </w:t>
            </w:r>
            <w:r>
              <w:rPr>
                <w:color w:val="231F20"/>
                <w:sz w:val="18"/>
              </w:rPr>
              <w:t>and start the day with a sense of</w:t>
            </w:r>
            <w:r>
              <w:rPr>
                <w:color w:val="231F20"/>
                <w:spacing w:val="40"/>
                <w:sz w:val="18"/>
              </w:rPr>
              <w:t> </w:t>
            </w:r>
            <w:r>
              <w:rPr>
                <w:color w:val="231F20"/>
                <w:spacing w:val="-2"/>
                <w:sz w:val="18"/>
              </w:rPr>
              <w:t>control.</w:t>
            </w:r>
          </w:p>
        </w:tc>
        <w:tc>
          <w:tcPr>
            <w:tcW w:w="3390" w:type="dxa"/>
          </w:tcPr>
          <w:p>
            <w:pPr>
              <w:pStyle w:val="TableParagraph"/>
              <w:spacing w:before="72"/>
              <w:ind w:left="167"/>
              <w:rPr>
                <w:rFonts w:ascii="Arial"/>
                <w:b/>
                <w:sz w:val="40"/>
              </w:rPr>
            </w:pPr>
            <w:r>
              <w:rPr>
                <w:rFonts w:ascii="Arial"/>
                <w:b/>
                <w:color w:val="95A83B"/>
                <w:spacing w:val="14"/>
                <w:sz w:val="40"/>
              </w:rPr>
              <w:t>18 </w:t>
            </w:r>
          </w:p>
          <w:p>
            <w:pPr>
              <w:pStyle w:val="TableParagraph"/>
              <w:spacing w:line="223" w:lineRule="auto" w:before="157"/>
              <w:ind w:left="167" w:right="487"/>
              <w:jc w:val="both"/>
              <w:rPr>
                <w:sz w:val="18"/>
              </w:rPr>
            </w:pPr>
            <w:r>
              <w:rPr>
                <w:color w:val="231F20"/>
                <w:sz w:val="18"/>
              </w:rPr>
              <w:t>Keep</w:t>
            </w:r>
            <w:r>
              <w:rPr>
                <w:color w:val="231F20"/>
                <w:spacing w:val="-5"/>
                <w:sz w:val="18"/>
              </w:rPr>
              <w:t> </w:t>
            </w:r>
            <w:r>
              <w:rPr>
                <w:color w:val="231F20"/>
                <w:sz w:val="18"/>
              </w:rPr>
              <w:t>it</w:t>
            </w:r>
            <w:r>
              <w:rPr>
                <w:color w:val="231F20"/>
                <w:spacing w:val="-5"/>
                <w:sz w:val="18"/>
              </w:rPr>
              <w:t> </w:t>
            </w:r>
            <w:r>
              <w:rPr>
                <w:color w:val="231F20"/>
                <w:sz w:val="18"/>
              </w:rPr>
              <w:t>cool</w:t>
            </w:r>
            <w:r>
              <w:rPr>
                <w:color w:val="231F20"/>
                <w:spacing w:val="-5"/>
                <w:sz w:val="18"/>
              </w:rPr>
              <w:t> </w:t>
            </w:r>
            <w:r>
              <w:rPr>
                <w:color w:val="231F20"/>
                <w:sz w:val="18"/>
              </w:rPr>
              <w:t>for</w:t>
            </w:r>
            <w:r>
              <w:rPr>
                <w:color w:val="231F20"/>
                <w:spacing w:val="-5"/>
                <w:sz w:val="18"/>
              </w:rPr>
              <w:t> </w:t>
            </w:r>
            <w:r>
              <w:rPr>
                <w:color w:val="231F20"/>
                <w:sz w:val="18"/>
              </w:rPr>
              <w:t>a</w:t>
            </w:r>
            <w:r>
              <w:rPr>
                <w:color w:val="231F20"/>
                <w:spacing w:val="-5"/>
                <w:sz w:val="18"/>
              </w:rPr>
              <w:t> </w:t>
            </w:r>
            <w:r>
              <w:rPr>
                <w:color w:val="231F20"/>
                <w:sz w:val="18"/>
              </w:rPr>
              <w:t>good</w:t>
            </w:r>
            <w:r>
              <w:rPr>
                <w:color w:val="231F20"/>
                <w:spacing w:val="-5"/>
                <w:sz w:val="18"/>
              </w:rPr>
              <w:t> </w:t>
            </w:r>
            <w:r>
              <w:rPr>
                <w:color w:val="231F20"/>
                <w:sz w:val="18"/>
              </w:rPr>
              <w:t>night's</w:t>
            </w:r>
            <w:r>
              <w:rPr>
                <w:color w:val="231F20"/>
                <w:spacing w:val="-5"/>
                <w:sz w:val="18"/>
              </w:rPr>
              <w:t> </w:t>
            </w:r>
            <w:r>
              <w:rPr>
                <w:color w:val="231F20"/>
                <w:sz w:val="18"/>
              </w:rPr>
              <w:t>sleep.</w:t>
            </w:r>
            <w:r>
              <w:rPr>
                <w:color w:val="231F20"/>
                <w:spacing w:val="40"/>
                <w:sz w:val="18"/>
              </w:rPr>
              <w:t> </w:t>
            </w:r>
            <w:r>
              <w:rPr>
                <w:color w:val="231F20"/>
                <w:sz w:val="18"/>
              </w:rPr>
              <w:t>The</w:t>
            </w:r>
            <w:r>
              <w:rPr>
                <w:color w:val="231F20"/>
                <w:spacing w:val="-9"/>
                <w:sz w:val="18"/>
              </w:rPr>
              <w:t> </w:t>
            </w:r>
            <w:r>
              <w:rPr>
                <w:color w:val="231F20"/>
                <w:sz w:val="18"/>
              </w:rPr>
              <w:t>optimal</w:t>
            </w:r>
            <w:r>
              <w:rPr>
                <w:color w:val="231F20"/>
                <w:spacing w:val="-9"/>
                <w:sz w:val="18"/>
              </w:rPr>
              <w:t> </w:t>
            </w:r>
            <w:r>
              <w:rPr>
                <w:color w:val="231F20"/>
                <w:sz w:val="18"/>
              </w:rPr>
              <w:t>temperature</w:t>
            </w:r>
            <w:r>
              <w:rPr>
                <w:color w:val="231F20"/>
                <w:spacing w:val="-9"/>
                <w:sz w:val="18"/>
              </w:rPr>
              <w:t> </w:t>
            </w:r>
            <w:r>
              <w:rPr>
                <w:color w:val="231F20"/>
                <w:sz w:val="18"/>
              </w:rPr>
              <w:t>for</w:t>
            </w:r>
            <w:r>
              <w:rPr>
                <w:color w:val="231F20"/>
                <w:spacing w:val="-9"/>
                <w:sz w:val="18"/>
              </w:rPr>
              <w:t> </w:t>
            </w:r>
            <w:r>
              <w:rPr>
                <w:color w:val="231F20"/>
                <w:sz w:val="18"/>
              </w:rPr>
              <w:t>sleep</w:t>
            </w:r>
            <w:r>
              <w:rPr>
                <w:color w:val="231F20"/>
                <w:spacing w:val="-9"/>
                <w:sz w:val="18"/>
              </w:rPr>
              <w:t> </w:t>
            </w:r>
            <w:r>
              <w:rPr>
                <w:color w:val="231F20"/>
                <w:sz w:val="18"/>
              </w:rPr>
              <w:t>is</w:t>
            </w:r>
            <w:r>
              <w:rPr>
                <w:color w:val="231F20"/>
                <w:spacing w:val="40"/>
                <w:sz w:val="18"/>
              </w:rPr>
              <w:t> </w:t>
            </w:r>
            <w:r>
              <w:rPr>
                <w:color w:val="231F20"/>
                <w:sz w:val="18"/>
              </w:rPr>
              <w:t>between</w:t>
            </w:r>
            <w:r>
              <w:rPr>
                <w:color w:val="231F20"/>
                <w:spacing w:val="-9"/>
                <w:sz w:val="18"/>
              </w:rPr>
              <w:t> </w:t>
            </w:r>
            <w:r>
              <w:rPr>
                <w:color w:val="231F20"/>
                <w:sz w:val="18"/>
              </w:rPr>
              <w:t>60</w:t>
            </w:r>
            <w:r>
              <w:rPr>
                <w:color w:val="231F20"/>
                <w:spacing w:val="-9"/>
                <w:sz w:val="18"/>
              </w:rPr>
              <w:t> </w:t>
            </w:r>
            <w:r>
              <w:rPr>
                <w:color w:val="231F20"/>
                <w:sz w:val="18"/>
              </w:rPr>
              <w:t>degrees</w:t>
            </w:r>
            <w:r>
              <w:rPr>
                <w:color w:val="231F20"/>
                <w:spacing w:val="-9"/>
                <w:sz w:val="18"/>
              </w:rPr>
              <w:t> </w:t>
            </w:r>
            <w:r>
              <w:rPr>
                <w:color w:val="231F20"/>
                <w:sz w:val="18"/>
              </w:rPr>
              <w:t>and</w:t>
            </w:r>
            <w:r>
              <w:rPr>
                <w:color w:val="231F20"/>
                <w:spacing w:val="-9"/>
                <w:sz w:val="18"/>
              </w:rPr>
              <w:t> </w:t>
            </w:r>
            <w:r>
              <w:rPr>
                <w:color w:val="231F20"/>
                <w:sz w:val="18"/>
              </w:rPr>
              <w:t>67</w:t>
            </w:r>
            <w:r>
              <w:rPr>
                <w:color w:val="231F20"/>
                <w:spacing w:val="-9"/>
                <w:sz w:val="18"/>
              </w:rPr>
              <w:t> </w:t>
            </w:r>
            <w:r>
              <w:rPr>
                <w:color w:val="231F20"/>
                <w:sz w:val="18"/>
              </w:rPr>
              <w:t>degrees</w:t>
            </w:r>
            <w:r>
              <w:rPr>
                <w:color w:val="231F20"/>
                <w:spacing w:val="40"/>
                <w:sz w:val="18"/>
              </w:rPr>
              <w:t> </w:t>
            </w:r>
            <w:r>
              <w:rPr>
                <w:color w:val="231F20"/>
                <w:spacing w:val="-2"/>
                <w:sz w:val="18"/>
              </w:rPr>
              <w:t>Fahrenheit.</w:t>
            </w:r>
          </w:p>
        </w:tc>
        <w:tc>
          <w:tcPr>
            <w:tcW w:w="3390" w:type="dxa"/>
          </w:tcPr>
          <w:p>
            <w:pPr>
              <w:pStyle w:val="TableParagraph"/>
              <w:spacing w:before="72"/>
              <w:ind w:left="162"/>
              <w:rPr>
                <w:rFonts w:ascii="Arial"/>
                <w:b/>
                <w:sz w:val="40"/>
              </w:rPr>
            </w:pPr>
            <w:r>
              <w:rPr>
                <w:rFonts w:ascii="Arial"/>
                <w:b/>
                <w:color w:val="95A83B"/>
                <w:spacing w:val="14"/>
                <w:sz w:val="40"/>
              </w:rPr>
              <w:t>19 </w:t>
            </w:r>
          </w:p>
          <w:p>
            <w:pPr>
              <w:pStyle w:val="TableParagraph"/>
              <w:spacing w:line="223" w:lineRule="auto" w:before="157"/>
              <w:ind w:left="162" w:right="256"/>
              <w:rPr>
                <w:sz w:val="18"/>
              </w:rPr>
            </w:pPr>
            <w:r>
              <w:rPr>
                <w:color w:val="231F20"/>
                <w:sz w:val="18"/>
              </w:rPr>
              <w:t>Keep</w:t>
            </w:r>
            <w:r>
              <w:rPr>
                <w:color w:val="231F20"/>
                <w:spacing w:val="-10"/>
                <w:sz w:val="18"/>
              </w:rPr>
              <w:t> </w:t>
            </w:r>
            <w:r>
              <w:rPr>
                <w:color w:val="231F20"/>
                <w:sz w:val="18"/>
              </w:rPr>
              <w:t>hobby</w:t>
            </w:r>
            <w:r>
              <w:rPr>
                <w:color w:val="231F20"/>
                <w:spacing w:val="-10"/>
                <w:sz w:val="18"/>
              </w:rPr>
              <w:t> </w:t>
            </w:r>
            <w:r>
              <w:rPr>
                <w:color w:val="231F20"/>
                <w:sz w:val="18"/>
              </w:rPr>
              <w:t>supplies</w:t>
            </w:r>
            <w:r>
              <w:rPr>
                <w:color w:val="231F20"/>
                <w:spacing w:val="-9"/>
                <w:sz w:val="18"/>
              </w:rPr>
              <w:t> </w:t>
            </w:r>
            <w:r>
              <w:rPr>
                <w:color w:val="231F20"/>
                <w:sz w:val="18"/>
              </w:rPr>
              <w:t>easily</w:t>
            </w:r>
            <w:r>
              <w:rPr>
                <w:color w:val="231F20"/>
                <w:spacing w:val="-10"/>
                <w:sz w:val="18"/>
              </w:rPr>
              <w:t> </w:t>
            </w:r>
            <w:r>
              <w:rPr>
                <w:color w:val="231F20"/>
                <w:sz w:val="18"/>
              </w:rPr>
              <w:t>accessible</w:t>
            </w:r>
            <w:r>
              <w:rPr>
                <w:color w:val="231F20"/>
                <w:spacing w:val="40"/>
                <w:sz w:val="18"/>
              </w:rPr>
              <w:t> </w:t>
            </w:r>
            <w:r>
              <w:rPr>
                <w:color w:val="231F20"/>
                <w:sz w:val="18"/>
              </w:rPr>
              <w:t>for when you are stressed or need a</w:t>
            </w:r>
            <w:r>
              <w:rPr>
                <w:color w:val="231F20"/>
                <w:spacing w:val="40"/>
                <w:sz w:val="18"/>
              </w:rPr>
              <w:t> </w:t>
            </w:r>
            <w:r>
              <w:rPr>
                <w:color w:val="231F20"/>
                <w:sz w:val="18"/>
              </w:rPr>
              <w:t>creative</w:t>
            </w:r>
            <w:r>
              <w:rPr>
                <w:color w:val="231F20"/>
                <w:spacing w:val="-3"/>
                <w:sz w:val="18"/>
              </w:rPr>
              <w:t> </w:t>
            </w:r>
            <w:r>
              <w:rPr>
                <w:color w:val="231F20"/>
                <w:sz w:val="18"/>
              </w:rPr>
              <w:t>outlet.</w:t>
            </w:r>
          </w:p>
        </w:tc>
        <w:tc>
          <w:tcPr>
            <w:tcW w:w="3779" w:type="dxa"/>
            <w:tcBorders>
              <w:right w:val="nil"/>
            </w:tcBorders>
          </w:tcPr>
          <w:p>
            <w:pPr>
              <w:pStyle w:val="TableParagraph"/>
              <w:spacing w:before="72"/>
              <w:ind w:left="158"/>
              <w:rPr>
                <w:rFonts w:ascii="Arial"/>
                <w:b/>
                <w:sz w:val="40"/>
              </w:rPr>
            </w:pPr>
            <w:r>
              <w:rPr>
                <w:rFonts w:ascii="Arial"/>
                <w:b/>
                <w:color w:val="95A83B"/>
                <w:spacing w:val="14"/>
                <w:w w:val="110"/>
                <w:sz w:val="40"/>
              </w:rPr>
              <w:t>20 </w:t>
            </w:r>
          </w:p>
          <w:p>
            <w:pPr>
              <w:pStyle w:val="TableParagraph"/>
              <w:spacing w:line="223" w:lineRule="auto" w:before="157"/>
              <w:ind w:left="158" w:right="819"/>
              <w:rPr>
                <w:sz w:val="18"/>
              </w:rPr>
            </w:pPr>
            <w:r>
              <w:rPr>
                <w:color w:val="231F20"/>
                <w:sz w:val="18"/>
              </w:rPr>
              <w:t>Dance around while you do your</w:t>
            </w:r>
            <w:r>
              <w:rPr>
                <w:color w:val="231F20"/>
                <w:spacing w:val="40"/>
                <w:sz w:val="18"/>
              </w:rPr>
              <w:t> </w:t>
            </w:r>
            <w:r>
              <w:rPr>
                <w:color w:val="231F20"/>
                <w:sz w:val="18"/>
              </w:rPr>
              <w:t>housework. Not only will you get</w:t>
            </w:r>
            <w:r>
              <w:rPr>
                <w:color w:val="231F20"/>
                <w:spacing w:val="40"/>
                <w:sz w:val="18"/>
              </w:rPr>
              <w:t> </w:t>
            </w:r>
            <w:r>
              <w:rPr>
                <w:color w:val="231F20"/>
                <w:sz w:val="18"/>
              </w:rPr>
              <w:t>chores done, but dancing reduces</w:t>
            </w:r>
            <w:r>
              <w:rPr>
                <w:color w:val="231F20"/>
                <w:spacing w:val="40"/>
                <w:sz w:val="18"/>
              </w:rPr>
              <w:t> </w:t>
            </w:r>
            <w:r>
              <w:rPr>
                <w:color w:val="231F20"/>
                <w:sz w:val="18"/>
              </w:rPr>
              <w:t>levels</w:t>
            </w:r>
            <w:r>
              <w:rPr>
                <w:color w:val="231F20"/>
                <w:spacing w:val="-8"/>
                <w:sz w:val="18"/>
              </w:rPr>
              <w:t> </w:t>
            </w:r>
            <w:r>
              <w:rPr>
                <w:color w:val="231F20"/>
                <w:sz w:val="18"/>
              </w:rPr>
              <w:t>of</w:t>
            </w:r>
            <w:r>
              <w:rPr>
                <w:color w:val="231F20"/>
                <w:spacing w:val="-8"/>
                <w:sz w:val="18"/>
              </w:rPr>
              <w:t> </w:t>
            </w:r>
            <w:r>
              <w:rPr>
                <w:color w:val="231F20"/>
                <w:sz w:val="18"/>
              </w:rPr>
              <w:t>cortisol</w:t>
            </w:r>
            <w:r>
              <w:rPr>
                <w:color w:val="231F20"/>
                <w:spacing w:val="-8"/>
                <w:sz w:val="18"/>
              </w:rPr>
              <w:t> </w:t>
            </w:r>
            <w:r>
              <w:rPr>
                <w:color w:val="231F20"/>
                <w:sz w:val="18"/>
              </w:rPr>
              <w:t>(the</w:t>
            </w:r>
            <w:r>
              <w:rPr>
                <w:color w:val="231F20"/>
                <w:spacing w:val="-8"/>
                <w:sz w:val="18"/>
              </w:rPr>
              <w:t> </w:t>
            </w:r>
            <w:r>
              <w:rPr>
                <w:color w:val="231F20"/>
                <w:sz w:val="18"/>
              </w:rPr>
              <w:t>stress</w:t>
            </w:r>
            <w:r>
              <w:rPr>
                <w:color w:val="231F20"/>
                <w:spacing w:val="-8"/>
                <w:sz w:val="18"/>
              </w:rPr>
              <w:t> </w:t>
            </w:r>
            <w:r>
              <w:rPr>
                <w:color w:val="231F20"/>
                <w:sz w:val="18"/>
              </w:rPr>
              <w:t>hormone)</w:t>
            </w:r>
            <w:r>
              <w:rPr>
                <w:color w:val="231F20"/>
                <w:spacing w:val="40"/>
                <w:sz w:val="18"/>
              </w:rPr>
              <w:t> </w:t>
            </w:r>
            <w:r>
              <w:rPr>
                <w:color w:val="231F20"/>
                <w:sz w:val="18"/>
              </w:rPr>
              <w:t>and</w:t>
            </w:r>
            <w:r>
              <w:rPr>
                <w:color w:val="231F20"/>
                <w:spacing w:val="-10"/>
                <w:sz w:val="18"/>
              </w:rPr>
              <w:t> </w:t>
            </w:r>
            <w:r>
              <w:rPr>
                <w:color w:val="231F20"/>
                <w:sz w:val="18"/>
              </w:rPr>
              <w:t>increases</w:t>
            </w:r>
            <w:r>
              <w:rPr>
                <w:color w:val="231F20"/>
                <w:spacing w:val="-10"/>
                <w:sz w:val="18"/>
              </w:rPr>
              <w:t> </w:t>
            </w:r>
            <w:r>
              <w:rPr>
                <w:color w:val="231F20"/>
                <w:sz w:val="18"/>
              </w:rPr>
              <w:t>endorphins</w:t>
            </w:r>
            <w:r>
              <w:rPr>
                <w:color w:val="231F20"/>
                <w:spacing w:val="-9"/>
                <w:sz w:val="18"/>
              </w:rPr>
              <w:t> </w:t>
            </w:r>
            <w:r>
              <w:rPr>
                <w:color w:val="231F20"/>
                <w:sz w:val="18"/>
              </w:rPr>
              <w:t>(the</w:t>
            </w:r>
            <w:r>
              <w:rPr>
                <w:color w:val="231F20"/>
                <w:spacing w:val="-10"/>
                <w:sz w:val="18"/>
              </w:rPr>
              <w:t> </w:t>
            </w:r>
            <w:r>
              <w:rPr>
                <w:color w:val="231F20"/>
                <w:sz w:val="18"/>
              </w:rPr>
              <w:t>body's</w:t>
            </w:r>
            <w:r>
              <w:rPr>
                <w:color w:val="231F20"/>
                <w:spacing w:val="40"/>
                <w:sz w:val="18"/>
              </w:rPr>
              <w:t> </w:t>
            </w:r>
            <w:r>
              <w:rPr>
                <w:color w:val="231F20"/>
                <w:sz w:val="18"/>
              </w:rPr>
              <w:t>"feel-good"</w:t>
            </w:r>
            <w:r>
              <w:rPr>
                <w:color w:val="231F20"/>
                <w:spacing w:val="-3"/>
                <w:sz w:val="18"/>
              </w:rPr>
              <w:t> </w:t>
            </w:r>
            <w:r>
              <w:rPr>
                <w:color w:val="231F20"/>
                <w:sz w:val="18"/>
              </w:rPr>
              <w:t>chemicals).</w:t>
            </w:r>
          </w:p>
        </w:tc>
      </w:tr>
      <w:tr>
        <w:trPr>
          <w:trHeight w:val="619" w:hRule="atLeast"/>
        </w:trPr>
        <w:tc>
          <w:tcPr>
            <w:tcW w:w="3597" w:type="dxa"/>
            <w:tcBorders>
              <w:left w:val="nil"/>
              <w:bottom w:val="nil"/>
            </w:tcBorders>
          </w:tcPr>
          <w:p>
            <w:pPr>
              <w:pStyle w:val="TableParagraph"/>
              <w:spacing w:before="73"/>
              <w:ind w:left="403"/>
              <w:rPr>
                <w:rFonts w:ascii="Arial"/>
                <w:b/>
                <w:sz w:val="40"/>
              </w:rPr>
            </w:pPr>
            <w:r>
              <w:rPr>
                <w:rFonts w:ascii="Arial"/>
                <w:b/>
                <w:color w:val="95A83B"/>
                <w:spacing w:val="14"/>
                <w:sz w:val="40"/>
              </w:rPr>
              <w:t>21 </w:t>
            </w:r>
          </w:p>
        </w:tc>
        <w:tc>
          <w:tcPr>
            <w:tcW w:w="3390" w:type="dxa"/>
            <w:tcBorders>
              <w:bottom w:val="nil"/>
            </w:tcBorders>
          </w:tcPr>
          <w:p>
            <w:pPr>
              <w:pStyle w:val="TableParagraph"/>
              <w:spacing w:before="73"/>
              <w:ind w:left="181"/>
              <w:rPr>
                <w:rFonts w:ascii="Arial"/>
                <w:b/>
                <w:sz w:val="40"/>
              </w:rPr>
            </w:pPr>
            <w:r>
              <w:rPr>
                <w:rFonts w:ascii="Arial"/>
                <w:b/>
                <w:color w:val="95A83B"/>
                <w:spacing w:val="14"/>
                <w:w w:val="110"/>
                <w:sz w:val="40"/>
              </w:rPr>
              <w:t>22 </w:t>
            </w:r>
          </w:p>
        </w:tc>
        <w:tc>
          <w:tcPr>
            <w:tcW w:w="3390" w:type="dxa"/>
            <w:tcBorders>
              <w:bottom w:val="nil"/>
            </w:tcBorders>
          </w:tcPr>
          <w:p>
            <w:pPr>
              <w:pStyle w:val="TableParagraph"/>
              <w:spacing w:before="73"/>
              <w:rPr>
                <w:rFonts w:ascii="Arial"/>
                <w:b/>
                <w:sz w:val="40"/>
              </w:rPr>
            </w:pPr>
            <w:r>
              <w:rPr>
                <w:rFonts w:ascii="Arial"/>
                <w:b/>
                <w:color w:val="95A83B"/>
                <w:spacing w:val="14"/>
                <w:w w:val="110"/>
                <w:sz w:val="40"/>
              </w:rPr>
              <w:t>23 </w:t>
            </w:r>
          </w:p>
        </w:tc>
        <w:tc>
          <w:tcPr>
            <w:tcW w:w="3390" w:type="dxa"/>
            <w:tcBorders>
              <w:bottom w:val="nil"/>
            </w:tcBorders>
          </w:tcPr>
          <w:p>
            <w:pPr>
              <w:pStyle w:val="TableParagraph"/>
              <w:spacing w:before="73"/>
              <w:ind w:left="172"/>
              <w:rPr>
                <w:rFonts w:ascii="Arial"/>
                <w:b/>
                <w:sz w:val="40"/>
              </w:rPr>
            </w:pPr>
            <w:r>
              <w:rPr>
                <w:rFonts w:ascii="Arial"/>
                <w:b/>
                <w:color w:val="95A83B"/>
                <w:spacing w:val="14"/>
                <w:w w:val="110"/>
                <w:sz w:val="40"/>
              </w:rPr>
              <w:t>24 </w:t>
            </w:r>
          </w:p>
        </w:tc>
        <w:tc>
          <w:tcPr>
            <w:tcW w:w="3390" w:type="dxa"/>
            <w:tcBorders>
              <w:bottom w:val="nil"/>
            </w:tcBorders>
          </w:tcPr>
          <w:p>
            <w:pPr>
              <w:pStyle w:val="TableParagraph"/>
              <w:spacing w:before="73"/>
              <w:ind w:left="167"/>
              <w:rPr>
                <w:rFonts w:ascii="Arial"/>
                <w:b/>
                <w:sz w:val="40"/>
              </w:rPr>
            </w:pPr>
            <w:r>
              <w:rPr>
                <w:rFonts w:ascii="Arial"/>
                <w:b/>
                <w:color w:val="95A83B"/>
                <w:spacing w:val="14"/>
                <w:w w:val="110"/>
                <w:sz w:val="40"/>
              </w:rPr>
              <w:t>25 </w:t>
            </w:r>
          </w:p>
        </w:tc>
        <w:tc>
          <w:tcPr>
            <w:tcW w:w="3390" w:type="dxa"/>
            <w:tcBorders>
              <w:bottom w:val="nil"/>
            </w:tcBorders>
          </w:tcPr>
          <w:p>
            <w:pPr>
              <w:pStyle w:val="TableParagraph"/>
              <w:spacing w:before="73"/>
              <w:ind w:left="162"/>
              <w:rPr>
                <w:rFonts w:ascii="Arial"/>
                <w:b/>
                <w:sz w:val="40"/>
              </w:rPr>
            </w:pPr>
            <w:r>
              <w:rPr>
                <w:rFonts w:ascii="Arial"/>
                <w:b/>
                <w:color w:val="95A83B"/>
                <w:spacing w:val="14"/>
                <w:w w:val="110"/>
                <w:sz w:val="40"/>
              </w:rPr>
              <w:t>26 </w:t>
            </w:r>
          </w:p>
        </w:tc>
        <w:tc>
          <w:tcPr>
            <w:tcW w:w="3779" w:type="dxa"/>
            <w:tcBorders>
              <w:bottom w:val="nil"/>
              <w:right w:val="nil"/>
            </w:tcBorders>
          </w:tcPr>
          <w:p>
            <w:pPr>
              <w:pStyle w:val="TableParagraph"/>
              <w:spacing w:before="73"/>
              <w:ind w:left="158"/>
              <w:rPr>
                <w:rFonts w:ascii="Arial"/>
                <w:b/>
                <w:sz w:val="40"/>
              </w:rPr>
            </w:pPr>
            <w:r>
              <w:rPr>
                <w:rFonts w:ascii="Arial"/>
                <w:b/>
                <w:color w:val="95A83B"/>
                <w:spacing w:val="14"/>
                <w:w w:val="105"/>
                <w:sz w:val="40"/>
              </w:rPr>
              <w:t>27 </w:t>
            </w:r>
          </w:p>
        </w:tc>
      </w:tr>
      <w:tr>
        <w:trPr>
          <w:trHeight w:val="1351" w:hRule="atLeast"/>
        </w:trPr>
        <w:tc>
          <w:tcPr>
            <w:tcW w:w="3597" w:type="dxa"/>
            <w:tcBorders>
              <w:top w:val="nil"/>
              <w:left w:val="nil"/>
            </w:tcBorders>
          </w:tcPr>
          <w:p>
            <w:pPr>
              <w:pStyle w:val="TableParagraph"/>
              <w:spacing w:line="223" w:lineRule="auto" w:before="70"/>
              <w:ind w:left="403" w:right="234"/>
              <w:rPr>
                <w:sz w:val="18"/>
              </w:rPr>
            </w:pPr>
            <w:r>
              <w:rPr>
                <w:color w:val="231F20"/>
                <w:sz w:val="18"/>
              </w:rPr>
              <w:t>Use</w:t>
            </w:r>
            <w:r>
              <w:rPr>
                <w:color w:val="231F20"/>
                <w:spacing w:val="-10"/>
                <w:sz w:val="18"/>
              </w:rPr>
              <w:t> </w:t>
            </w:r>
            <w:r>
              <w:rPr>
                <w:color w:val="231F20"/>
                <w:sz w:val="18"/>
              </w:rPr>
              <w:t>scents</w:t>
            </w:r>
            <w:r>
              <w:rPr>
                <w:color w:val="231F20"/>
                <w:spacing w:val="-9"/>
                <w:sz w:val="18"/>
              </w:rPr>
              <w:t> </w:t>
            </w:r>
            <w:r>
              <w:rPr>
                <w:color w:val="231F20"/>
                <w:sz w:val="18"/>
              </w:rPr>
              <w:t>you</w:t>
            </w:r>
            <w:r>
              <w:rPr>
                <w:color w:val="231F20"/>
                <w:spacing w:val="-7"/>
                <w:sz w:val="18"/>
              </w:rPr>
              <w:t> </w:t>
            </w:r>
            <w:r>
              <w:rPr>
                <w:color w:val="231F20"/>
                <w:sz w:val="18"/>
              </w:rPr>
              <w:t>like</w:t>
            </w:r>
            <w:r>
              <w:rPr>
                <w:color w:val="231F20"/>
                <w:spacing w:val="-8"/>
                <w:sz w:val="18"/>
              </w:rPr>
              <w:t> </w:t>
            </w:r>
            <w:r>
              <w:rPr>
                <w:color w:val="231F20"/>
                <w:sz w:val="18"/>
              </w:rPr>
              <w:t>in</w:t>
            </w:r>
            <w:r>
              <w:rPr>
                <w:color w:val="231F20"/>
                <w:spacing w:val="-8"/>
                <w:sz w:val="18"/>
              </w:rPr>
              <w:t> </w:t>
            </w:r>
            <w:r>
              <w:rPr>
                <w:color w:val="231F20"/>
                <w:sz w:val="18"/>
              </w:rPr>
              <w:t>your</w:t>
            </w:r>
            <w:r>
              <w:rPr>
                <w:color w:val="231F20"/>
                <w:spacing w:val="-8"/>
                <w:sz w:val="18"/>
              </w:rPr>
              <w:t> </w:t>
            </w:r>
            <w:r>
              <w:rPr>
                <w:color w:val="231F20"/>
                <w:sz w:val="18"/>
              </w:rPr>
              <w:t>spaces.</w:t>
            </w:r>
            <w:r>
              <w:rPr>
                <w:color w:val="231F20"/>
                <w:spacing w:val="-10"/>
                <w:sz w:val="18"/>
              </w:rPr>
              <w:t> </w:t>
            </w:r>
            <w:r>
              <w:rPr>
                <w:color w:val="231F20"/>
                <w:sz w:val="18"/>
              </w:rPr>
              <w:t>This</w:t>
            </w:r>
            <w:r>
              <w:rPr>
                <w:color w:val="231F20"/>
                <w:spacing w:val="40"/>
                <w:sz w:val="18"/>
              </w:rPr>
              <w:t> </w:t>
            </w:r>
            <w:r>
              <w:rPr>
                <w:color w:val="231F20"/>
                <w:sz w:val="18"/>
              </w:rPr>
              <w:t>could be lighting candles, using</w:t>
            </w:r>
            <w:r>
              <w:rPr>
                <w:color w:val="231F20"/>
                <w:spacing w:val="40"/>
                <w:sz w:val="18"/>
              </w:rPr>
              <w:t> </w:t>
            </w:r>
            <w:r>
              <w:rPr>
                <w:color w:val="231F20"/>
                <w:sz w:val="18"/>
              </w:rPr>
              <w:t>diffusers, or even creating DIY smells</w:t>
            </w:r>
            <w:r>
              <w:rPr>
                <w:color w:val="231F20"/>
                <w:spacing w:val="40"/>
                <w:sz w:val="18"/>
              </w:rPr>
              <w:t> </w:t>
            </w:r>
            <w:r>
              <w:rPr>
                <w:color w:val="231F20"/>
                <w:sz w:val="18"/>
              </w:rPr>
              <w:t>(for example, boiling oranges and</w:t>
            </w:r>
            <w:r>
              <w:rPr>
                <w:color w:val="231F20"/>
                <w:spacing w:val="40"/>
                <w:sz w:val="18"/>
              </w:rPr>
              <w:t> </w:t>
            </w:r>
            <w:r>
              <w:rPr>
                <w:color w:val="231F20"/>
                <w:sz w:val="18"/>
              </w:rPr>
              <w:t>cinnamon on the stove).</w:t>
            </w:r>
          </w:p>
        </w:tc>
        <w:tc>
          <w:tcPr>
            <w:tcW w:w="3390" w:type="dxa"/>
            <w:tcBorders>
              <w:top w:val="nil"/>
            </w:tcBorders>
          </w:tcPr>
          <w:p>
            <w:pPr>
              <w:pStyle w:val="TableParagraph"/>
              <w:spacing w:line="223" w:lineRule="auto" w:before="70"/>
              <w:ind w:left="181" w:right="256"/>
              <w:rPr>
                <w:sz w:val="18"/>
              </w:rPr>
            </w:pPr>
            <w:r>
              <w:rPr>
                <w:color w:val="231F20"/>
                <w:sz w:val="18"/>
              </w:rPr>
              <w:t>Use noise-canceling headphones or</w:t>
            </w:r>
            <w:r>
              <w:rPr>
                <w:color w:val="231F20"/>
                <w:spacing w:val="40"/>
                <w:sz w:val="18"/>
              </w:rPr>
              <w:t> </w:t>
            </w:r>
            <w:r>
              <w:rPr>
                <w:color w:val="231F20"/>
                <w:sz w:val="18"/>
              </w:rPr>
              <w:t>earplugs</w:t>
            </w:r>
            <w:r>
              <w:rPr>
                <w:color w:val="231F20"/>
                <w:spacing w:val="-3"/>
                <w:sz w:val="18"/>
              </w:rPr>
              <w:t> </w:t>
            </w:r>
            <w:r>
              <w:rPr>
                <w:color w:val="231F20"/>
                <w:sz w:val="18"/>
              </w:rPr>
              <w:t>to</w:t>
            </w:r>
            <w:r>
              <w:rPr>
                <w:color w:val="231F20"/>
                <w:spacing w:val="-3"/>
                <w:sz w:val="18"/>
              </w:rPr>
              <w:t> </w:t>
            </w:r>
            <w:r>
              <w:rPr>
                <w:color w:val="231F20"/>
                <w:sz w:val="18"/>
              </w:rPr>
              <w:t>block</w:t>
            </w:r>
            <w:r>
              <w:rPr>
                <w:color w:val="231F20"/>
                <w:spacing w:val="-3"/>
                <w:sz w:val="18"/>
              </w:rPr>
              <w:t> </w:t>
            </w:r>
            <w:r>
              <w:rPr>
                <w:color w:val="231F20"/>
                <w:sz w:val="18"/>
              </w:rPr>
              <w:t>out</w:t>
            </w:r>
            <w:r>
              <w:rPr>
                <w:color w:val="231F20"/>
                <w:spacing w:val="-3"/>
                <w:sz w:val="18"/>
              </w:rPr>
              <w:t> </w:t>
            </w:r>
            <w:r>
              <w:rPr>
                <w:color w:val="231F20"/>
                <w:sz w:val="18"/>
              </w:rPr>
              <w:t>noise</w:t>
            </w:r>
            <w:r>
              <w:rPr>
                <w:color w:val="231F20"/>
                <w:spacing w:val="-3"/>
                <w:sz w:val="18"/>
              </w:rPr>
              <w:t> </w:t>
            </w:r>
            <w:r>
              <w:rPr>
                <w:color w:val="231F20"/>
                <w:sz w:val="18"/>
              </w:rPr>
              <w:t>at</w:t>
            </w:r>
            <w:r>
              <w:rPr>
                <w:color w:val="231F20"/>
                <w:spacing w:val="-3"/>
                <w:sz w:val="18"/>
              </w:rPr>
              <w:t> </w:t>
            </w:r>
            <w:r>
              <w:rPr>
                <w:color w:val="231F20"/>
                <w:sz w:val="18"/>
              </w:rPr>
              <w:t>home.</w:t>
            </w:r>
            <w:r>
              <w:rPr>
                <w:color w:val="231F20"/>
                <w:spacing w:val="40"/>
                <w:sz w:val="18"/>
              </w:rPr>
              <w:t> </w:t>
            </w:r>
            <w:r>
              <w:rPr>
                <w:color w:val="231F20"/>
                <w:sz w:val="18"/>
              </w:rPr>
              <w:t>Especially if the sound of specific</w:t>
            </w:r>
            <w:r>
              <w:rPr>
                <w:color w:val="231F20"/>
                <w:spacing w:val="40"/>
                <w:sz w:val="18"/>
              </w:rPr>
              <w:t> </w:t>
            </w:r>
            <w:r>
              <w:rPr>
                <w:color w:val="231F20"/>
                <w:sz w:val="18"/>
              </w:rPr>
              <w:t>people</w:t>
            </w:r>
            <w:r>
              <w:rPr>
                <w:color w:val="231F20"/>
                <w:spacing w:val="-7"/>
                <w:sz w:val="18"/>
              </w:rPr>
              <w:t> </w:t>
            </w:r>
            <w:r>
              <w:rPr>
                <w:color w:val="231F20"/>
                <w:sz w:val="18"/>
              </w:rPr>
              <w:t>or</w:t>
            </w:r>
            <w:r>
              <w:rPr>
                <w:color w:val="231F20"/>
                <w:spacing w:val="-7"/>
                <w:sz w:val="18"/>
              </w:rPr>
              <w:t> </w:t>
            </w:r>
            <w:r>
              <w:rPr>
                <w:color w:val="231F20"/>
                <w:sz w:val="18"/>
              </w:rPr>
              <w:t>things</w:t>
            </w:r>
            <w:r>
              <w:rPr>
                <w:color w:val="231F20"/>
                <w:spacing w:val="-7"/>
                <w:sz w:val="18"/>
              </w:rPr>
              <w:t> </w:t>
            </w:r>
            <w:r>
              <w:rPr>
                <w:color w:val="231F20"/>
                <w:sz w:val="18"/>
              </w:rPr>
              <w:t>gets</w:t>
            </w:r>
            <w:r>
              <w:rPr>
                <w:color w:val="231F20"/>
                <w:spacing w:val="-7"/>
                <w:sz w:val="18"/>
              </w:rPr>
              <w:t> </w:t>
            </w:r>
            <w:r>
              <w:rPr>
                <w:color w:val="231F20"/>
                <w:sz w:val="18"/>
              </w:rPr>
              <w:t>triggering,</w:t>
            </w:r>
            <w:r>
              <w:rPr>
                <w:color w:val="231F20"/>
                <w:spacing w:val="-7"/>
                <w:sz w:val="18"/>
              </w:rPr>
              <w:t> </w:t>
            </w:r>
            <w:r>
              <w:rPr>
                <w:color w:val="231F20"/>
                <w:sz w:val="18"/>
              </w:rPr>
              <w:t>or</w:t>
            </w:r>
            <w:r>
              <w:rPr>
                <w:color w:val="231F20"/>
                <w:spacing w:val="-7"/>
                <w:sz w:val="18"/>
              </w:rPr>
              <w:t> </w:t>
            </w:r>
            <w:r>
              <w:rPr>
                <w:color w:val="231F20"/>
                <w:sz w:val="18"/>
              </w:rPr>
              <w:t>if</w:t>
            </w:r>
            <w:r>
              <w:rPr>
                <w:color w:val="231F20"/>
                <w:spacing w:val="40"/>
                <w:sz w:val="18"/>
              </w:rPr>
              <w:t> </w:t>
            </w:r>
            <w:r>
              <w:rPr>
                <w:color w:val="231F20"/>
                <w:sz w:val="18"/>
              </w:rPr>
              <w:t>you find yourself getting</w:t>
            </w:r>
            <w:r>
              <w:rPr>
                <w:color w:val="231F20"/>
                <w:spacing w:val="40"/>
                <w:sz w:val="18"/>
              </w:rPr>
              <w:t> </w:t>
            </w:r>
            <w:r>
              <w:rPr>
                <w:color w:val="231F20"/>
                <w:spacing w:val="-2"/>
                <w:sz w:val="18"/>
              </w:rPr>
              <w:t>overstimulated.</w:t>
            </w:r>
          </w:p>
        </w:tc>
        <w:tc>
          <w:tcPr>
            <w:tcW w:w="3390" w:type="dxa"/>
            <w:tcBorders>
              <w:top w:val="nil"/>
            </w:tcBorders>
          </w:tcPr>
          <w:p>
            <w:pPr>
              <w:pStyle w:val="TableParagraph"/>
              <w:spacing w:line="223" w:lineRule="auto" w:before="70"/>
              <w:ind w:right="250"/>
              <w:rPr>
                <w:sz w:val="18"/>
              </w:rPr>
            </w:pPr>
            <w:r>
              <w:rPr>
                <w:color w:val="231F20"/>
                <w:sz w:val="18"/>
              </w:rPr>
              <w:t>Make your sleep environment as dark</w:t>
            </w:r>
            <w:r>
              <w:rPr>
                <w:color w:val="231F20"/>
                <w:spacing w:val="40"/>
                <w:sz w:val="18"/>
              </w:rPr>
              <w:t> </w:t>
            </w:r>
            <w:r>
              <w:rPr>
                <w:color w:val="231F20"/>
                <w:sz w:val="18"/>
              </w:rPr>
              <w:t>as</w:t>
            </w:r>
            <w:r>
              <w:rPr>
                <w:color w:val="231F20"/>
                <w:spacing w:val="-10"/>
                <w:sz w:val="18"/>
              </w:rPr>
              <w:t> </w:t>
            </w:r>
            <w:r>
              <w:rPr>
                <w:color w:val="231F20"/>
                <w:sz w:val="18"/>
              </w:rPr>
              <w:t>possible.</w:t>
            </w:r>
            <w:r>
              <w:rPr>
                <w:color w:val="231F20"/>
                <w:spacing w:val="-10"/>
                <w:sz w:val="18"/>
              </w:rPr>
              <w:t> </w:t>
            </w:r>
            <w:r>
              <w:rPr>
                <w:color w:val="231F20"/>
                <w:sz w:val="18"/>
              </w:rPr>
              <w:t>Try</w:t>
            </w:r>
            <w:r>
              <w:rPr>
                <w:color w:val="231F20"/>
                <w:spacing w:val="-7"/>
                <w:sz w:val="18"/>
              </w:rPr>
              <w:t> </w:t>
            </w:r>
            <w:r>
              <w:rPr>
                <w:color w:val="231F20"/>
                <w:sz w:val="18"/>
              </w:rPr>
              <w:t>blackout</w:t>
            </w:r>
            <w:r>
              <w:rPr>
                <w:color w:val="231F20"/>
                <w:spacing w:val="-7"/>
                <w:sz w:val="18"/>
              </w:rPr>
              <w:t> </w:t>
            </w:r>
            <w:r>
              <w:rPr>
                <w:color w:val="231F20"/>
                <w:sz w:val="18"/>
              </w:rPr>
              <w:t>curtains</w:t>
            </w:r>
            <w:r>
              <w:rPr>
                <w:color w:val="231F20"/>
                <w:spacing w:val="-7"/>
                <w:sz w:val="18"/>
              </w:rPr>
              <w:t> </w:t>
            </w:r>
            <w:r>
              <w:rPr>
                <w:color w:val="231F20"/>
                <w:sz w:val="18"/>
              </w:rPr>
              <w:t>or</w:t>
            </w:r>
            <w:r>
              <w:rPr>
                <w:color w:val="231F20"/>
                <w:spacing w:val="-7"/>
                <w:sz w:val="18"/>
              </w:rPr>
              <w:t> </w:t>
            </w:r>
            <w:r>
              <w:rPr>
                <w:color w:val="231F20"/>
                <w:sz w:val="18"/>
              </w:rPr>
              <w:t>use</w:t>
            </w:r>
            <w:r>
              <w:rPr>
                <w:color w:val="231F20"/>
                <w:spacing w:val="40"/>
                <w:sz w:val="18"/>
              </w:rPr>
              <w:t> </w:t>
            </w:r>
            <w:r>
              <w:rPr>
                <w:color w:val="231F20"/>
                <w:sz w:val="18"/>
              </w:rPr>
              <w:t>a sleep mask.</w:t>
            </w:r>
          </w:p>
        </w:tc>
        <w:tc>
          <w:tcPr>
            <w:tcW w:w="3390" w:type="dxa"/>
            <w:tcBorders>
              <w:top w:val="nil"/>
            </w:tcBorders>
          </w:tcPr>
          <w:p>
            <w:pPr>
              <w:pStyle w:val="TableParagraph"/>
              <w:spacing w:line="223" w:lineRule="auto" w:before="70"/>
              <w:ind w:left="172" w:right="256"/>
              <w:rPr>
                <w:sz w:val="18"/>
              </w:rPr>
            </w:pPr>
            <w:r>
              <w:rPr>
                <w:color w:val="231F20"/>
                <w:sz w:val="18"/>
              </w:rPr>
              <w:t>Keep</w:t>
            </w:r>
            <w:r>
              <w:rPr>
                <w:color w:val="231F20"/>
                <w:spacing w:val="-7"/>
                <w:sz w:val="18"/>
              </w:rPr>
              <w:t> </w:t>
            </w:r>
            <w:r>
              <w:rPr>
                <w:color w:val="231F20"/>
                <w:sz w:val="18"/>
              </w:rPr>
              <w:t>things</w:t>
            </w:r>
            <w:r>
              <w:rPr>
                <w:color w:val="231F20"/>
                <w:spacing w:val="-7"/>
                <w:sz w:val="18"/>
              </w:rPr>
              <w:t> </w:t>
            </w:r>
            <w:r>
              <w:rPr>
                <w:color w:val="231F20"/>
                <w:sz w:val="18"/>
              </w:rPr>
              <w:t>that</w:t>
            </w:r>
            <w:r>
              <w:rPr>
                <w:color w:val="231F20"/>
                <w:spacing w:val="-7"/>
                <w:sz w:val="18"/>
              </w:rPr>
              <w:t> </w:t>
            </w:r>
            <w:r>
              <w:rPr>
                <w:color w:val="231F20"/>
                <w:sz w:val="18"/>
              </w:rPr>
              <w:t>nourish</w:t>
            </w:r>
            <w:r>
              <w:rPr>
                <w:color w:val="231F20"/>
                <w:spacing w:val="-7"/>
                <w:sz w:val="18"/>
              </w:rPr>
              <w:t> </w:t>
            </w:r>
            <w:r>
              <w:rPr>
                <w:color w:val="231F20"/>
                <w:sz w:val="18"/>
              </w:rPr>
              <w:t>your</w:t>
            </w:r>
            <w:r>
              <w:rPr>
                <w:color w:val="231F20"/>
                <w:spacing w:val="-7"/>
                <w:sz w:val="18"/>
              </w:rPr>
              <w:t> </w:t>
            </w:r>
            <w:r>
              <w:rPr>
                <w:color w:val="231F20"/>
                <w:sz w:val="18"/>
              </w:rPr>
              <w:t>primary</w:t>
            </w:r>
            <w:r>
              <w:rPr>
                <w:color w:val="231F20"/>
                <w:spacing w:val="40"/>
                <w:sz w:val="18"/>
              </w:rPr>
              <w:t> </w:t>
            </w:r>
            <w:r>
              <w:rPr>
                <w:color w:val="231F20"/>
                <w:sz w:val="18"/>
              </w:rPr>
              <w:t>needs easy to access (snacks, water,</w:t>
            </w:r>
            <w:r>
              <w:rPr>
                <w:color w:val="231F20"/>
                <w:spacing w:val="40"/>
                <w:sz w:val="18"/>
              </w:rPr>
              <w:t> </w:t>
            </w:r>
            <w:r>
              <w:rPr>
                <w:color w:val="231F20"/>
                <w:sz w:val="18"/>
              </w:rPr>
              <w:t>blankets for bedtime, etc.).</w:t>
            </w:r>
          </w:p>
        </w:tc>
        <w:tc>
          <w:tcPr>
            <w:tcW w:w="3390" w:type="dxa"/>
            <w:tcBorders>
              <w:top w:val="nil"/>
            </w:tcBorders>
          </w:tcPr>
          <w:p>
            <w:pPr>
              <w:pStyle w:val="TableParagraph"/>
              <w:spacing w:line="223" w:lineRule="auto" w:before="70"/>
              <w:ind w:left="167" w:right="256"/>
              <w:rPr>
                <w:sz w:val="18"/>
              </w:rPr>
            </w:pPr>
            <w:r>
              <w:rPr>
                <w:color w:val="231F20"/>
                <w:sz w:val="18"/>
              </w:rPr>
              <w:t>Try creating a stim box filled with</w:t>
            </w:r>
            <w:r>
              <w:rPr>
                <w:color w:val="231F20"/>
                <w:spacing w:val="40"/>
                <w:sz w:val="18"/>
              </w:rPr>
              <w:t> </w:t>
            </w:r>
            <w:r>
              <w:rPr>
                <w:color w:val="231F20"/>
                <w:sz w:val="18"/>
              </w:rPr>
              <w:t>fidgets or soft things to occupy your</w:t>
            </w:r>
            <w:r>
              <w:rPr>
                <w:color w:val="231F20"/>
                <w:spacing w:val="40"/>
                <w:sz w:val="18"/>
              </w:rPr>
              <w:t> </w:t>
            </w:r>
            <w:r>
              <w:rPr>
                <w:color w:val="231F20"/>
                <w:sz w:val="18"/>
              </w:rPr>
              <w:t>hands</w:t>
            </w:r>
            <w:r>
              <w:rPr>
                <w:color w:val="231F20"/>
                <w:spacing w:val="-10"/>
                <w:sz w:val="18"/>
              </w:rPr>
              <w:t> </w:t>
            </w:r>
            <w:r>
              <w:rPr>
                <w:color w:val="231F20"/>
                <w:sz w:val="18"/>
              </w:rPr>
              <w:t>when</w:t>
            </w:r>
            <w:r>
              <w:rPr>
                <w:color w:val="231F20"/>
                <w:spacing w:val="-9"/>
                <w:sz w:val="18"/>
              </w:rPr>
              <w:t> </w:t>
            </w:r>
            <w:r>
              <w:rPr>
                <w:color w:val="231F20"/>
                <w:sz w:val="18"/>
              </w:rPr>
              <w:t>you</w:t>
            </w:r>
            <w:r>
              <w:rPr>
                <w:color w:val="231F20"/>
                <w:spacing w:val="-10"/>
                <w:sz w:val="18"/>
              </w:rPr>
              <w:t> </w:t>
            </w:r>
            <w:r>
              <w:rPr>
                <w:color w:val="231F20"/>
                <w:sz w:val="18"/>
              </w:rPr>
              <w:t>feel</w:t>
            </w:r>
            <w:r>
              <w:rPr>
                <w:color w:val="231F20"/>
                <w:spacing w:val="-9"/>
                <w:sz w:val="18"/>
              </w:rPr>
              <w:t> </w:t>
            </w:r>
            <w:r>
              <w:rPr>
                <w:color w:val="231F20"/>
                <w:sz w:val="18"/>
              </w:rPr>
              <w:t>stressed,</w:t>
            </w:r>
            <w:r>
              <w:rPr>
                <w:color w:val="231F20"/>
                <w:spacing w:val="-10"/>
                <w:sz w:val="18"/>
              </w:rPr>
              <w:t> </w:t>
            </w:r>
            <w:r>
              <w:rPr>
                <w:color w:val="231F20"/>
                <w:sz w:val="18"/>
              </w:rPr>
              <w:t>anxious,</w:t>
            </w:r>
            <w:r>
              <w:rPr>
                <w:color w:val="231F20"/>
                <w:spacing w:val="40"/>
                <w:sz w:val="18"/>
              </w:rPr>
              <w:t> </w:t>
            </w:r>
            <w:r>
              <w:rPr>
                <w:color w:val="231F20"/>
                <w:sz w:val="18"/>
              </w:rPr>
              <w:t>or need help focusing.</w:t>
            </w:r>
          </w:p>
        </w:tc>
        <w:tc>
          <w:tcPr>
            <w:tcW w:w="3390" w:type="dxa"/>
            <w:tcBorders>
              <w:top w:val="nil"/>
            </w:tcBorders>
          </w:tcPr>
          <w:p>
            <w:pPr>
              <w:pStyle w:val="TableParagraph"/>
              <w:spacing w:before="90"/>
              <w:ind w:left="162" w:right="256"/>
              <w:rPr>
                <w:sz w:val="18"/>
              </w:rPr>
            </w:pPr>
            <w:r>
              <w:rPr>
                <w:color w:val="231F20"/>
                <w:sz w:val="18"/>
              </w:rPr>
              <w:t>Try</w:t>
            </w:r>
            <w:r>
              <w:rPr>
                <w:color w:val="231F20"/>
                <w:spacing w:val="-7"/>
                <w:sz w:val="18"/>
              </w:rPr>
              <w:t> </w:t>
            </w:r>
            <w:r>
              <w:rPr>
                <w:color w:val="231F20"/>
                <w:sz w:val="18"/>
              </w:rPr>
              <w:t>listening</w:t>
            </w:r>
            <w:r>
              <w:rPr>
                <w:color w:val="231F20"/>
                <w:spacing w:val="-7"/>
                <w:sz w:val="18"/>
              </w:rPr>
              <w:t> </w:t>
            </w:r>
            <w:r>
              <w:rPr>
                <w:color w:val="231F20"/>
                <w:sz w:val="18"/>
              </w:rPr>
              <w:t>to</w:t>
            </w:r>
            <w:r>
              <w:rPr>
                <w:color w:val="231F20"/>
                <w:spacing w:val="-7"/>
                <w:sz w:val="18"/>
              </w:rPr>
              <w:t> </w:t>
            </w:r>
            <w:r>
              <w:rPr>
                <w:color w:val="231F20"/>
                <w:sz w:val="18"/>
              </w:rPr>
              <w:t>white</w:t>
            </w:r>
            <w:r>
              <w:rPr>
                <w:color w:val="231F20"/>
                <w:spacing w:val="-7"/>
                <w:sz w:val="18"/>
              </w:rPr>
              <w:t> </w:t>
            </w:r>
            <w:r>
              <w:rPr>
                <w:color w:val="231F20"/>
                <w:sz w:val="18"/>
              </w:rPr>
              <w:t>noise</w:t>
            </w:r>
            <w:r>
              <w:rPr>
                <w:color w:val="231F20"/>
                <w:spacing w:val="-7"/>
                <w:sz w:val="18"/>
              </w:rPr>
              <w:t> </w:t>
            </w:r>
            <w:r>
              <w:rPr>
                <w:color w:val="231F20"/>
                <w:sz w:val="18"/>
              </w:rPr>
              <w:t>if</w:t>
            </w:r>
            <w:r>
              <w:rPr>
                <w:color w:val="231F20"/>
                <w:spacing w:val="-7"/>
                <w:sz w:val="18"/>
              </w:rPr>
              <w:t> </w:t>
            </w:r>
            <w:r>
              <w:rPr>
                <w:color w:val="231F20"/>
                <w:sz w:val="18"/>
              </w:rPr>
              <w:t>you</w:t>
            </w:r>
            <w:r>
              <w:rPr>
                <w:color w:val="231F20"/>
                <w:spacing w:val="-7"/>
                <w:sz w:val="18"/>
              </w:rPr>
              <w:t> </w:t>
            </w:r>
            <w:r>
              <w:rPr>
                <w:color w:val="231F20"/>
                <w:sz w:val="18"/>
              </w:rPr>
              <w:t>have</w:t>
            </w:r>
            <w:r>
              <w:rPr>
                <w:color w:val="231F20"/>
                <w:spacing w:val="40"/>
                <w:sz w:val="18"/>
              </w:rPr>
              <w:t> </w:t>
            </w:r>
            <w:r>
              <w:rPr>
                <w:color w:val="231F20"/>
                <w:sz w:val="18"/>
              </w:rPr>
              <w:t>trouble falling asleep. You can use a</w:t>
            </w:r>
            <w:r>
              <w:rPr>
                <w:color w:val="231F20"/>
                <w:spacing w:val="40"/>
                <w:sz w:val="18"/>
              </w:rPr>
              <w:t> </w:t>
            </w:r>
            <w:r>
              <w:rPr>
                <w:color w:val="231F20"/>
                <w:sz w:val="18"/>
              </w:rPr>
              <w:t>white noise machine, phone app, or</w:t>
            </w:r>
            <w:r>
              <w:rPr>
                <w:color w:val="231F20"/>
                <w:spacing w:val="40"/>
                <w:sz w:val="18"/>
              </w:rPr>
              <w:t> </w:t>
            </w:r>
            <w:r>
              <w:rPr>
                <w:color w:val="231F20"/>
                <w:sz w:val="18"/>
              </w:rPr>
              <w:t>turn on a fan.</w:t>
            </w:r>
          </w:p>
        </w:tc>
        <w:tc>
          <w:tcPr>
            <w:tcW w:w="3779" w:type="dxa"/>
            <w:tcBorders>
              <w:top w:val="nil"/>
              <w:right w:val="nil"/>
            </w:tcBorders>
          </w:tcPr>
          <w:p>
            <w:pPr>
              <w:pStyle w:val="TableParagraph"/>
              <w:spacing w:line="223" w:lineRule="auto" w:before="70"/>
              <w:ind w:left="158" w:right="680"/>
              <w:rPr>
                <w:sz w:val="18"/>
              </w:rPr>
            </w:pPr>
            <w:r>
              <w:rPr>
                <w:color w:val="231F20"/>
                <w:sz w:val="18"/>
              </w:rPr>
              <w:t>Give yourself a break!</w:t>
            </w:r>
            <w:r>
              <w:rPr>
                <w:color w:val="231F20"/>
                <w:spacing w:val="-6"/>
                <w:sz w:val="18"/>
              </w:rPr>
              <w:t> </w:t>
            </w:r>
            <w:r>
              <w:rPr>
                <w:color w:val="231F20"/>
                <w:sz w:val="18"/>
              </w:rPr>
              <w:t>Take 10 minutes</w:t>
            </w:r>
            <w:r>
              <w:rPr>
                <w:color w:val="231F20"/>
                <w:spacing w:val="40"/>
                <w:sz w:val="18"/>
              </w:rPr>
              <w:t> </w:t>
            </w:r>
            <w:r>
              <w:rPr>
                <w:color w:val="231F20"/>
                <w:sz w:val="18"/>
              </w:rPr>
              <w:t>out</w:t>
            </w:r>
            <w:r>
              <w:rPr>
                <w:color w:val="231F20"/>
                <w:spacing w:val="-6"/>
                <w:sz w:val="18"/>
              </w:rPr>
              <w:t> </w:t>
            </w:r>
            <w:r>
              <w:rPr>
                <w:color w:val="231F20"/>
                <w:sz w:val="18"/>
              </w:rPr>
              <w:t>of</w:t>
            </w:r>
            <w:r>
              <w:rPr>
                <w:color w:val="231F20"/>
                <w:spacing w:val="-6"/>
                <w:sz w:val="18"/>
              </w:rPr>
              <w:t> </w:t>
            </w:r>
            <w:r>
              <w:rPr>
                <w:color w:val="231F20"/>
                <w:sz w:val="18"/>
              </w:rPr>
              <w:t>your</w:t>
            </w:r>
            <w:r>
              <w:rPr>
                <w:color w:val="231F20"/>
                <w:spacing w:val="-6"/>
                <w:sz w:val="18"/>
              </w:rPr>
              <w:t> </w:t>
            </w:r>
            <w:r>
              <w:rPr>
                <w:color w:val="231F20"/>
                <w:sz w:val="18"/>
              </w:rPr>
              <w:t>day</w:t>
            </w:r>
            <w:r>
              <w:rPr>
                <w:color w:val="231F20"/>
                <w:spacing w:val="-6"/>
                <w:sz w:val="18"/>
              </w:rPr>
              <w:t> </w:t>
            </w:r>
            <w:r>
              <w:rPr>
                <w:color w:val="231F20"/>
                <w:sz w:val="18"/>
              </w:rPr>
              <w:t>for</w:t>
            </w:r>
            <w:r>
              <w:rPr>
                <w:color w:val="231F20"/>
                <w:spacing w:val="-6"/>
                <w:sz w:val="18"/>
              </w:rPr>
              <w:t> </w:t>
            </w:r>
            <w:r>
              <w:rPr>
                <w:color w:val="231F20"/>
                <w:sz w:val="18"/>
              </w:rPr>
              <w:t>a</w:t>
            </w:r>
            <w:r>
              <w:rPr>
                <w:color w:val="231F20"/>
                <w:spacing w:val="-6"/>
                <w:sz w:val="18"/>
              </w:rPr>
              <w:t> </w:t>
            </w:r>
            <w:r>
              <w:rPr>
                <w:color w:val="231F20"/>
                <w:sz w:val="18"/>
              </w:rPr>
              <w:t>walk.</w:t>
            </w:r>
            <w:r>
              <w:rPr>
                <w:color w:val="231F20"/>
                <w:spacing w:val="-6"/>
                <w:sz w:val="18"/>
              </w:rPr>
              <w:t> </w:t>
            </w:r>
            <w:r>
              <w:rPr>
                <w:color w:val="231F20"/>
                <w:sz w:val="18"/>
              </w:rPr>
              <w:t>Small</w:t>
            </w:r>
            <w:r>
              <w:rPr>
                <w:color w:val="231F20"/>
                <w:spacing w:val="-6"/>
                <w:sz w:val="18"/>
              </w:rPr>
              <w:t> </w:t>
            </w:r>
            <w:r>
              <w:rPr>
                <w:color w:val="231F20"/>
                <w:sz w:val="18"/>
              </w:rPr>
              <w:t>breaks</w:t>
            </w:r>
            <w:r>
              <w:rPr>
                <w:color w:val="231F20"/>
                <w:spacing w:val="40"/>
                <w:sz w:val="18"/>
              </w:rPr>
              <w:t> </w:t>
            </w:r>
            <w:r>
              <w:rPr>
                <w:color w:val="231F20"/>
                <w:sz w:val="18"/>
              </w:rPr>
              <w:t>(and exercise) improve your ability to</w:t>
            </w:r>
            <w:r>
              <w:rPr>
                <w:color w:val="231F20"/>
                <w:spacing w:val="40"/>
                <w:sz w:val="18"/>
              </w:rPr>
              <w:t> </w:t>
            </w:r>
            <w:r>
              <w:rPr>
                <w:color w:val="231F20"/>
                <w:sz w:val="18"/>
              </w:rPr>
              <w:t>deal with stress.</w:t>
            </w:r>
          </w:p>
        </w:tc>
      </w:tr>
      <w:tr>
        <w:trPr>
          <w:trHeight w:val="2317" w:hRule="atLeast"/>
        </w:trPr>
        <w:tc>
          <w:tcPr>
            <w:tcW w:w="3597" w:type="dxa"/>
            <w:tcBorders>
              <w:left w:val="nil"/>
              <w:bottom w:val="nil"/>
            </w:tcBorders>
          </w:tcPr>
          <w:p>
            <w:pPr>
              <w:pStyle w:val="TableParagraph"/>
              <w:spacing w:before="73"/>
              <w:ind w:left="403"/>
              <w:rPr>
                <w:rFonts w:ascii="Arial"/>
                <w:b/>
                <w:sz w:val="40"/>
              </w:rPr>
            </w:pPr>
            <w:r>
              <w:rPr>
                <w:rFonts w:ascii="Arial"/>
                <w:b/>
                <w:color w:val="95A83B"/>
                <w:spacing w:val="14"/>
                <w:w w:val="110"/>
                <w:sz w:val="40"/>
              </w:rPr>
              <w:t>28 </w:t>
            </w:r>
          </w:p>
          <w:p>
            <w:pPr>
              <w:pStyle w:val="TableParagraph"/>
              <w:spacing w:line="223" w:lineRule="auto"/>
              <w:ind w:left="403" w:right="233"/>
              <w:jc w:val="both"/>
              <w:rPr>
                <w:sz w:val="18"/>
              </w:rPr>
            </w:pPr>
            <w:r>
              <w:rPr>
                <w:color w:val="231F20"/>
                <w:sz w:val="18"/>
              </w:rPr>
              <w:t>Consider</w:t>
            </w:r>
            <w:r>
              <w:rPr>
                <w:color w:val="231F20"/>
                <w:spacing w:val="-9"/>
                <w:sz w:val="18"/>
              </w:rPr>
              <w:t> </w:t>
            </w:r>
            <w:r>
              <w:rPr>
                <w:color w:val="231F20"/>
                <w:sz w:val="18"/>
              </w:rPr>
              <w:t>changing</w:t>
            </w:r>
            <w:r>
              <w:rPr>
                <w:color w:val="231F20"/>
                <w:spacing w:val="-9"/>
                <w:sz w:val="18"/>
              </w:rPr>
              <w:t> </w:t>
            </w:r>
            <w:r>
              <w:rPr>
                <w:color w:val="231F20"/>
                <w:sz w:val="18"/>
              </w:rPr>
              <w:t>the</w:t>
            </w:r>
            <w:r>
              <w:rPr>
                <w:color w:val="231F20"/>
                <w:spacing w:val="-9"/>
                <w:sz w:val="18"/>
              </w:rPr>
              <w:t> </w:t>
            </w:r>
            <w:r>
              <w:rPr>
                <w:color w:val="231F20"/>
                <w:sz w:val="18"/>
              </w:rPr>
              <w:t>settings</w:t>
            </w:r>
            <w:r>
              <w:rPr>
                <w:color w:val="231F20"/>
                <w:spacing w:val="-9"/>
                <w:sz w:val="18"/>
              </w:rPr>
              <w:t> </w:t>
            </w:r>
            <w:r>
              <w:rPr>
                <w:color w:val="231F20"/>
                <w:sz w:val="18"/>
              </w:rPr>
              <w:t>on</w:t>
            </w:r>
            <w:r>
              <w:rPr>
                <w:color w:val="231F20"/>
                <w:spacing w:val="-9"/>
                <w:sz w:val="18"/>
              </w:rPr>
              <w:t> </w:t>
            </w:r>
            <w:r>
              <w:rPr>
                <w:color w:val="231F20"/>
                <w:sz w:val="18"/>
              </w:rPr>
              <w:t>your</w:t>
            </w:r>
            <w:r>
              <w:rPr>
                <w:color w:val="231F20"/>
                <w:spacing w:val="40"/>
                <w:sz w:val="18"/>
              </w:rPr>
              <w:t> </w:t>
            </w:r>
            <w:r>
              <w:rPr>
                <w:color w:val="231F20"/>
                <w:sz w:val="18"/>
              </w:rPr>
              <w:t>phone</w:t>
            </w:r>
            <w:r>
              <w:rPr>
                <w:color w:val="231F20"/>
                <w:spacing w:val="-3"/>
                <w:sz w:val="18"/>
              </w:rPr>
              <w:t> </w:t>
            </w:r>
            <w:r>
              <w:rPr>
                <w:color w:val="231F20"/>
                <w:sz w:val="18"/>
              </w:rPr>
              <w:t>to</w:t>
            </w:r>
            <w:r>
              <w:rPr>
                <w:color w:val="231F20"/>
                <w:spacing w:val="-3"/>
                <w:sz w:val="18"/>
              </w:rPr>
              <w:t> </w:t>
            </w:r>
            <w:r>
              <w:rPr>
                <w:color w:val="231F20"/>
                <w:sz w:val="18"/>
              </w:rPr>
              <w:t>"do</w:t>
            </w:r>
            <w:r>
              <w:rPr>
                <w:color w:val="231F20"/>
                <w:spacing w:val="-3"/>
                <w:sz w:val="18"/>
              </w:rPr>
              <w:t> </w:t>
            </w:r>
            <w:r>
              <w:rPr>
                <w:color w:val="231F20"/>
                <w:sz w:val="18"/>
              </w:rPr>
              <w:t>not</w:t>
            </w:r>
            <w:r>
              <w:rPr>
                <w:color w:val="231F20"/>
                <w:spacing w:val="-3"/>
                <w:sz w:val="18"/>
              </w:rPr>
              <w:t> </w:t>
            </w:r>
            <w:r>
              <w:rPr>
                <w:color w:val="231F20"/>
                <w:sz w:val="18"/>
              </w:rPr>
              <w:t>disturb"</w:t>
            </w:r>
            <w:r>
              <w:rPr>
                <w:color w:val="231F20"/>
                <w:spacing w:val="-3"/>
                <w:sz w:val="18"/>
              </w:rPr>
              <w:t> </w:t>
            </w:r>
            <w:r>
              <w:rPr>
                <w:color w:val="231F20"/>
                <w:sz w:val="18"/>
              </w:rPr>
              <w:t>or</w:t>
            </w:r>
            <w:r>
              <w:rPr>
                <w:color w:val="231F20"/>
                <w:spacing w:val="-3"/>
                <w:sz w:val="18"/>
              </w:rPr>
              <w:t> </w:t>
            </w:r>
            <w:r>
              <w:rPr>
                <w:color w:val="231F20"/>
                <w:sz w:val="18"/>
              </w:rPr>
              <w:t>mute</w:t>
            </w:r>
            <w:r>
              <w:rPr>
                <w:color w:val="231F20"/>
                <w:spacing w:val="-3"/>
                <w:sz w:val="18"/>
              </w:rPr>
              <w:t> </w:t>
            </w:r>
            <w:r>
              <w:rPr>
                <w:color w:val="231F20"/>
                <w:sz w:val="18"/>
              </w:rPr>
              <w:t>your</w:t>
            </w:r>
            <w:r>
              <w:rPr>
                <w:color w:val="231F20"/>
                <w:spacing w:val="40"/>
                <w:sz w:val="18"/>
              </w:rPr>
              <w:t> </w:t>
            </w:r>
            <w:r>
              <w:rPr>
                <w:color w:val="231F20"/>
                <w:sz w:val="18"/>
              </w:rPr>
              <w:t>notifications when possible.</w:t>
            </w:r>
          </w:p>
        </w:tc>
        <w:tc>
          <w:tcPr>
            <w:tcW w:w="3390" w:type="dxa"/>
            <w:tcBorders>
              <w:bottom w:val="nil"/>
            </w:tcBorders>
          </w:tcPr>
          <w:p>
            <w:pPr>
              <w:pStyle w:val="TableParagraph"/>
              <w:spacing w:before="73"/>
              <w:ind w:left="181"/>
              <w:rPr>
                <w:rFonts w:ascii="Arial"/>
                <w:b/>
                <w:sz w:val="40"/>
              </w:rPr>
            </w:pPr>
            <w:r>
              <w:rPr>
                <w:rFonts w:ascii="Arial"/>
                <w:b/>
                <w:color w:val="95A83B"/>
                <w:spacing w:val="14"/>
                <w:w w:val="110"/>
                <w:sz w:val="40"/>
              </w:rPr>
              <w:t>29 </w:t>
            </w:r>
          </w:p>
          <w:p>
            <w:pPr>
              <w:pStyle w:val="TableParagraph"/>
              <w:spacing w:line="223" w:lineRule="auto"/>
              <w:ind w:left="181" w:right="199"/>
              <w:rPr>
                <w:sz w:val="18"/>
              </w:rPr>
            </w:pPr>
            <w:r>
              <w:rPr>
                <w:color w:val="231F20"/>
                <w:sz w:val="18"/>
              </w:rPr>
              <w:t>After</w:t>
            </w:r>
            <w:r>
              <w:rPr>
                <w:color w:val="231F20"/>
                <w:spacing w:val="-5"/>
                <w:sz w:val="18"/>
              </w:rPr>
              <w:t> </w:t>
            </w:r>
            <w:r>
              <w:rPr>
                <w:color w:val="231F20"/>
                <w:sz w:val="18"/>
              </w:rPr>
              <w:t>you're</w:t>
            </w:r>
            <w:r>
              <w:rPr>
                <w:color w:val="231F20"/>
                <w:spacing w:val="-5"/>
                <w:sz w:val="18"/>
              </w:rPr>
              <w:t> </w:t>
            </w:r>
            <w:r>
              <w:rPr>
                <w:color w:val="231F20"/>
                <w:sz w:val="18"/>
              </w:rPr>
              <w:t>done</w:t>
            </w:r>
            <w:r>
              <w:rPr>
                <w:color w:val="231F20"/>
                <w:spacing w:val="-5"/>
                <w:sz w:val="18"/>
              </w:rPr>
              <w:t> </w:t>
            </w:r>
            <w:r>
              <w:rPr>
                <w:color w:val="231F20"/>
                <w:sz w:val="18"/>
              </w:rPr>
              <w:t>using</w:t>
            </w:r>
            <w:r>
              <w:rPr>
                <w:color w:val="231F20"/>
                <w:spacing w:val="-5"/>
                <w:sz w:val="18"/>
              </w:rPr>
              <w:t> </w:t>
            </w:r>
            <w:r>
              <w:rPr>
                <w:color w:val="231F20"/>
                <w:sz w:val="18"/>
              </w:rPr>
              <w:t>something,</w:t>
            </w:r>
            <w:r>
              <w:rPr>
                <w:color w:val="231F20"/>
                <w:spacing w:val="-5"/>
                <w:sz w:val="18"/>
              </w:rPr>
              <w:t> </w:t>
            </w:r>
            <w:r>
              <w:rPr>
                <w:color w:val="231F20"/>
                <w:sz w:val="18"/>
              </w:rPr>
              <w:t>put</w:t>
            </w:r>
            <w:r>
              <w:rPr>
                <w:color w:val="231F20"/>
                <w:spacing w:val="40"/>
                <w:sz w:val="18"/>
              </w:rPr>
              <w:t> </w:t>
            </w:r>
            <w:r>
              <w:rPr>
                <w:color w:val="231F20"/>
                <w:sz w:val="18"/>
              </w:rPr>
              <w:t>it</w:t>
            </w:r>
            <w:r>
              <w:rPr>
                <w:color w:val="231F20"/>
                <w:spacing w:val="-6"/>
                <w:sz w:val="18"/>
              </w:rPr>
              <w:t> </w:t>
            </w:r>
            <w:r>
              <w:rPr>
                <w:color w:val="231F20"/>
                <w:sz w:val="18"/>
              </w:rPr>
              <w:t>away,</w:t>
            </w:r>
            <w:r>
              <w:rPr>
                <w:color w:val="231F20"/>
                <w:spacing w:val="-6"/>
                <w:sz w:val="18"/>
              </w:rPr>
              <w:t> </w:t>
            </w:r>
            <w:r>
              <w:rPr>
                <w:color w:val="231F20"/>
                <w:sz w:val="18"/>
              </w:rPr>
              <w:t>don't</w:t>
            </w:r>
            <w:r>
              <w:rPr>
                <w:color w:val="231F20"/>
                <w:spacing w:val="-6"/>
                <w:sz w:val="18"/>
              </w:rPr>
              <w:t> </w:t>
            </w:r>
            <w:r>
              <w:rPr>
                <w:color w:val="231F20"/>
                <w:sz w:val="18"/>
              </w:rPr>
              <w:t>just</w:t>
            </w:r>
            <w:r>
              <w:rPr>
                <w:color w:val="231F20"/>
                <w:spacing w:val="-6"/>
                <w:sz w:val="18"/>
              </w:rPr>
              <w:t> </w:t>
            </w:r>
            <w:r>
              <w:rPr>
                <w:color w:val="231F20"/>
                <w:sz w:val="18"/>
              </w:rPr>
              <w:t>put</w:t>
            </w:r>
            <w:r>
              <w:rPr>
                <w:color w:val="231F20"/>
                <w:spacing w:val="-6"/>
                <w:sz w:val="18"/>
              </w:rPr>
              <w:t> </w:t>
            </w:r>
            <w:r>
              <w:rPr>
                <w:color w:val="231F20"/>
                <w:sz w:val="18"/>
              </w:rPr>
              <w:t>it</w:t>
            </w:r>
            <w:r>
              <w:rPr>
                <w:color w:val="231F20"/>
                <w:spacing w:val="-6"/>
                <w:sz w:val="18"/>
              </w:rPr>
              <w:t> </w:t>
            </w:r>
            <w:r>
              <w:rPr>
                <w:color w:val="231F20"/>
                <w:sz w:val="18"/>
              </w:rPr>
              <w:t>down</w:t>
            </w:r>
            <w:r>
              <w:rPr>
                <w:color w:val="231F20"/>
                <w:spacing w:val="-6"/>
                <w:sz w:val="18"/>
              </w:rPr>
              <w:t> </w:t>
            </w:r>
            <w:r>
              <w:rPr>
                <w:color w:val="231F20"/>
                <w:sz w:val="18"/>
              </w:rPr>
              <w:t>–</w:t>
            </w:r>
            <w:r>
              <w:rPr>
                <w:color w:val="231F20"/>
                <w:spacing w:val="-6"/>
                <w:sz w:val="18"/>
              </w:rPr>
              <w:t> </w:t>
            </w:r>
            <w:r>
              <w:rPr>
                <w:color w:val="231F20"/>
                <w:sz w:val="18"/>
              </w:rPr>
              <w:t>this</w:t>
            </w:r>
            <w:r>
              <w:rPr>
                <w:color w:val="231F20"/>
                <w:spacing w:val="-6"/>
                <w:sz w:val="18"/>
              </w:rPr>
              <w:t> </w:t>
            </w:r>
            <w:r>
              <w:rPr>
                <w:color w:val="231F20"/>
                <w:sz w:val="18"/>
              </w:rPr>
              <w:t>can</w:t>
            </w:r>
            <w:r>
              <w:rPr>
                <w:color w:val="231F20"/>
                <w:spacing w:val="40"/>
                <w:sz w:val="18"/>
              </w:rPr>
              <w:t> </w:t>
            </w:r>
            <w:r>
              <w:rPr>
                <w:color w:val="231F20"/>
                <w:sz w:val="18"/>
              </w:rPr>
              <w:t>help prevent clutter and piles of stuff</w:t>
            </w:r>
            <w:r>
              <w:rPr>
                <w:color w:val="231F20"/>
                <w:spacing w:val="40"/>
                <w:sz w:val="18"/>
              </w:rPr>
              <w:t> </w:t>
            </w:r>
            <w:r>
              <w:rPr>
                <w:color w:val="231F20"/>
                <w:sz w:val="18"/>
              </w:rPr>
              <w:t>from</w:t>
            </w:r>
            <w:r>
              <w:rPr>
                <w:color w:val="231F20"/>
                <w:spacing w:val="-3"/>
                <w:sz w:val="18"/>
              </w:rPr>
              <w:t> </w:t>
            </w:r>
            <w:r>
              <w:rPr>
                <w:color w:val="231F20"/>
                <w:sz w:val="18"/>
              </w:rPr>
              <w:t>accumulating.</w:t>
            </w:r>
          </w:p>
        </w:tc>
        <w:tc>
          <w:tcPr>
            <w:tcW w:w="3390" w:type="dxa"/>
            <w:tcBorders>
              <w:bottom w:val="nil"/>
            </w:tcBorders>
          </w:tcPr>
          <w:p>
            <w:pPr>
              <w:pStyle w:val="TableParagraph"/>
              <w:spacing w:before="73"/>
              <w:rPr>
                <w:rFonts w:ascii="Arial"/>
                <w:b/>
                <w:sz w:val="40"/>
              </w:rPr>
            </w:pPr>
            <w:r>
              <w:rPr>
                <w:rFonts w:ascii="Arial"/>
                <w:b/>
                <w:color w:val="95A83B"/>
                <w:spacing w:val="14"/>
                <w:w w:val="110"/>
                <w:sz w:val="40"/>
              </w:rPr>
              <w:t>30 </w:t>
            </w:r>
          </w:p>
          <w:p>
            <w:pPr>
              <w:pStyle w:val="TableParagraph"/>
              <w:spacing w:line="223" w:lineRule="auto"/>
              <w:ind w:right="199"/>
              <w:rPr>
                <w:sz w:val="18"/>
              </w:rPr>
            </w:pPr>
            <w:r>
              <w:rPr>
                <w:color w:val="231F20"/>
                <w:sz w:val="18"/>
              </w:rPr>
              <w:t>Try keeping a journal or notepad by</w:t>
            </w:r>
            <w:r>
              <w:rPr>
                <w:color w:val="231F20"/>
                <w:spacing w:val="40"/>
                <w:sz w:val="18"/>
              </w:rPr>
              <w:t> </w:t>
            </w:r>
            <w:r>
              <w:rPr>
                <w:color w:val="231F20"/>
                <w:sz w:val="18"/>
              </w:rPr>
              <w:t>your bedside. If you struggle with</w:t>
            </w:r>
            <w:r>
              <w:rPr>
                <w:color w:val="231F20"/>
                <w:spacing w:val="40"/>
                <w:sz w:val="18"/>
              </w:rPr>
              <w:t> </w:t>
            </w:r>
            <w:r>
              <w:rPr>
                <w:color w:val="231F20"/>
                <w:sz w:val="18"/>
              </w:rPr>
              <w:t>shutting your mind off at night, write</w:t>
            </w:r>
            <w:r>
              <w:rPr>
                <w:color w:val="231F20"/>
                <w:spacing w:val="40"/>
                <w:sz w:val="18"/>
              </w:rPr>
              <w:t> </w:t>
            </w:r>
            <w:r>
              <w:rPr>
                <w:color w:val="231F20"/>
                <w:sz w:val="18"/>
              </w:rPr>
              <w:t>down</w:t>
            </w:r>
            <w:r>
              <w:rPr>
                <w:color w:val="231F20"/>
                <w:spacing w:val="-8"/>
                <w:sz w:val="18"/>
              </w:rPr>
              <w:t> </w:t>
            </w:r>
            <w:r>
              <w:rPr>
                <w:color w:val="231F20"/>
                <w:sz w:val="18"/>
              </w:rPr>
              <w:t>your</w:t>
            </w:r>
            <w:r>
              <w:rPr>
                <w:color w:val="231F20"/>
                <w:spacing w:val="-8"/>
                <w:sz w:val="18"/>
              </w:rPr>
              <w:t> </w:t>
            </w:r>
            <w:r>
              <w:rPr>
                <w:color w:val="231F20"/>
                <w:sz w:val="18"/>
              </w:rPr>
              <w:t>thoughts</w:t>
            </w:r>
            <w:r>
              <w:rPr>
                <w:color w:val="231F20"/>
                <w:spacing w:val="-8"/>
                <w:sz w:val="18"/>
              </w:rPr>
              <w:t> </w:t>
            </w:r>
            <w:r>
              <w:rPr>
                <w:color w:val="231F20"/>
                <w:sz w:val="18"/>
              </w:rPr>
              <w:t>to</w:t>
            </w:r>
            <w:r>
              <w:rPr>
                <w:color w:val="231F20"/>
                <w:spacing w:val="-8"/>
                <w:sz w:val="18"/>
              </w:rPr>
              <w:t> </w:t>
            </w:r>
            <w:r>
              <w:rPr>
                <w:color w:val="231F20"/>
                <w:sz w:val="18"/>
              </w:rPr>
              <w:t>attempt</w:t>
            </w:r>
            <w:r>
              <w:rPr>
                <w:color w:val="231F20"/>
                <w:spacing w:val="-8"/>
                <w:sz w:val="18"/>
              </w:rPr>
              <w:t> </w:t>
            </w:r>
            <w:r>
              <w:rPr>
                <w:color w:val="231F20"/>
                <w:sz w:val="18"/>
              </w:rPr>
              <w:t>to</w:t>
            </w:r>
            <w:r>
              <w:rPr>
                <w:color w:val="231F20"/>
                <w:spacing w:val="-8"/>
                <w:sz w:val="18"/>
              </w:rPr>
              <w:t> </w:t>
            </w:r>
            <w:r>
              <w:rPr>
                <w:color w:val="231F20"/>
                <w:sz w:val="18"/>
              </w:rPr>
              <w:t>clear</w:t>
            </w:r>
            <w:r>
              <w:rPr>
                <w:color w:val="231F20"/>
                <w:spacing w:val="40"/>
                <w:sz w:val="18"/>
              </w:rPr>
              <w:t> </w:t>
            </w:r>
            <w:r>
              <w:rPr>
                <w:color w:val="231F20"/>
                <w:sz w:val="18"/>
              </w:rPr>
              <w:t>your mind and find rest.</w:t>
            </w:r>
          </w:p>
        </w:tc>
        <w:tc>
          <w:tcPr>
            <w:tcW w:w="3390" w:type="dxa"/>
            <w:tcBorders>
              <w:bottom w:val="nil"/>
            </w:tcBorders>
          </w:tcPr>
          <w:p>
            <w:pPr>
              <w:pStyle w:val="TableParagraph"/>
              <w:spacing w:before="73"/>
              <w:ind w:left="172"/>
              <w:rPr>
                <w:rFonts w:ascii="Arial"/>
                <w:b/>
                <w:sz w:val="40"/>
              </w:rPr>
            </w:pPr>
            <w:r>
              <w:rPr>
                <w:rFonts w:ascii="Arial"/>
                <w:b/>
                <w:color w:val="95A83B"/>
                <w:spacing w:val="14"/>
                <w:sz w:val="40"/>
              </w:rPr>
              <w:t>31 </w:t>
            </w:r>
          </w:p>
          <w:p>
            <w:pPr>
              <w:pStyle w:val="TableParagraph"/>
              <w:spacing w:line="223" w:lineRule="auto"/>
              <w:ind w:left="172" w:right="256"/>
              <w:rPr>
                <w:sz w:val="18"/>
              </w:rPr>
            </w:pPr>
            <w:r>
              <w:rPr>
                <w:color w:val="231F20"/>
                <w:sz w:val="18"/>
              </w:rPr>
              <w:t>Make a wall or jar of gratitude where</w:t>
            </w:r>
            <w:r>
              <w:rPr>
                <w:color w:val="231F20"/>
                <w:spacing w:val="40"/>
                <w:sz w:val="18"/>
              </w:rPr>
              <w:t> </w:t>
            </w:r>
            <w:r>
              <w:rPr>
                <w:color w:val="231F20"/>
                <w:sz w:val="18"/>
              </w:rPr>
              <w:t>you write things you are thankful for,</w:t>
            </w:r>
            <w:r>
              <w:rPr>
                <w:color w:val="231F20"/>
                <w:spacing w:val="40"/>
                <w:sz w:val="18"/>
              </w:rPr>
              <w:t> </w:t>
            </w:r>
            <w:r>
              <w:rPr>
                <w:color w:val="231F20"/>
                <w:sz w:val="18"/>
              </w:rPr>
              <w:t>that</w:t>
            </w:r>
            <w:r>
              <w:rPr>
                <w:color w:val="231F20"/>
                <w:spacing w:val="-8"/>
                <w:sz w:val="18"/>
              </w:rPr>
              <w:t> </w:t>
            </w:r>
            <w:r>
              <w:rPr>
                <w:color w:val="231F20"/>
                <w:sz w:val="18"/>
              </w:rPr>
              <w:t>bring</w:t>
            </w:r>
            <w:r>
              <w:rPr>
                <w:color w:val="231F20"/>
                <w:spacing w:val="-8"/>
                <w:sz w:val="18"/>
              </w:rPr>
              <w:t> </w:t>
            </w:r>
            <w:r>
              <w:rPr>
                <w:color w:val="231F20"/>
                <w:sz w:val="18"/>
              </w:rPr>
              <w:t>you</w:t>
            </w:r>
            <w:r>
              <w:rPr>
                <w:color w:val="231F20"/>
                <w:spacing w:val="-8"/>
                <w:sz w:val="18"/>
              </w:rPr>
              <w:t> </w:t>
            </w:r>
            <w:r>
              <w:rPr>
                <w:color w:val="231F20"/>
                <w:sz w:val="18"/>
              </w:rPr>
              <w:t>joy,</w:t>
            </w:r>
            <w:r>
              <w:rPr>
                <w:color w:val="231F20"/>
                <w:spacing w:val="-8"/>
                <w:sz w:val="18"/>
              </w:rPr>
              <w:t> </w:t>
            </w:r>
            <w:r>
              <w:rPr>
                <w:color w:val="231F20"/>
                <w:sz w:val="18"/>
              </w:rPr>
              <w:t>or</w:t>
            </w:r>
            <w:r>
              <w:rPr>
                <w:color w:val="231F20"/>
                <w:spacing w:val="-8"/>
                <w:sz w:val="18"/>
              </w:rPr>
              <w:t> </w:t>
            </w:r>
            <w:r>
              <w:rPr>
                <w:color w:val="231F20"/>
                <w:sz w:val="18"/>
              </w:rPr>
              <w:t>positively</w:t>
            </w:r>
            <w:r>
              <w:rPr>
                <w:color w:val="231F20"/>
                <w:spacing w:val="-8"/>
                <w:sz w:val="18"/>
              </w:rPr>
              <w:t> </w:t>
            </w:r>
            <w:r>
              <w:rPr>
                <w:color w:val="231F20"/>
                <w:sz w:val="18"/>
              </w:rPr>
              <w:t>impact</w:t>
            </w:r>
            <w:r>
              <w:rPr>
                <w:color w:val="231F20"/>
                <w:spacing w:val="40"/>
                <w:sz w:val="18"/>
              </w:rPr>
              <w:t> </w:t>
            </w:r>
            <w:r>
              <w:rPr>
                <w:color w:val="231F20"/>
                <w:sz w:val="18"/>
              </w:rPr>
              <w:t>your mental health.</w:t>
            </w:r>
          </w:p>
        </w:tc>
        <w:tc>
          <w:tcPr>
            <w:tcW w:w="3390" w:type="dxa"/>
            <w:tcBorders>
              <w:bottom w:val="nil"/>
            </w:tcBorders>
          </w:tcPr>
          <w:p>
            <w:pPr>
              <w:pStyle w:val="TableParagraph"/>
              <w:spacing w:before="0"/>
              <w:ind w:left="0"/>
              <w:rPr>
                <w:rFonts w:ascii="Times New Roman"/>
                <w:sz w:val="18"/>
              </w:rPr>
            </w:pPr>
          </w:p>
        </w:tc>
        <w:tc>
          <w:tcPr>
            <w:tcW w:w="3390" w:type="dxa"/>
            <w:tcBorders>
              <w:bottom w:val="nil"/>
            </w:tcBorders>
          </w:tcPr>
          <w:p>
            <w:pPr>
              <w:pStyle w:val="TableParagraph"/>
              <w:spacing w:before="6"/>
              <w:ind w:left="0"/>
              <w:rPr>
                <w:rFonts w:ascii="Arial"/>
                <w:b/>
                <w:sz w:val="15"/>
              </w:rPr>
            </w:pPr>
          </w:p>
          <w:p>
            <w:pPr>
              <w:pStyle w:val="TableParagraph"/>
              <w:spacing w:before="0"/>
              <w:ind w:left="207"/>
              <w:rPr>
                <w:rFonts w:ascii="Arial"/>
                <w:sz w:val="20"/>
              </w:rPr>
            </w:pPr>
            <w:r>
              <w:rPr>
                <w:rFonts w:ascii="Arial"/>
                <w:sz w:val="20"/>
              </w:rPr>
              <w:pict>
                <v:group style="width:153.550pt;height:64.8pt;mso-position-horizontal-relative:char;mso-position-vertical-relative:line" id="docshapegroup542" coordorigin="0,0" coordsize="3071,1296">
                  <v:shape style="position:absolute;left:6;top:714;width:215;height:218" type="#_x0000_t75" id="docshape543" stroked="false">
                    <v:imagedata r:id="rId240" o:title=""/>
                  </v:shape>
                  <v:shape style="position:absolute;left:256;top:773;width:133;height:162" type="#_x0000_t75" id="docshape544" stroked="false">
                    <v:imagedata r:id="rId241" o:title=""/>
                  </v:shape>
                  <v:shape style="position:absolute;left:427;top:773;width:126;height:159" type="#_x0000_t75" id="docshape545" stroked="false">
                    <v:imagedata r:id="rId242" o:title=""/>
                  </v:shape>
                  <v:shape style="position:absolute;left:584;top:742;width:223;height:193" type="#_x0000_t75" id="docshape546" stroked="false">
                    <v:imagedata r:id="rId243" o:title=""/>
                  </v:shape>
                  <v:shape style="position:absolute;left:745;top:0;width:2325;height:936" type="#_x0000_t75" id="docshape547" stroked="false">
                    <v:imagedata r:id="rId244" o:title=""/>
                  </v:shape>
                  <v:shape style="position:absolute;left:0;top:1004;width:2964;height:292" type="#_x0000_t75" id="docshape548" stroked="false">
                    <v:imagedata r:id="rId245" o:title=""/>
                  </v:shape>
                </v:group>
              </w:pict>
            </w:r>
            <w:r>
              <w:rPr>
                <w:rFonts w:ascii="Arial"/>
                <w:sz w:val="20"/>
              </w:rPr>
            </w:r>
          </w:p>
        </w:tc>
        <w:tc>
          <w:tcPr>
            <w:tcW w:w="3779" w:type="dxa"/>
            <w:tcBorders>
              <w:bottom w:val="nil"/>
              <w:right w:val="nil"/>
            </w:tcBorders>
          </w:tcPr>
          <w:p>
            <w:pPr>
              <w:pStyle w:val="TableParagraph"/>
              <w:spacing w:before="6"/>
              <w:ind w:left="0"/>
              <w:rPr>
                <w:rFonts w:ascii="Arial"/>
                <w:b/>
                <w:sz w:val="15"/>
              </w:rPr>
            </w:pPr>
          </w:p>
          <w:p>
            <w:pPr>
              <w:pStyle w:val="TableParagraph"/>
              <w:spacing w:before="0"/>
              <w:ind w:left="202"/>
              <w:rPr>
                <w:rFonts w:ascii="Arial"/>
                <w:sz w:val="20"/>
              </w:rPr>
            </w:pPr>
            <w:r>
              <w:rPr>
                <w:rFonts w:ascii="Arial"/>
                <w:sz w:val="20"/>
              </w:rPr>
              <w:drawing>
                <wp:inline distT="0" distB="0" distL="0" distR="0">
                  <wp:extent cx="979635" cy="628650"/>
                  <wp:effectExtent l="0" t="0" r="0" b="0"/>
                  <wp:docPr id="11" name="image114.png"/>
                  <wp:cNvGraphicFramePr>
                    <a:graphicFrameLocks noChangeAspect="1"/>
                  </wp:cNvGraphicFramePr>
                  <a:graphic>
                    <a:graphicData uri="http://schemas.openxmlformats.org/drawingml/2006/picture">
                      <pic:pic>
                        <pic:nvPicPr>
                          <pic:cNvPr id="12" name="image114.png"/>
                          <pic:cNvPicPr/>
                        </pic:nvPicPr>
                        <pic:blipFill>
                          <a:blip r:embed="rId246" cstate="print"/>
                          <a:stretch>
                            <a:fillRect/>
                          </a:stretch>
                        </pic:blipFill>
                        <pic:spPr>
                          <a:xfrm>
                            <a:off x="0" y="0"/>
                            <a:ext cx="979635" cy="628650"/>
                          </a:xfrm>
                          <a:prstGeom prst="rect">
                            <a:avLst/>
                          </a:prstGeom>
                        </pic:spPr>
                      </pic:pic>
                    </a:graphicData>
                  </a:graphic>
                </wp:inline>
              </w:drawing>
            </w:r>
            <w:r>
              <w:rPr>
                <w:rFonts w:ascii="Arial"/>
                <w:sz w:val="20"/>
              </w:rPr>
            </w:r>
          </w:p>
        </w:tc>
      </w:tr>
    </w:tbl>
    <w:p>
      <w:pPr>
        <w:spacing w:after="0"/>
        <w:rPr>
          <w:rFonts w:ascii="Arial"/>
          <w:sz w:val="20"/>
        </w:rPr>
        <w:sectPr>
          <w:footerReference w:type="default" r:id="rId237"/>
          <w:pgSz w:w="24480" w:h="15840" w:orient="landscape"/>
          <w:pgMar w:footer="0" w:header="0" w:top="0" w:bottom="0" w:left="40" w:right="0"/>
        </w:sectPr>
      </w:pPr>
    </w:p>
    <w:p>
      <w:pPr>
        <w:tabs>
          <w:tab w:pos="2639" w:val="left" w:leader="none"/>
          <w:tab w:pos="3529" w:val="left" w:leader="none"/>
          <w:tab w:pos="7425" w:val="left" w:leader="none"/>
          <w:tab w:pos="11244" w:val="left" w:leader="none"/>
        </w:tabs>
        <w:spacing w:line="240" w:lineRule="auto"/>
        <w:ind w:left="186" w:right="0" w:firstLine="0"/>
        <w:jc w:val="left"/>
        <w:rPr>
          <w:rFonts w:ascii="Arial"/>
          <w:sz w:val="20"/>
        </w:rPr>
      </w:pPr>
      <w:r>
        <w:rPr/>
        <w:pict>
          <v:group style="position:absolute;margin-left:.0pt;margin-top:381.6633pt;width:792.75pt;height:607.1pt;mso-position-horizontal-relative:page;mso-position-vertical-relative:page;z-index:15782912" id="docshapegroup549" coordorigin="0,7633" coordsize="15855,12142">
            <v:rect style="position:absolute;left:0;top:17700;width:28;height:1459" id="docshape550" filled="true" fillcolor="#aacd3a" stroked="false">
              <v:fill type="solid"/>
            </v:rect>
            <v:rect style="position:absolute;left:99;top:17700;width:147;height:1325" id="docshape551" filled="true" fillcolor="#aace3a" stroked="false">
              <v:fill type="solid"/>
            </v:rect>
            <v:shape style="position:absolute;left:17;top:17700;width:219;height:1325" id="docshape552" coordorigin="17,17700" coordsize="219,1325" path="m99,17700l28,17700,17,19025,89,19025,99,17700xm236,17700l165,17700,165,19024,236,19024,236,17700xe" filled="true" fillcolor="#ffffff" stroked="false">
              <v:path arrowok="t"/>
              <v:fill type="solid"/>
            </v:shape>
            <v:shape style="position:absolute;left:2768;top:15133;width:2090;height:1822" id="docshape553" coordorigin="2769,15134" coordsize="2090,1822" path="m4139,15134l4072,15141,4007,15156,3946,15179,3877,15203,3806,15215,3734,15213,3663,15197,3632,15188,3599,15183,3565,15181,3531,15182,3461,15198,3397,15228,3343,15271,3298,15325,3267,15388,3250,15457,3250,15461,3234,15534,3203,15602,3158,15660,3099,15706,3037,15747,2981,15794,2930,15848,2885,15906,2846,15970,2815,16038,2791,16109,2776,16185,2769,16262,2771,16343,2781,16417,2800,16488,2826,16556,2859,16621,2899,16681,2944,16737,2996,16787,3052,16832,3113,16870,3178,16902,3246,16927,3318,16945,3392,16954,3461,16956,3529,16950,3594,16938,3728,16900,3800,16886,3873,16879,3947,16879,4020,16883,4093,16894,4166,16909,4210,16918,4255,16923,4301,16925,4348,16923,4420,16912,4488,16892,4553,16864,4613,16828,4668,16785,4718,16736,4761,16681,4797,16621,4825,16556,4845,16488,4857,16416,4858,16342,4851,16270,4835,16202,4810,16137,4778,16076,4742,16005,4716,15930,4699,15853,4691,15774,4692,15694,4693,15673,4693,15653,4678,15538,4655,15468,4623,15402,4583,15342,4535,15287,4480,15240,4419,15200,4353,15169,4283,15147,4208,15135,4139,15134xe" filled="true" fillcolor="#aacd3a" stroked="false">
              <v:path arrowok="t"/>
              <v:fill type="solid"/>
            </v:shape>
            <v:shape style="position:absolute;left:2768;top:15180;width:1118;height:1776" id="docshape554" coordorigin="2769,15181" coordsize="1118,1776" path="m3565,15181l3461,15197,3397,15228,3343,15271,3298,15325,3267,15388,3250,15457,3250,15461,3234,15534,3203,15602,3158,15660,3099,15706,3037,15747,2981,15794,2930,15848,2885,15906,2846,15970,2815,16038,2791,16109,2776,16184,2769,16262,2771,16343,2781,16417,2800,16488,2826,16556,2859,16621,2899,16681,2944,16737,2996,16787,3052,16832,3113,16870,3178,16902,3246,16927,3318,16945,3392,16954,3461,16956,3529,16950,3594,16938,3657,16920,3713,16904,3770,16891,3828,16883,3886,16879,3886,15201,3830,15212,3774,15216,3718,15211,3663,15197,3632,15188,3599,15183,3565,15181xe" filled="true" fillcolor="#95a83a" stroked="false">
              <v:path arrowok="t"/>
              <v:fill type="solid"/>
            </v:shape>
            <v:shape style="position:absolute;left:3657;top:15798;width:458;height:2766" id="docshape555" coordorigin="3657,15798" coordsize="458,2766" path="m3923,15798l3858,15798,3858,16275,3703,16140,3657,16180,3858,16355,3858,18564,3923,18564,3923,16118,4115,15951,4068,15911,3923,16037,3923,15798xe" filled="true" fillcolor="#f99f3c" stroked="false">
              <v:path arrowok="t"/>
              <v:fill type="solid"/>
            </v:shape>
            <v:shape style="position:absolute;left:2750;top:17700;width:2146;height:1325" id="docshape556" coordorigin="2751,17700" coordsize="2146,1325" path="m3337,17700l2751,17700,2751,19024,3337,19024,3337,17700xm3783,17700l3524,17700,3524,19024,3783,19024,3783,17700xm4451,17700l3864,17700,3864,19024,4451,19024,4451,17700xm4896,17700l4532,17700,4532,19024,4896,19024,4896,17700xe" filled="true" fillcolor="#aace3a" stroked="false">
              <v:path arrowok="t"/>
              <v:fill type="solid"/>
            </v:shape>
            <v:shape style="position:absolute;left:2764;top:17700;width:2066;height:1325" id="docshape557" coordorigin="2765,17700" coordsize="2066,1325" path="m2961,17700l2889,17700,2765,19025,2837,19025,2961,17700xm3110,17700l3039,17700,3039,19024,3110,19024,3110,17700xm3271,19025l3229,17700,3157,17700,3200,19025,3271,19025xm3556,17700l3524,17700,3524,19024,3556,19024,3556,17700xm3717,19025l3674,17700,3603,17700,3645,19025,3717,19025xm3864,17700l3793,17700,3783,19025,3854,19025,3864,17700xm4074,17700l4002,17700,3878,19025,3950,19025,4074,17700xm4224,17700l4153,17700,4153,19024,4224,19024,4224,17700xm4385,19025l4342,17700,4271,17700,4313,19025,4385,19025xm4670,17700l4598,17700,4598,19024,4670,19024,4670,17700xm4830,19025l4788,17700,4716,17700,4759,19025,4830,19025xe" filled="true" fillcolor="#ffffff" stroked="false">
              <v:path arrowok="t"/>
              <v:fill type="solid"/>
            </v:shape>
            <v:rect style="position:absolute;left:16;top:15253;width:3690;height:494" id="docshape558" filled="true" fillcolor="#00b2ba" stroked="false">
              <v:fill type="solid"/>
            </v:rect>
            <v:rect style="position:absolute;left:2460;top:17700;width:209;height:1325" id="docshape559" filled="true" fillcolor="#aace3a" stroked="false">
              <v:fill type="solid"/>
            </v:rect>
            <v:shape style="position:absolute;left:2489;top:17700;width:114;height:1325" id="docshape560" coordorigin="2489,17700" coordsize="114,1325" path="m2561,17700l2489,17700,2532,19025,2603,19025,2561,17700xe" filled="true" fillcolor="#ffffff" stroked="false">
              <v:path arrowok="t"/>
              <v:fill type="solid"/>
            </v:shape>
            <v:rect style="position:absolute;left:2332;top:17700;width:171;height:1325" id="docshape561" filled="true" fillcolor="#aace3a" stroked="false">
              <v:fill type="solid"/>
            </v:rect>
            <v:shape style="position:absolute;left:2346;top:17700;width:156;height:1325" id="docshape562" coordorigin="2347,17700" coordsize="156,1325" path="m2503,17700l2471,17700,2347,19025,2419,19025,2503,18126,2503,17700xe" filled="true" fillcolor="#ffffff" stroked="false">
              <v:path arrowok="t"/>
              <v:fill type="solid"/>
            </v:shape>
            <v:rect style="position:absolute;left:544;top:17700;width:587;height:1325" id="docshape563" filled="true" fillcolor="#aace3a" stroked="false">
              <v:fill type="solid"/>
            </v:rect>
            <v:shape style="position:absolute;left:558;top:17700;width:507;height:1325" id="docshape564" coordorigin="559,17700" coordsize="507,1325" path="m754,17700l682,17700,559,19025,631,19025,754,17700xm904,17700l833,17700,833,19024,904,19024,904,17700xm1065,19025l1023,17700,951,17700,993,19025,1065,19025xe" filled="true" fillcolor="#ffffff" stroked="false">
              <v:path arrowok="t"/>
              <v:fill type="solid"/>
            </v:shape>
            <v:rect style="position:absolute;left:1212;top:17700;width:371;height:1325" id="docshape565" filled="true" fillcolor="#aace3a" stroked="false">
              <v:fill type="solid"/>
            </v:rect>
            <v:shape style="position:absolute;left:1284;top:17700;width:232;height:1325" id="docshape566" coordorigin="1285,17700" coordsize="232,1325" path="m1356,17700l1285,17700,1285,19024,1356,19024,1356,17700xm1517,19025l1475,17700,1403,17700,1445,19025,1517,19025xe" filled="true" fillcolor="#ffffff" stroked="false">
              <v:path arrowok="t"/>
              <v:fill type="solid"/>
            </v:shape>
            <v:rect style="position:absolute;left:1664;top:17700;width:587;height:1325" id="docshape567" filled="true" fillcolor="#aace3a" stroked="false">
              <v:fill type="solid"/>
            </v:rect>
            <v:shape style="position:absolute;left:1678;top:17700;width:507;height:1325" id="docshape568" coordorigin="1679,17700" coordsize="507,1325" path="m1874,17700l1802,17700,1679,19025,1751,19025,1874,17700xm2024,17700l1953,17700,1953,19024,2024,19024,2024,17700xm2185,19025l2143,17700,2071,17700,2114,19025,2185,19025xe" filled="true" fillcolor="#ffffff" stroked="false">
              <v:path arrowok="t"/>
              <v:fill type="solid"/>
            </v:shape>
            <v:rect style="position:absolute;left:656;top:17978;width:2426;height:293" id="docshape569" filled="true" fillcolor="#00b2ba" stroked="false">
              <v:fill type="solid"/>
            </v:rect>
            <v:shape style="position:absolute;left:1583;top:15747;width:1499;height:1953" id="docshape570" coordorigin="1584,15747" coordsize="1499,1953" path="m3037,15747l2726,15747,1584,17700,3082,17700,3082,16852,3020,16808,2963,16757,2913,16700,2869,16637,2832,16570,2803,16498,2783,16423,2771,16344,2769,16308,2771,16223,2784,16141,2806,16063,2837,15989,2876,15920,2923,15856,2977,15798,3037,15747xe" filled="true" fillcolor="#b0dadd" stroked="false">
              <v:path arrowok="t"/>
              <v:fill type="solid"/>
            </v:shape>
            <v:shape style="position:absolute;left:726;top:15747;width:2000;height:1953" id="docshape571" coordorigin="726,15747" coordsize="2000,1953" path="m2726,15747l726,15747,726,17700,1584,17700,2726,15747xe" filled="true" fillcolor="#c0e0e2" stroked="false">
              <v:path arrowok="t"/>
              <v:fill type="solid"/>
            </v:shape>
            <v:shape style="position:absolute;left:2768;top:15747;width:268;height:561" id="docshape572" coordorigin="2769,15747" coordsize="268,561" path="m3037,15747l2977,15798,2923,15856,2876,15920,2837,15989,2806,16063,2784,16141,2771,16223,2769,16308,2771,16223,2784,16141,2806,16063,2837,15989,2876,15920,2923,15856,2977,15798,3037,15747xe" filled="true" fillcolor="#89c26f" stroked="false">
              <v:path arrowok="t"/>
              <v:fill type="solid"/>
            </v:shape>
            <v:shape style="position:absolute;left:2768;top:15747;width:313;height:1105" id="docshape573" coordorigin="2769,15747" coordsize="313,1105" path="m3082,15747l3037,15747,2977,15798,2923,15856,2876,15920,2837,15989,2806,16063,2784,16141,2771,16223,2769,16308,2769,16319,2783,16423,2803,16498,2832,16570,2869,16637,2913,16700,2963,16757,3020,16808,3082,16852,3082,15747xe" filled="true" fillcolor="#7eac65" stroked="false">
              <v:path arrowok="t"/>
              <v:fill type="solid"/>
            </v:shape>
            <v:shape style="position:absolute;left:2560;top:17700;width:479;height:279" id="docshape574" coordorigin="2561,17700" coordsize="479,279" path="m2679,17700l2561,17700,2569,17979,2677,17979,2679,17700xm2888,17700l2751,17700,2749,17979,2862,17979,2888,17700xm3039,17700l2961,17700,2935,17979,3039,17979,3039,17700xe" filled="true" fillcolor="#89c36d" stroked="false">
              <v:path arrowok="t"/>
              <v:fill type="solid"/>
            </v:shape>
            <v:shape style="position:absolute;left:2502;top:17700;width:580;height:279" id="docshape575" coordorigin="2503,17700" coordsize="580,279" path="m2570,17979l2561,17700,2503,17700,2503,17979,2570,17979xm2751,17700l2679,17700,2677,17979,2749,17979,2751,17700xm2961,17700l2888,17700,2862,17979,2935,17979,2961,17700xm3082,17700l3039,17700,3039,17979,3082,17979,3082,17700xe" filled="true" fillcolor="#c0e0e2" stroked="false">
              <v:path arrowok="t"/>
              <v:fill type="solid"/>
            </v:shape>
            <v:shape style="position:absolute;left:728;top:17700;width:1743;height:279" id="docshape576" coordorigin="728,17700" coordsize="1743,279" path="m833,17700l754,17700,728,17979,833,17979,833,17700xm951,17700l904,17700,904,17979,960,17979,951,17700xm1141,17700l1023,17700,1031,17979,1139,17979,1141,17700xm1285,17700l1213,17700,1210,17979,1285,17979,1285,17700xm1403,17700l1356,17700,1356,17979,1412,17979,1403,17700xm1593,17700l1474,17700,1483,17979,1591,17979,1593,17700xm1802,17700l1665,17700,1662,17979,1776,17979,1802,17700xm1953,17700l1874,17700,1848,17979,1953,17979,1953,17700xm2071,17700l2024,17700,2024,17979,2080,17979,2071,17700xm2261,17700l2143,17700,2152,17979,2259,17979,2261,17700xm2471,17700l2333,17700,2331,17979,2445,17979,2471,17700xe" filled="true" fillcolor="#89c36d" stroked="false">
              <v:path arrowok="t"/>
              <v:fill type="solid"/>
            </v:shape>
            <v:shape style="position:absolute;left:726;top:17700;width:1777;height:279" id="docshape577" coordorigin="726,17700" coordsize="1777,279" path="m754,17700l726,17700,726,17979,728,17979,754,17700xm904,17700l833,17700,833,17979,904,17979,904,17700xm1031,17979l1023,17700,951,17700,960,17979,1031,17979xm1213,17700l1141,17700,1139,17979,1210,17979,1213,17700xm1356,17700l1285,17700,1285,17979,1356,17979,1356,17700xm1483,17979l1474,17700,1403,17700,1412,17979,1483,17979xm1665,17700l1593,17700,1591,17979,1662,17979,1665,17700xm1874,17700l1802,17700,1776,17979,1848,17979,1874,17700xm2024,17700l1953,17700,1953,17979,2024,17979,2024,17700xm2152,17979l2143,17700,2071,17700,2080,17979,2152,17979xm2333,17700l2261,17700,2259,17979,2331,17979,2333,17700xm2503,17700l2471,17700,2444,17979,2503,17979,2503,17700xe" filled="true" fillcolor="#c0e0e2" stroked="false">
              <v:path arrowok="t"/>
              <v:fill type="solid"/>
            </v:shape>
            <v:rect style="position:absolute;left:726;top:15744;width:2356;height:3" id="docshape578" filled="true" fillcolor="#00b2ba" stroked="false">
              <v:fill type="solid"/>
            </v:rect>
            <v:rect style="position:absolute;left:397;top:17700;width:65;height:1325" id="docshape579" filled="true" fillcolor="#aace3a" stroked="false">
              <v:fill type="solid"/>
            </v:rect>
            <v:shape style="position:absolute;left:16;top:15253;width:3692;height:3769" id="docshape580" coordorigin="17,15254" coordsize="3692,3769" path="m136,15747l53,15254,17,15254,19,15747,136,15747xm398,15744l246,15744,246,19022,398,19022,398,15744xm3524,15744l3372,15744,3372,19022,3524,19022,3524,15744xm3708,15747l3706,15254,3589,15254,3672,15747,3708,15747xe" filled="true" fillcolor="#226979" stroked="false">
              <v:path arrowok="t"/>
              <v:fill type="solid"/>
            </v:shape>
            <v:shape style="position:absolute;left:24;top:15744;width:4049;height:3348" type="#_x0000_t75" id="docshape581" stroked="false">
              <v:imagedata r:id="rId248" o:title=""/>
            </v:shape>
            <v:shape style="position:absolute;left:5364;top:10368;width:1502;height:8613" id="docshape582" coordorigin="5364,10368" coordsize="1502,8613" path="m6866,10368l5364,11234,5364,18980,6866,18980,6866,10368xe" filled="true" fillcolor="#985482" stroked="false">
              <v:path arrowok="t"/>
              <v:fill type="solid"/>
            </v:shape>
            <v:shape style="position:absolute;left:5775;top:11384;width:609;height:2837" id="docshape583" coordorigin="5776,11384" coordsize="609,2837" path="m6384,13223l6377,13148,6356,13080,6320,13023,6268,12979,6200,12950,6115,12940,6047,12950,5983,12978,5926,13020,5875,13073,5834,13134,5803,13198,5783,13262,5776,13324,5776,14221,6384,13917,6384,13223xm6384,11668l6377,11593,6356,11525,6320,11468,6268,11423,6200,11395,6115,11384,6047,11395,5983,11423,5926,11465,5875,11518,5834,11578,5803,11643,5783,11707,5776,11768,5776,12666,6384,12362,6384,11668xe" filled="true" fillcolor="#f15e64" stroked="false">
              <v:path arrowok="t"/>
              <v:fill type="solid"/>
            </v:shape>
            <v:shape style="position:absolute;left:5775;top:11695;width:612;height:2528" id="docshape584" coordorigin="5776,11695" coordsize="612,2528" path="m6388,13252l5776,14222,6384,13921,6388,13252xm6388,11695l5776,12666,6384,12365,6388,11695xe" filled="true" fillcolor="#d31c5d" stroked="false">
              <v:path arrowok="t"/>
              <v:fill type="solid"/>
            </v:shape>
            <v:shape style="position:absolute;left:6865;top:10368;width:1091;height:8613" id="docshape585" coordorigin="6866,10368" coordsize="1091,8613" path="m7956,10368l6866,10368,6866,18905,6866,18980,7956,18980,7956,18905,7956,10368xe" filled="true" fillcolor="#91415d" stroked="false">
              <v:path arrowok="t"/>
              <v:fill type="solid"/>
            </v:shape>
            <v:shape style="position:absolute;left:6529;top:10400;width:2469;height:8440" id="docshape586" coordorigin="6530,10400" coordsize="2469,8440" path="m7270,10400l7555,10632,8147,11130,8733,11625,8998,11850m6841,10432l7125,10663,7718,11161,8304,11656,8569,11881m6820,11930l7104,12161,7696,12659,8283,13154,8548,13379m6626,16345l6866,16537,7360,16949,7848,17358,8068,17544m6530,12864l6769,13056,7264,13468,7751,13877,7972,14062m6798,11165l7063,11380,7613,11840,8157,12297,8403,12505m6670,14041l6935,14255,7485,14715,8029,15173,8275,15381m6854,12338l7119,12552,7669,13012,8213,13470,8459,13678m6626,16717l6852,16904,7315,17301,7772,17697,7979,17876m6595,15120l6820,15307,7284,15704,7741,16100,7948,16279m6693,17681l6918,17867,7382,18265,7839,18660,8045,18840m6778,13384l7004,13570,7467,13968,7924,14363,8131,14542m6660,16016l6912,16218,7433,16651,7948,17081,8181,17277m6629,14419l6881,14621,7402,15054,7917,15484,8149,15680m6702,17194l6909,17362,7332,17720,7748,18075,7936,18236e" filled="false" stroked="true" strokeweight="2pt" strokecolor="#985482">
              <v:path arrowok="t"/>
              <v:stroke dashstyle="solid"/>
            </v:shape>
            <v:rect style="position:absolute;left:7926;top:7633;width:1994;height:11272" id="docshape587" filled="true" fillcolor="#22687a" stroked="false">
              <v:fill type="solid"/>
            </v:rect>
            <v:shape style="position:absolute;left:10889;top:9448;width:2098;height:9533" id="docshape588" coordorigin="10889,9448" coordsize="2098,9533" path="m11938,9448l11466,10524,11171,10524,11171,11429,10889,11429,10889,18980,12986,18980,12986,11749,12705,11429,12705,10777,12410,10524,12410,9761,11938,9448xe" filled="true" fillcolor="#91415d" stroked="false">
              <v:path arrowok="t"/>
              <v:fill type="solid"/>
            </v:shape>
            <v:shape style="position:absolute;left:10415;top:9447;width:2098;height:9534" id="docshape589" coordorigin="10415,9447" coordsize="2098,9534" path="m12513,11429l12231,11429,12231,10523,11936,10523,11936,9447,10992,9447,10992,10523,10697,10523,10697,11429,10415,11429,10415,18981,12513,18981,12513,11429xe" filled="true" fillcolor="#985482" stroked="false">
              <v:path arrowok="t"/>
              <v:fill type="solid"/>
            </v:shape>
            <v:shape style="position:absolute;left:10597;top:11770;width:1634;height:2120" id="docshape590" coordorigin="10598,11771" coordsize="1634,2120" path="m12231,13407l12067,13407,12067,12867,12209,12867,12209,12761,12067,12761,12067,12254,12209,12254,12209,12148,12067,12148,12067,11776,11969,11776,11969,13407,11658,13407,11658,12867,11969,12867,11969,12761,11658,12761,11658,12254,11969,12254,11969,12148,11658,12148,11658,11776,11559,11776,11559,13407,11249,13407,11249,12867,11559,12867,11559,12761,11249,12761,11249,12254,11559,12254,11559,12148,11249,12148,11249,11776,11150,11776,11150,13407,10836,13407,10836,12867,11150,12867,11150,12761,10836,12761,10836,12254,11150,12254,11150,12148,10836,12148,10836,11771,10738,11771,10738,12148,10598,12148,10598,12254,10738,12254,10738,12761,10598,12761,10598,12867,10738,12867,10738,13407,10620,13407,10620,13513,10738,13513,10738,13886,10836,13886,10836,13513,11150,13513,11150,13890,11249,13890,11249,13513,11559,13513,11559,13890,11658,13890,11658,13513,11969,13513,11969,13890,12067,13890,12067,13513,12231,13513,12231,13407xe" filled="true" fillcolor="#ffffff" stroked="false">
              <v:path arrowok="t"/>
              <v:fill type="solid"/>
            </v:shape>
            <v:shape style="position:absolute;left:8287;top:7633;width:2139;height:11187" id="docshape591" coordorigin="8288,7633" coordsize="2139,11187" path="m9558,10547l8288,10547,8288,10775,9558,10775,9558,10547xm9558,9963l8288,9963,8288,10191,9558,10191,9558,9963xm9558,9379l8288,9379,8288,9607,9558,9607,9558,9379xm9558,8795l8288,8795,8288,9024,9558,9024,9558,8795xm9558,8212l8288,8212,8288,8440,9558,8440,9558,8212xm10426,8433l9920,7633,9920,18820,10426,18820,10426,8433xe" filled="true" fillcolor="#00b4bc" stroked="false">
              <v:path arrowok="t"/>
              <v:fill type="solid"/>
            </v:shape>
            <v:shape style="position:absolute;left:14555;top:7847;width:1287;height:11192" id="docshape592" coordorigin="14556,7848" coordsize="1287,11192" path="m14556,7848l14556,19040,15843,19040,15843,9355,14556,7848xe" filled="true" fillcolor="#d31c5d" stroked="false">
              <v:path arrowok="t"/>
              <v:fill type="solid"/>
            </v:shape>
            <v:shape style="position:absolute;left:14006;top:8300;width:1828;height:9460" id="docshape593" coordorigin="14006,8301" coordsize="1828,9460" path="m14481,8301l14684,8484,15096,8873,15503,9259,15686,9435m14219,8506l14411,8676,14801,9037,15184,9396,15358,9558m14045,9629l14329,9891,14922,10456,15508,11018,15773,11273m14006,8705l14291,8968,14883,9532,15469,10094,15735,10349m14031,10036l14315,10298,14908,10863,15494,11425,15759,11679m14188,13646l14428,13865,14922,14331,15409,14796,15630,15006m14307,11604l14547,11823,15041,12290,15529,12754,15749,12964m14009,9168l14274,9411,14824,9933,15368,10452,15614,10688m14188,12737l14453,12980,15003,13502,15547,14021,15793,14257m14065,10498l14330,10742,14880,11263,15424,11783,15670,12018m14481,16446l14707,16657,15171,17108,15628,17557,15834,17760m14481,15968l14682,16153,15091,16548,15493,16939,15675,17117m14506,15453l14681,15611,15035,15947,15382,16279,15539,16430m14354,14811l14579,15023,15043,15474,15500,15922,15707,16126m14302,14203l14528,14414,14992,14865,15449,15313,15655,15517m14450,12128l14676,12339,15139,12790,15596,13238,15803,13442m14219,13224l14471,13454,14992,13945,15507,14433,15739,14655m14086,10965l14338,11194,14859,11685,15374,12174,15607,12395m14506,12600l14713,12790,15136,13196,15552,13598,15740,13781e" filled="false" stroked="true" strokeweight="2pt" strokecolor="#f15e64">
              <v:path arrowok="t"/>
              <v:stroke dashstyle="solid"/>
            </v:shape>
            <v:shape style="position:absolute;left:12980;top:7847;width:1576;height:11133" id="docshape594" coordorigin="12980,7848" coordsize="1576,11133" path="m14556,7848l12980,8786,12980,18980,14556,18980,14556,7848xe" filled="true" fillcolor="#f15e64" stroked="false">
              <v:path arrowok="t"/>
              <v:fill type="solid"/>
            </v:shape>
            <v:shape style="position:absolute;left:13272;top:8564;width:993;height:4122" id="docshape595" coordorigin="13273,8565" coordsize="993,4122" path="m14266,8565l14266,11954m14017,8763l14017,12141m13769,8916l13769,12315m13521,9082l13521,12516m13273,9318l13273,12686e" filled="false" stroked="true" strokeweight="1.706pt" strokecolor="#ffffff">
              <v:path arrowok="t"/>
              <v:stroke dashstyle="solid"/>
            </v:shape>
            <v:shape style="position:absolute;left:5989;top:14975;width:1003;height:1806" id="docshape596" coordorigin="5990,14976" coordsize="1003,1806" path="m6097,15010l6081,14998,6073,14992,6064,14985,6058,14981,6053,14978,6052,14978,6051,14977,6048,14976,6040,14998,6034,15010,6034,15010,6034,15010,6035,15010,6036,15010,6097,15010xm6801,16205l6165,15691,6060,15608,6053,15602,6038,15591,6026,15582,6018,15576,6013,15572,6009,15570,6008,15569,6007,15568,6004,15567,5996,15591,5990,15601,5990,15601,5990,15601,5990,15601,5990,15601,5990,15602,5992,15603,5994,15604,6002,15610,6009,15615,6018,15622,6050,15647,6140,15718,6778,16234,6801,16205xm6919,15877l6177,15296,6079,15222,6074,15218,6048,15198,6039,15192,6033,15188,6029,15185,6028,15184,6027,15184,6024,15183,6017,15204,6012,15213,6012,15213,6010,15217,6012,15213,6010,15217,6013,15218,6015,15220,6023,15226,6032,15232,6058,15252,6178,15344,6896,15906,6919,15877xm6938,16752l6195,16172,6098,16097,6092,16093,6066,16073,6057,16067,6051,16063,6047,16060,6046,16060,6045,16059,6042,16058,6042,16058,6035,16079,6029,16092,6030,16088,6028,16092,6030,16093,6033,16095,6042,16101,6050,16107,6077,16127,6197,16220,6915,16781,6938,16752xm6993,15713l6209,15096,6106,15017,6097,15011,6036,15011,6036,15011,6039,15013,6048,15020,6057,15026,6085,15047,6212,15145,6970,15742,6993,15713xe" filled="true" fillcolor="#985481" stroked="false">
              <v:path arrowok="t"/>
              <v:fill type="solid"/>
            </v:shape>
            <v:rect style="position:absolute;left:6689;top:14731;width:2344;height:4293" id="docshape597" filled="true" fillcolor="#ffffff" stroked="false">
              <v:fill type="solid"/>
            </v:rect>
            <v:shape style="position:absolute;left:6689;top:13534;width:3537;height:1197" id="docshape598" coordorigin="6690,13535" coordsize="3537,1197" path="m10226,13535l7869,13535,6690,14732,9052,14732,10226,13535xe" filled="true" fillcolor="#f99f3c" stroked="false">
              <v:path arrowok="t"/>
              <v:fill type="solid"/>
            </v:shape>
            <v:shape style="position:absolute;left:9033;top:13534;width:1193;height:5490" id="docshape599" coordorigin="9034,13535" coordsize="1193,5490" path="m10226,13535l9034,14739,9034,19024,10226,19024,10226,13535xe" filled="true" fillcolor="#985481" stroked="false">
              <v:path arrowok="t"/>
              <v:fill type="solid"/>
            </v:shape>
            <v:rect style="position:absolute;left:6892;top:15039;width:394;height:494" id="docshape600" filled="true" fillcolor="#00b2ba" stroked="false">
              <v:fill type="solid"/>
            </v:rect>
            <v:shape style="position:absolute;left:9036;top:13534;width:1190;height:4812" id="docshape601" coordorigin="9037,13535" coordsize="1190,4812" path="m10226,17059l9037,17702,10226,18346,10226,17059xm10226,16936l9037,16293,9037,17580,10226,16936xm10226,15515l9037,16159,10226,16802,10226,15515xm10226,15380l9037,14736,9037,16023,10226,15380xm10226,13535l9305,14468,9118,14657,10226,15256,10226,13535xe" filled="true" fillcolor="#92425e" stroked="false">
              <v:path arrowok="t"/>
              <v:fill type="solid"/>
            </v:shape>
            <v:shape style="position:absolute;left:10058;top:14405;width:5508;height:4625" id="docshape602" coordorigin="10059,14406" coordsize="5508,4625" path="m15566,15340l10059,15340,10059,19030,15566,19030,15566,15340xm15566,14406l10059,14406,10059,14641,15566,14641,15566,14406xe" filled="true" fillcolor="#375989" stroked="false">
              <v:path arrowok="t"/>
              <v:fill type="solid"/>
            </v:shape>
            <v:rect style="position:absolute;left:10666;top:15979;width:1156;height:2793" id="docshape603" filled="true" fillcolor="#00b2ba" stroked="false">
              <v:fill type="solid"/>
            </v:rect>
            <v:shape style="position:absolute;left:10666;top:15979;width:1156;height:2643" id="docshape604" coordorigin="10666,15980" coordsize="1156,2643" path="m11822,16729l10666,17885,10666,18623,11822,17467,11822,16729xm11822,15980l11500,15980,10666,16813,10666,17551,11822,16396,11822,15980xe" filled="true" fillcolor="#50bcc2" stroked="false">
              <v:path arrowok="t"/>
              <v:fill type="solid"/>
            </v:shape>
            <v:shape style="position:absolute;left:10583;top:15985;width:1322;height:2360" id="docshape605" coordorigin="10583,15985" coordsize="1322,2360" path="m10666,15985l10583,15985,10583,18345,10666,18345,10666,15985xm11905,15985l11822,15985,11822,18345,11905,18345,11905,15985xe" filled="true" fillcolor="#ffffff" stroked="false">
              <v:path arrowok="t"/>
              <v:fill type="solid"/>
            </v:shape>
            <v:rect style="position:absolute;left:13725;top:15979;width:1156;height:2793" id="docshape606" filled="true" fillcolor="#00b2ba" stroked="false">
              <v:fill type="solid"/>
            </v:rect>
            <v:shape style="position:absolute;left:13725;top:15979;width:1156;height:2793" id="docshape607" coordorigin="13726,15980" coordsize="1156,2793" path="m14881,16973l13726,18128,13726,18772,13820,18772,14881,17711,14881,16973xm14881,15980l14768,15980,13726,17022,13726,17760,14881,16605,14881,15980xe" filled="true" fillcolor="#50bcc2" stroked="false">
              <v:path arrowok="t"/>
              <v:fill type="solid"/>
            </v:shape>
            <v:shape style="position:absolute;left:13642;top:15985;width:1322;height:2360" id="docshape608" coordorigin="13643,15985" coordsize="1322,2360" path="m13726,15985l13643,15985,13643,18345,13726,18345,13726,15985xm14964,15985l14881,15985,14881,18345,14964,18345,14964,15985xe" filled="true" fillcolor="#ffffff" stroked="false">
              <v:path arrowok="t"/>
              <v:fill type="solid"/>
            </v:shape>
            <v:shape style="position:absolute;left:15063;top:16726;width:401;height:1149" id="docshape609" coordorigin="15064,16727" coordsize="401,1149" path="m15285,17706l15064,17706,15064,17782,15285,17782,15285,17706xm15387,17799l15166,17799,15166,17875,15387,17875,15387,17799xm15465,16727l15459,16727,15459,16803,15465,16803,15465,16727xe" filled="true" fillcolor="#f99f3c" stroked="false">
              <v:path arrowok="t"/>
              <v:fill type="solid"/>
            </v:shape>
            <v:shape style="position:absolute;left:10058;top:18526;width:5513;height:504" id="docshape610" coordorigin="10059,18526" coordsize="5513,504" path="m12107,18526l10059,18526,10059,19030,12107,19030,12107,18526xm15572,18526l13441,18526,13441,19030,15572,19030,15572,18526xe" filled="true" fillcolor="#3e3341" stroked="false">
              <v:path arrowok="t"/>
              <v:fill type="solid"/>
            </v:shape>
            <v:rect style="position:absolute;left:12106;top:15487;width:1335;height:3544" id="docshape611" filled="true" fillcolor="#ffffff" stroked="false">
              <v:fill type="solid"/>
            </v:rect>
            <v:rect style="position:absolute;left:12185;top:15571;width:1169;height:3459" id="docshape612" filled="true" fillcolor="#195a7a" stroked="false">
              <v:fill type="solid"/>
            </v:rect>
            <v:rect style="position:absolute;left:12371;top:15794;width:798;height:2424" id="docshape613" filled="true" fillcolor="#ffffff" stroked="false">
              <v:fill type="solid"/>
            </v:rect>
            <v:rect style="position:absolute;left:12435;top:15860;width:658;height:2288" id="docshape614" filled="true" fillcolor="#00b2ba" stroked="false">
              <v:fill type="solid"/>
            </v:rect>
            <v:shape style="position:absolute;left:12435;top:15860;width:658;height:2288" id="docshape615" coordorigin="12436,15861" coordsize="658,2288" path="m13093,16823l12436,17480,12436,18148,12506,18148,13093,17561,13093,16823xm13093,15861l12964,15861,12436,16389,12436,17127,13093,16469,13093,15861xe" filled="true" fillcolor="#4cbac1" stroked="false">
              <v:path arrowok="t"/>
              <v:fill type="solid"/>
            </v:shape>
            <v:shape style="position:absolute;left:12236;top:16964;width:74;height:395" id="docshape616" coordorigin="12236,16965" coordsize="74,395" path="m12273,16965l12259,16968,12247,16976,12239,16987,12236,17002,12236,17322,12239,17337,12247,17349,12259,17356,12273,17359,12288,17356,12299,17349,12307,17337,12310,17322,12310,17002,12307,16987,12299,16976,12288,16968,12273,16965xe" filled="true" fillcolor="#ffffff" stroked="false">
              <v:path arrowok="t"/>
              <v:fill type="solid"/>
            </v:shape>
            <v:shape style="position:absolute;left:12608;top:16196;width:324;height:236" type="#_x0000_t75" id="docshape617" stroked="false">
              <v:imagedata r:id="rId249" o:title=""/>
            </v:shape>
            <v:rect style="position:absolute;left:12551;top:16406;width:438;height:345" id="docshape618" filled="true" fillcolor="#ffffff" stroked="false">
              <v:fill type="solid"/>
            </v:rect>
            <v:shape style="position:absolute;left:12630;top:16537;width:280;height:84" id="docshape619" coordorigin="12630,16538" coordsize="280,84" path="m12876,16601l12870,16595,12675,16595,12669,16601,12669,16615,12675,16621,12862,16621,12870,16621,12876,16615,12876,16601xm12910,16544l12904,16538,12636,16538,12630,16544,12630,16558,12636,16564,12897,16564,12904,16564,12910,16558,12910,16544xe" filled="true" fillcolor="#3e3341" stroked="false">
              <v:path arrowok="t"/>
              <v:fill type="solid"/>
            </v:shape>
            <v:shape style="position:absolute;left:12765;top:16207;width:31;height:31" id="docshape620" coordorigin="12766,16207" coordsize="31,31" path="m12789,16207l12772,16207,12766,16214,12766,16231,12772,16237,12789,16237,12796,16231,12796,16222,12796,16214,12789,16207xe" filled="true" fillcolor="#e4f2f0" stroked="false">
              <v:path arrowok="t"/>
              <v:fill type="solid"/>
            </v:shape>
            <v:shape style="position:absolute;left:10058;top:16716;width:323;height:169" id="docshape621" coordorigin="10059,16717" coordsize="323,169" path="m10280,16809l10059,16809,10059,16886,10280,16886,10280,16809xm10382,16717l10161,16717,10161,16793,10382,16793,10382,16717xe" filled="true" fillcolor="#f99f3c" stroked="false">
              <v:path arrowok="t"/>
              <v:fill type="solid"/>
            </v:shape>
            <v:shape style="position:absolute;left:10259;top:17805;width:323;height:169" type="#_x0000_t75" id="docshape622" stroked="false">
              <v:imagedata r:id="rId250" o:title=""/>
            </v:shape>
            <v:shape style="position:absolute;left:10058;top:18622;width:323;height:169" type="#_x0000_t75" id="docshape623" stroked="false">
              <v:imagedata r:id="rId251" o:title=""/>
            </v:shape>
            <v:shape style="position:absolute;left:14964;top:18686;width:323;height:169" type="#_x0000_t75" id="docshape624" stroked="false">
              <v:imagedata r:id="rId252" o:title=""/>
            </v:shape>
            <v:shape style="position:absolute;left:13821;top:18816;width:323;height:169" id="docshape625" coordorigin="13821,18817" coordsize="323,169" path="m14042,18817l13821,18817,13821,18893,14042,18893,14042,18817xm14144,18910l13923,18910,13923,18986,14144,18986,14144,18910xe" filled="true" fillcolor="#f99f3c" stroked="false">
              <v:path arrowok="t"/>
              <v:fill type="solid"/>
            </v:shape>
            <v:rect style="position:absolute;left:15112;top:16083;width:347;height:955" id="docshape626" filled="true" fillcolor="#ffffff" stroked="false">
              <v:fill type="solid"/>
            </v:rect>
            <v:shape style="position:absolute;left:15127;top:15675;width:332;height:249" type="#_x0000_t75" id="docshape627" stroked="false">
              <v:imagedata r:id="rId253" o:title=""/>
            </v:shape>
            <v:shape style="position:absolute;left:15119;top:17196;width:332;height:249" type="#_x0000_t75" id="docshape628" stroked="false">
              <v:imagedata r:id="rId254" o:title=""/>
            </v:shape>
            <v:shape style="position:absolute;left:15112;top:16083;width:338;height:338" type="#_x0000_t75" id="docshape629" stroked="false">
              <v:imagedata r:id="rId255" o:title=""/>
            </v:shape>
            <v:shape style="position:absolute;left:15112;top:16192;width:347;height:466" id="docshape630" coordorigin="15113,16193" coordsize="347,466" path="m15459,16193l15113,16539,15113,16658,15459,16312,15459,16193xe" filled="true" fillcolor="#375989" stroked="false">
              <v:path arrowok="t"/>
              <v:fill type="solid"/>
            </v:shape>
            <v:shape style="position:absolute;left:15112;top:16430;width:347;height:466" id="docshape631" coordorigin="15113,16431" coordsize="347,466" path="m15459,16431l15113,16777,15113,16896,15459,16550,15459,16431xe" filled="true" fillcolor="#f99f3c" stroked="false">
              <v:path arrowok="t"/>
              <v:fill type="solid"/>
            </v:shape>
            <v:shape style="position:absolute;left:15112;top:16668;width:347;height:370" type="#_x0000_t75" id="docshape632" stroked="false">
              <v:imagedata r:id="rId256" o:title=""/>
            </v:shape>
            <v:shape style="position:absolute;left:15119;top:15852;width:340;height:1425" id="docshape633" coordorigin="15120,15852" coordsize="340,1425" path="m15452,17248l15120,17248,15120,17276,15452,17276,15452,17248xm15459,15852l15127,15852,15127,15881,15459,15881,15459,15852xe" filled="true" fillcolor="#375989" stroked="false">
              <v:path arrowok="t"/>
              <v:fill type="solid"/>
            </v:shape>
            <v:shape style="position:absolute;left:14968;top:15996;width:221;height:1199" id="docshape634" coordorigin="14968,15996" coordsize="221,1199" path="m15054,17113l14968,17166,14968,17195,15054,17142,15054,17113xm15054,15996l14968,16049,14968,16079,15054,16025,15054,15996xm15188,16083l15141,16083,15141,17038,15188,17038,15188,16083xe" filled="true" fillcolor="#a8abb1" stroked="false">
              <v:path arrowok="t"/>
              <v:fill type="solid"/>
            </v:shape>
            <v:shape style="position:absolute;left:10058;top:18345;width:5516;height:182" id="docshape635" coordorigin="10059,18345" coordsize="5516,182" path="m12106,18345l10059,18345,10059,18526,12106,18526,12106,18345xm15575,18345l13441,18345,13441,18526,15575,18526,15575,18345xe" filled="true" fillcolor="#f99f3c" stroked="false">
              <v:path arrowok="t"/>
              <v:fill type="solid"/>
            </v:shape>
            <v:shape style="position:absolute;left:10892;top:17031;width:3796;height:196" id="docshape636" coordorigin="10893,17032" coordsize="3796,196" path="m11585,17112l11499,17128,11448,17120,11416,17097,11389,17067,11352,17039,11323,17032,11293,17034,11263,17045,11239,17064,11215,17045,11186,17034,11155,17032,11127,17039,11089,17067,11062,17097,11031,17120,10980,17128,10893,17112,10925,17179,10957,17213,11007,17225,11096,17227,11141,17223,11181,17210,11214,17190,11239,17165,11264,17190,11298,17210,11338,17223,11383,17227,11478,17209,11541,17169,11575,17130,11585,17112xm14689,17112l14602,17128,14551,17120,14519,17097,14492,17067,14455,17039,14426,17032,14396,17034,14366,17045,14342,17064,14318,17045,14289,17034,14258,17032,14230,17039,14192,17067,14166,17097,14134,17120,14083,17128,13996,17112,14028,17179,14060,17213,14110,17225,14199,17227,14244,17223,14284,17210,14317,17190,14342,17165,14367,17190,14401,17210,14441,17223,14486,17227,14582,17209,14644,17169,14678,17130,14689,17112xe" filled="true" fillcolor="#3e3341" stroked="false">
              <v:path arrowok="t"/>
              <v:fill type="solid"/>
            </v:shape>
            <v:rect style="position:absolute;left:10058;top:14641;width:5508;height:699" id="docshape637" filled="true" fillcolor="#1c5277" stroked="false">
              <v:fill type="solid"/>
            </v:rect>
            <v:shape style="position:absolute;left:9877;top:14014;width:5851;height:771" id="docshape638" coordorigin="9877,14015" coordsize="5851,771" path="m10057,14015l9877,14786,15727,14786,15567,14015,10057,14015xe" filled="true" fillcolor="#ffffff" stroked="false">
              <v:path arrowok="t"/>
              <v:fill type="solid"/>
            </v:shape>
            <v:shape style="position:absolute;left:9858;top:14785;width:540;height:392" id="docshape639" coordorigin="9858,14785" coordsize="540,392" path="m10397,14785l9858,14785,9858,14913,9868,14983,9894,15046,9935,15100,9989,15141,10052,15168,10122,15177,10133,15177,10204,15168,10267,15141,10320,15100,10361,15046,10388,14983,10397,14913,10397,14785xe" filled="true" fillcolor="#f18421" stroked="false">
              <v:path arrowok="t"/>
              <v:fill type="solid"/>
            </v:shape>
            <v:shape style="position:absolute;left:10397;top:14785;width:540;height:392" id="docshape640" coordorigin="10397,14785" coordsize="540,392" path="m10936,14785l10397,14785,10397,14913,10407,14983,10433,15046,10475,15100,10528,15141,10591,15168,10661,15177,10672,15177,10743,15168,10806,15141,10859,15100,10900,15046,10927,14983,10936,14913,10936,14785xe" filled="true" fillcolor="#e4f2f0" stroked="false">
              <v:path arrowok="t"/>
              <v:fill type="solid"/>
            </v:shape>
            <v:shape style="position:absolute;left:10936;top:14785;width:540;height:392" id="docshape641" coordorigin="10936,14785" coordsize="540,392" path="m11475,14785l10936,14785,10936,14913,10946,14983,10972,15046,11014,15100,11067,15141,11130,15168,11200,15177,11212,15177,11282,15168,11345,15141,11398,15100,11439,15046,11466,14983,11475,14913,11475,14785xe" filled="true" fillcolor="#f18421" stroked="false">
              <v:path arrowok="t"/>
              <v:fill type="solid"/>
            </v:shape>
            <v:shape style="position:absolute;left:11475;top:14785;width:540;height:392" id="docshape642" coordorigin="11475,14785" coordsize="540,392" path="m12015,14785l11475,14785,11475,14913,11485,14983,11512,15046,11553,15100,11606,15141,11669,15168,11739,15177,11751,15177,11821,15168,11884,15141,11937,15100,11979,15046,12005,14983,12015,14913,12015,14785xe" filled="true" fillcolor="#e4f2f0" stroked="false">
              <v:path arrowok="t"/>
              <v:fill type="solid"/>
            </v:shape>
            <v:shape style="position:absolute;left:12014;top:14785;width:1618;height:392" id="docshape643" coordorigin="12015,14785" coordsize="1618,392" path="m12554,14785l12015,14785,12015,14913,12024,14983,12051,15046,12092,15100,12145,15141,12208,15168,12278,15177,12290,15177,12360,15168,12423,15141,12476,15100,12518,15046,12544,14983,12554,14913,12554,14785xm13632,14785l13093,14785,13093,14913,13102,14983,13129,15046,13170,15100,13223,15141,13287,15168,13357,15177,13368,15177,13438,15168,13501,15141,13555,15100,13596,15046,13622,14983,13632,14913,13632,14785xe" filled="true" fillcolor="#f18421" stroked="false">
              <v:path arrowok="t"/>
              <v:fill type="solid"/>
            </v:shape>
            <v:shape style="position:absolute;left:13631;top:14785;width:540;height:392" id="docshape644" coordorigin="13632,14785" coordsize="540,392" path="m14171,14785l13632,14785,13632,14913,13641,14983,13668,15046,13709,15100,13763,15141,13826,15168,13896,15177,13907,15177,13977,15168,14040,15141,14094,15100,14135,15046,14162,14983,14171,14913,14171,14785xe" filled="true" fillcolor="#e4f2f0" stroked="false">
              <v:path arrowok="t"/>
              <v:fill type="solid"/>
            </v:shape>
            <v:shape style="position:absolute;left:14171;top:14785;width:540;height:392" id="docshape645" coordorigin="14171,14785" coordsize="540,392" path="m14710,14785l14171,14785,14171,14913,14180,14983,14207,15046,14248,15100,14302,15141,14365,15168,14435,15177,14446,15177,14516,15168,14579,15141,14633,15100,14674,15046,14701,14983,14710,14913,14710,14785xe" filled="true" fillcolor="#f18421" stroked="false">
              <v:path arrowok="t"/>
              <v:fill type="solid"/>
            </v:shape>
            <v:shape style="position:absolute;left:14710;top:14785;width:540;height:392" id="docshape646" coordorigin="14710,14785" coordsize="540,392" path="m15249,14785l14710,14785,14710,14913,14720,14983,14746,15046,14787,15100,14841,15141,14904,15168,14974,15177,14985,15177,15056,15168,15119,15141,15172,15100,15213,15046,15240,14983,15249,14913,15249,14785xe" filled="true" fillcolor="#e4f2f0" stroked="false">
              <v:path arrowok="t"/>
              <v:fill type="solid"/>
            </v:shape>
            <v:shape style="position:absolute;left:15249;top:14785;width:540;height:392" id="docshape647" coordorigin="15249,14785" coordsize="540,392" path="m15788,14785l15249,14785,15249,14913,15259,14983,15285,15046,15327,15100,15380,15141,15443,15168,15513,15177,15524,15177,15595,15168,15658,15141,15711,15100,15752,15046,15779,14983,15788,14913,15788,14785xe" filled="true" fillcolor="#f18421" stroked="false">
              <v:path arrowok="t"/>
              <v:fill type="solid"/>
            </v:shape>
            <v:shape style="position:absolute;left:12553;top:14785;width:540;height:392" id="docshape648" coordorigin="12554,14785" coordsize="540,392" path="m13093,14785l12554,14785,12554,14913,12563,14983,12590,15046,12631,15100,12684,15141,12747,15168,12818,15177,12829,15177,12899,15168,12962,15141,13016,15100,13057,15046,13083,14983,13093,14913,13093,14785xe" filled="true" fillcolor="#e4f2f0" stroked="false">
              <v:path arrowok="t"/>
              <v:fill type="solid"/>
            </v:shape>
            <v:shape style="position:absolute;left:9858;top:14014;width:5931;height:771" id="docshape649" coordorigin="9858,14015" coordsize="5931,771" path="m10544,14015l10031,14015,9858,14785,10397,14785,10544,14015xm11569,14015l11056,14015,10936,14785,11476,14785,11569,14015xm12594,14015l12081,14015,12015,14785,12554,14785,12594,14015xm13632,14785l13619,14015,13106,14015,13093,14785,13632,14785xm14710,14785l14643,14015,14131,14015,14171,14785,14710,14785xm15788,14785l15668,14015,15156,14015,15249,14785,15788,14785xe" filled="true" fillcolor="#f99f3c" stroked="false">
              <v:path arrowok="t"/>
              <v:fill type="solid"/>
            </v:shape>
            <v:shape style="position:absolute;left:10584;top:15916;width:4381;height:84" id="docshape650" coordorigin="10585,15916" coordsize="4381,84" path="m11904,15916l10585,15916,10585,15999,11904,15999,11904,15916xm14965,15916l13642,15916,13642,15999,14965,15999,14965,15916xe" filled="true" fillcolor="#ffffff" stroked="false">
              <v:path arrowok="t"/>
              <v:fill type="solid"/>
            </v:shape>
            <v:shape style="position:absolute;left:4977;top:14798;width:7984;height:4271" type="#_x0000_t75" id="docshape651" stroked="false">
              <v:imagedata r:id="rId257" o:title=""/>
            </v:shape>
            <v:shape style="position:absolute;left:14758;top:18116;width:419;height:907" id="docshape652" coordorigin="14758,18116" coordsize="419,907" path="m14758,18116l14762,18193,14778,18370,14810,18568,14864,18707,14919,18774,14969,18830,15046,18903,15177,19022,15164,18955,15132,18797,15090,18620,15048,18493,15014,18435,14969,18368,14917,18297,14862,18228,14807,18166,14758,18116xe" filled="true" fillcolor="#95a83a" stroked="false">
              <v:path arrowok="t"/>
              <v:fill type="solid"/>
            </v:shape>
            <v:shape style="position:absolute;left:15019;top:17916;width:299;height:1099" id="docshape653" coordorigin="15019,17916" coordsize="299,1099" path="m15248,17916l15213,17997,15134,18185,15055,18403,15019,18569,15021,18759,15036,18868,15080,18940,15166,19015,15189,18941,15240,18769,15291,18572,15317,18425,15317,18351,15311,18264,15299,18170,15284,18076,15267,17989,15248,17916xe" filled="true" fillcolor="#aacd3a" stroked="false">
              <v:path arrowok="t"/>
              <v:fill type="solid"/>
            </v:shape>
            <v:shape style="position:absolute;left:15176;top:18246;width:406;height:768" id="docshape654" coordorigin="15177,18247" coordsize="406,768" path="m15582,18247l15460,18428,15394,18531,15362,18593,15341,18652,15303,18749,15248,18869,15198,18971,15177,19015,15294,18894,15358,18823,15423,18725,15466,18615,15519,18454,15564,18310,15582,18247xe" filled="true" fillcolor="#95a83a" stroked="false">
              <v:path arrowok="t"/>
              <v:fill type="solid"/>
            </v:shape>
            <v:shape style="position:absolute;left:14497;top:18773;width:679;height:249" id="docshape655" coordorigin="14498,18773" coordsize="679,249" path="m14710,18773l14632,18776,14498,18790,14593,18833,14691,18876,14807,18925,14902,18964,14973,18987,15052,19003,15177,19022,14909,18867,14815,18814,14761,18785,14710,18773xe" filled="true" fillcolor="#aacd3a" stroked="false">
              <v:path arrowok="t"/>
              <v:fill type="solid"/>
            </v:shape>
            <v:rect style="position:absolute;left:0;top:19024;width:15840;height:751" id="docshape656" filled="true" fillcolor="#a8abb1" stroked="false">
              <v:fill type="solid"/>
            </v:rect>
            <v:shape style="position:absolute;left:0;top:19024;width:15840;height:751" id="docshape657" coordorigin="0,19024" coordsize="15840,751" path="m600,19024l510,19029,424,19042,344,19061,269,19087,201,19119,141,19156,90,19198,49,19244,18,19294,0,19343,0,19460,19,19511,50,19562,93,19608,146,19650,207,19688,277,19719,354,19745,437,19764,525,19775,600,19775,600,19402,600,19024xm1208,19024l1118,19029,1032,19042,951,19061,877,19087,809,19119,749,19156,698,19198,657,19244,626,19294,607,19346,600,19402,607,19458,627,19511,658,19562,701,19608,754,19650,815,19688,885,19719,962,19745,1044,19764,1132,19775,1208,19775,1208,19402,1208,19024xm1816,19024l1726,19029,1640,19042,1559,19061,1485,19087,1417,19119,1357,19156,1306,19198,1265,19244,1234,19294,1215,19346,1208,19402,1215,19458,1235,19511,1266,19562,1309,19608,1361,19650,1423,19688,1493,19719,1570,19745,1652,19764,1740,19775,1816,19775,1816,19402,1816,19024xm2424,19024l2334,19029,2248,19042,2167,19061,2093,19087,2025,19119,1965,19156,1914,19198,1872,19244,1842,19294,1823,19346,1816,19402,1823,19458,1843,19511,1874,19562,1917,19608,1969,19650,2031,19688,2101,19719,2177,19745,2260,19764,2348,19775,2424,19775,2424,19402,2424,19024xm3032,19024l2942,19029,2856,19042,2775,19061,2700,19087,2633,19119,2573,19156,2522,19198,2480,19244,2450,19294,2431,19346,2424,19402,2431,19458,2450,19511,2482,19562,2525,19608,2577,19650,2639,19688,2709,19719,2785,19745,2868,19764,2956,19775,3032,19775,3032,19024xm3640,19024l3550,19029,3464,19042,3383,19061,3308,19087,3241,19119,3181,19156,3130,19198,3088,19244,3058,19294,3038,19346,3032,19402,3039,19458,3058,19511,3090,19562,3133,19608,3185,19650,3247,19688,3316,19719,3393,19745,3476,19764,3564,19775,3640,19775,3640,19024xm4273,19024l4183,19029,4097,19042,4017,19061,3942,19087,3874,19119,3814,19156,3763,19198,3722,19244,3691,19294,3672,19346,3665,19402,3672,19458,3692,19511,3723,19562,3766,19608,3819,19650,3880,19688,3950,19719,4027,19745,4110,19764,4198,19775,4273,19775,4273,19402,4273,19024xm4881,19024l4791,19029,4705,19042,4624,19061,4550,19087,4482,19119,4422,19156,4371,19198,4330,19244,4299,19294,4280,19346,4273,19402,4280,19458,4300,19511,4331,19562,4374,19608,4427,19650,4488,19688,4558,19719,4635,19745,4717,19764,4805,19775,4881,19775,4881,19402,4881,19024xm5489,19024l5399,19029,5313,19042,5232,19061,5158,19087,5090,19119,5030,19156,4979,19198,4938,19244,4907,19294,4888,19346,4881,19402,4888,19458,4908,19511,4939,19562,4982,19608,5034,19650,5096,19688,5166,19719,5243,19745,5325,19764,5413,19775,5489,19775,5489,19402,5489,19024xm6097,19024l6007,19029,5921,19042,5840,19061,5766,19087,5698,19119,5638,19156,5587,19198,5545,19244,5515,19294,5496,19346,5489,19402,5496,19458,5516,19511,5547,19562,5590,19608,5642,19650,5704,19688,5774,19719,5850,19745,5933,19764,6021,19775,6097,19775,6097,19402,6097,19024xm6705,19024l6615,19029,6529,19042,6448,19061,6373,19087,6306,19119,6246,19156,6195,19198,6153,19244,6123,19294,6104,19346,6097,19402,6104,19458,6123,19511,6155,19562,6198,19608,6250,19650,6312,19688,6382,19719,6458,19745,6541,19764,6629,19775,6705,19775,6705,19024xm7313,19024l7223,19029,7137,19042,7056,19061,6981,19087,6914,19119,6854,19156,6803,19198,6761,19244,6731,19294,6711,19346,6705,19402,6712,19458,6731,19511,6763,19562,6806,19608,6858,19650,6920,19688,6990,19719,7066,19745,7149,19764,7237,19775,7313,19775,7313,19402,7313,19024xm7921,19024l7831,19029,7745,19042,7664,19061,7589,19087,7521,19119,7462,19156,7410,19198,7369,19244,7338,19294,7319,19346,7313,19402,7320,19458,7339,19511,7371,19562,7414,19608,7466,19650,7528,19688,7597,19719,7674,19745,7757,19764,7845,19775,7921,19775,7921,19402,7921,19024xm8529,19024l8439,19029,8353,19042,8272,19061,8197,19087,8129,19119,8069,19156,8018,19198,7977,19244,7946,19294,7927,19346,7921,19402,7927,19458,7947,19511,7979,19562,8021,19608,8074,19650,8136,19688,8205,19719,8282,19745,8365,19764,8453,19775,8529,19775,8529,19402,8529,19024xm9137,19024l9046,19029,8961,19042,8880,19061,8805,19087,8737,19119,8677,19156,8626,19198,8585,19244,8554,19294,8535,19346,8529,19402,8535,19458,8555,19511,8587,19562,8629,19608,8682,19650,8744,19688,8813,19719,8890,19745,8973,19764,9061,19775,9137,19775,9137,19402,9137,19024xm9744,19024l9654,19029,9569,19042,9488,19061,9413,19087,9345,19119,9285,19156,9234,19198,9193,19244,9162,19294,9143,19346,9137,19402,9143,19458,9163,19511,9195,19562,9237,19608,9290,19650,9351,19688,9421,19719,9498,19745,9581,19764,9669,19775,9744,19775,9744,19024xm10352,19024l10262,19029,10176,19042,10096,19061,10021,19087,9953,19119,9893,19156,9842,19198,9801,19244,9770,19294,9751,19346,9744,19402,9751,19458,9771,19511,9803,19562,9845,19608,9898,19650,9959,19688,10029,19719,10106,19745,10189,19764,10277,19775,10352,19775,10352,19402,10352,19024xm10960,19024l10870,19029,10784,19042,10704,19061,10629,19087,10561,19119,10501,19156,10450,19198,10409,19244,10378,19294,10359,19346,10352,19402,10359,19458,10379,19511,10410,19562,10453,19608,10506,19650,10567,19688,10637,19719,10714,19745,10797,19764,10885,19775,10960,19775,10960,19402,10960,19024xm11568,19024l11478,19029,11392,19042,11311,19061,11237,19087,11169,19119,11109,19156,11058,19198,11017,19244,10986,19294,10967,19346,10960,19402,10967,19458,10987,19511,11018,19562,11061,19608,11114,19650,11175,19688,11245,19719,11322,19745,11404,19764,11492,19775,11568,19775,11568,19402,11568,19024xm12176,19024l12086,19029,12000,19042,11919,19061,11845,19087,11777,19119,11717,19156,11666,19198,11624,19244,11594,19294,11575,19346,11568,19402,11575,19458,11595,19511,11626,19562,11669,19608,11721,19650,11783,19688,11853,19719,11930,19745,12012,19764,12100,19775,12176,19775,12176,19402,12176,19024xm12784,19024l12694,19029,12608,19042,12527,19061,12453,19087,12385,19119,12325,19156,12274,19198,12232,19244,12202,19294,12183,19346,12176,19402,12183,19458,12203,19511,12234,19562,12277,19608,12329,19650,12391,19688,12461,19719,12537,19745,12620,19764,12708,19775,12784,19775,12784,19402,12784,19024xm13392,19024l13302,19029,13216,19042,13135,19061,13060,19087,12993,19119,12933,19156,12882,19198,12840,19244,12810,19294,12791,19346,12784,19402,12791,19458,12810,19511,12842,19562,12885,19608,12937,19650,12999,19688,13069,19719,13145,19745,13228,19764,13316,19775,13392,19775,13392,19024xm14000,19024l13910,19029,13824,19042,13743,19061,13668,19087,13601,19119,13541,19156,13490,19198,13448,19244,13418,19294,13398,19346,13392,19402,13399,19458,13418,19511,13450,19562,13493,19608,13545,19650,13607,19688,13676,19719,13753,19745,13836,19764,13924,19775,14000,19775,14000,19402,14000,19024xm14608,19024l14518,19029,14432,19042,14351,19061,14276,19087,14208,19119,14149,19156,14097,19198,14056,19244,14025,19294,14006,19346,14000,19402,14007,19458,14026,19511,14058,19562,14100,19608,14153,19650,14215,19688,14284,19719,14361,19745,14444,19764,14532,19775,14608,19775,14608,19024xm15222,19024l15132,19029,15046,19042,14966,19061,14891,19087,14823,19119,14763,19156,14712,19198,14671,19244,14640,19294,14621,19346,14614,19402,14621,19458,14641,19511,14673,19562,14715,19608,14768,19650,14829,19688,14899,19719,14976,19745,15059,19764,15147,19775,15222,19775,15222,19402,15222,19024xm15830,19024l15740,19029,15654,19042,15574,19061,15499,19087,15431,19119,15371,19156,15320,19198,15279,19244,15248,19294,15229,19346,15222,19402,15229,19458,15249,19511,15280,19562,15323,19608,15376,19650,15437,19688,15507,19719,15584,19745,15666,19764,15754,19775,15830,19775,15830,19402,15830,19024xm15840,19337l15837,19346,15830,19402,15837,19458,15840,19466,15840,19337xe" filled="true" fillcolor="#95989e" stroked="false">
              <v:path arrowok="t"/>
              <v:fill type="solid"/>
            </v:shape>
            <v:shape style="position:absolute;left:720;top:8809;width:1285;height:1411" id="docshape658" coordorigin="720,8809" coordsize="1285,1411" path="m2005,8809l734,8809,730,8832,726,8854,723,8876,720,8899,720,9149,730,9220,745,9290,765,9358,788,9425,815,9490,847,9553,882,9614,921,9673,963,9729,1009,9784,1058,9835,1110,9884,1165,9930,1223,9974,1283,10014,1346,10051,1412,10084,1479,10115,1549,10141,1621,10164,1695,10184,1770,10199,1847,10210,1925,10217,2005,10220,2005,8809xe" filled="true" fillcolor="#f99f3c" stroked="false">
              <v:path arrowok="t"/>
              <v:fill type="solid"/>
            </v:shape>
            <v:shape style="position:absolute;left:850;top:8336;width:2440;height:1884" id="docshape659" coordorigin="850,8336" coordsize="2440,1884" path="m850,8336l2005,10220,2084,10217,2163,10210,2239,10199,2315,10184,2388,10164,2460,10141,2530,10115,2598,10084,2663,10051,2726,10014,2787,9974,2844,9930,2899,9884,2951,9835,3000,9784,3046,9729,3088,9673,3127,9614,3162,9553,3194,9490,3221,9425,3245,9358,3264,9290,3279,9220,3289,9149,3289,8899,3280,8832,850,8336xe" filled="true" fillcolor="#e4f2f0" stroked="false">
              <v:path arrowok="t"/>
              <v:fill type="solid"/>
            </v:shape>
            <v:shape style="position:absolute;left:720;top:7633;width:2570;height:1406" id="docshape660" coordorigin="720,7633" coordsize="2570,1406" path="m2001,7633l1922,7635,1844,7642,1768,7652,1694,7666,1622,7684,1551,7705,1483,7730,1417,7759,1352,7791,1291,7826,1232,7864,1175,7905,1122,7949,1071,7996,1023,8046,978,8098,937,8152,899,8209,864,8268,833,8329,806,8392,782,8457,763,8524,748,8592,737,8662,730,8733,728,8806,725,8863,722,8924,720,8984,726,9039,3276,9039,3280,9017,3283,8995,3287,8972,3289,8950,3289,8701,3279,8629,3264,8559,3245,8491,3221,8424,3194,8359,3162,8296,3127,8235,3088,8177,3045,8120,2999,8066,2950,8014,2898,7965,2843,7919,2785,7876,2724,7836,2661,7799,2595,7766,2527,7736,2457,7709,2385,7687,2311,7668,2236,7653,2159,7642,2080,7635,2001,7633xe" filled="true" fillcolor="#f9d85c" stroked="false">
              <v:path arrowok="t"/>
              <v:fill type="solid"/>
            </v:shape>
            <v:shape style="position:absolute;left:2884;top:8070;width:3184;height:1208" id="docshape661" coordorigin="2885,8071" coordsize="3184,1208" path="m4462,8071l4380,8074,4301,8084,4224,8100,4150,8122,4078,8149,4009,8182,3943,8220,3881,8262,3822,8310,3768,8361,3718,8417,3673,8476,3632,8539,3597,8605,3567,8674,3543,8746,3502,8731,3460,8719,3417,8712,3373,8710,3301,8716,3233,8734,3169,8763,3109,8801,3055,8849,3007,8905,2966,8968,2932,9038,2907,9114,2891,9194,2885,9278,6068,9278,6068,9207,6053,9125,6029,9048,5996,8976,5955,8911,5907,8853,5852,8804,5792,8764,5727,8735,5658,8716,5585,8710,5532,8713,5481,8723,5432,8739,5384,8761,5363,8692,5336,8625,5303,8561,5267,8500,5225,8442,5180,8388,5130,8337,5076,8289,5019,8246,4959,8207,4895,8172,4829,8142,4760,8117,4688,8097,4614,8083,4539,8074,4462,8071xe" filled="true" fillcolor="#e4f2f0" stroked="false">
              <v:path arrowok="t"/>
              <v:fill type="solid"/>
            </v:shape>
            <v:shape style="position:absolute;left:2884;top:8717;width:3596;height:561" id="docshape662" coordorigin="2885,8718" coordsize="3596,561" path="m3293,8718l3226,8737,3163,8766,3105,8805,3052,8853,3005,8909,2964,8972,2931,9041,2907,9115,2891,9195,2885,9278,3293,9278,3293,8718xm6480,9232l6464,9158,6437,9090,6399,9031,6351,8982,6296,8944,6235,8921,6169,8913,6098,8922,6032,8950,5974,8993,5926,9049,5889,9117,5865,9194,5855,9278,6480,9278,6480,9232xe" filled="true" fillcolor="#00b2ba" stroked="false">
              <v:path arrowok="t"/>
              <v:fill type="solid"/>
            </v:shape>
            <w10:wrap type="none"/>
          </v:group>
        </w:pict>
      </w:r>
      <w:r>
        <w:rPr>
          <w:rFonts w:ascii="Arial"/>
          <w:position w:val="1"/>
          <w:sz w:val="20"/>
        </w:rPr>
        <w:pict>
          <v:group style="width:27.85pt;height:28.45pt;mso-position-horizontal-relative:char;mso-position-vertical-relative:line" id="docshapegroup663" coordorigin="0,0" coordsize="557,569">
            <v:shape style="position:absolute;left:0;top:0;width:557;height:569" id="docshape664" coordorigin="0,0" coordsize="557,569" path="m556,0l455,0,278,433,101,0,0,0,0,568,71,568,71,95,263,568,292,568,486,95,486,568,556,568,556,0xe" filled="true" fillcolor="#00b3bb" stroked="false">
              <v:path arrowok="t"/>
              <v:fill type="solid"/>
            </v:shape>
          </v:group>
        </w:pict>
      </w:r>
      <w:r>
        <w:rPr>
          <w:rFonts w:ascii="Arial"/>
          <w:position w:val="1"/>
          <w:sz w:val="20"/>
        </w:rPr>
      </w:r>
      <w:r>
        <w:rPr>
          <w:rFonts w:ascii="Times New Roman"/>
          <w:spacing w:val="74"/>
          <w:position w:val="1"/>
          <w:sz w:val="20"/>
        </w:rPr>
        <w:t> </w:t>
      </w:r>
      <w:r>
        <w:rPr>
          <w:rFonts w:ascii="Arial"/>
          <w:spacing w:val="74"/>
          <w:position w:val="1"/>
          <w:sz w:val="20"/>
        </w:rPr>
        <w:pict>
          <v:group style="width:53.95pt;height:28.45pt;mso-position-horizontal-relative:char;mso-position-vertical-relative:line" id="docshapegroup665" coordorigin="0,0" coordsize="1079,569">
            <v:shape style="position:absolute;left:-1;top:0;width:1079;height:569" id="docshape666" coordorigin="0,0" coordsize="1079,569" path="m545,568l494,442,469,379,395,196,395,379,149,379,273,63,395,379,395,196,342,63,316,0,228,0,0,568,78,568,129,442,417,442,467,568,545,568xm1079,0l996,0,820,264,643,0,561,0,785,328,785,568,855,568,855,328,1079,0xe" filled="true" fillcolor="#00b3bb" stroked="false">
              <v:path arrowok="t"/>
              <v:fill type="solid"/>
            </v:shape>
          </v:group>
        </w:pict>
      </w:r>
      <w:r>
        <w:rPr>
          <w:rFonts w:ascii="Arial"/>
          <w:spacing w:val="74"/>
          <w:position w:val="1"/>
          <w:sz w:val="20"/>
        </w:rPr>
      </w:r>
      <w:r>
        <w:rPr>
          <w:rFonts w:ascii="Arial"/>
          <w:spacing w:val="74"/>
          <w:position w:val="1"/>
          <w:sz w:val="20"/>
        </w:rPr>
        <w:tab/>
      </w:r>
      <w:r>
        <w:rPr>
          <w:rFonts w:ascii="Arial"/>
          <w:spacing w:val="74"/>
          <w:sz w:val="20"/>
        </w:rPr>
        <w:pict>
          <v:group style="width:21.4pt;height:29.4pt;mso-position-horizontal-relative:char;mso-position-vertical-relative:line" id="docshapegroup667" coordorigin="0,0" coordsize="428,588">
            <v:shape style="position:absolute;left:0;top:0;width:428;height:588" id="docshape668" coordorigin="0,0" coordsize="428,588" path="m213,0l135,11,74,44,33,93,18,158,35,227,80,271,142,299,210,319,265,334,311,354,343,383,354,426,348,460,326,491,284,515,221,524,164,517,115,499,74,473,42,443,0,497,40,533,90,562,149,580,218,587,316,573,380,535,417,481,428,420,410,346,363,298,299,268,229,247,177,232,133,214,103,189,91,153,100,117,124,88,161,70,208,63,254,67,297,80,337,101,372,131,415,79,375,46,329,21,275,5,213,0xe" filled="true" fillcolor="#00b3bb" stroked="false">
              <v:path arrowok="t"/>
              <v:fill type="solid"/>
            </v:shape>
          </v:group>
        </w:pict>
      </w:r>
      <w:r>
        <w:rPr>
          <w:rFonts w:ascii="Arial"/>
          <w:spacing w:val="74"/>
          <w:sz w:val="20"/>
        </w:rPr>
      </w:r>
      <w:r>
        <w:rPr>
          <w:rFonts w:ascii="Arial"/>
          <w:spacing w:val="74"/>
          <w:sz w:val="20"/>
        </w:rPr>
        <w:tab/>
      </w:r>
      <w:r>
        <w:rPr>
          <w:rFonts w:ascii="Arial"/>
          <w:spacing w:val="74"/>
          <w:position w:val="1"/>
          <w:sz w:val="20"/>
        </w:rPr>
        <w:pict>
          <v:group style="width:27.85pt;height:28.45pt;mso-position-horizontal-relative:char;mso-position-vertical-relative:line" id="docshapegroup669" coordorigin="0,0" coordsize="557,569">
            <v:shape style="position:absolute;left:0;top:0;width:557;height:569" id="docshape670" coordorigin="0,0" coordsize="557,569" path="m556,0l455,0,278,433,101,0,0,0,0,568,71,568,71,95,263,568,292,568,486,95,486,568,556,568,556,0xe" filled="true" fillcolor="#00b3bb" stroked="false">
              <v:path arrowok="t"/>
              <v:fill type="solid"/>
            </v:shape>
          </v:group>
        </w:pict>
      </w:r>
      <w:r>
        <w:rPr>
          <w:rFonts w:ascii="Arial"/>
          <w:spacing w:val="74"/>
          <w:position w:val="1"/>
          <w:sz w:val="20"/>
        </w:rPr>
      </w:r>
      <w:r>
        <w:rPr>
          <w:rFonts w:ascii="Times New Roman"/>
          <w:spacing w:val="135"/>
          <w:position w:val="1"/>
          <w:sz w:val="20"/>
        </w:rPr>
        <w:t> </w:t>
      </w:r>
      <w:r>
        <w:rPr>
          <w:rFonts w:ascii="Arial"/>
          <w:spacing w:val="135"/>
          <w:position w:val="1"/>
          <w:sz w:val="20"/>
        </w:rPr>
        <w:pict>
          <v:group style="width:18.650pt;height:28.4pt;mso-position-horizontal-relative:char;mso-position-vertical-relative:line" id="docshapegroup671" coordorigin="0,0" coordsize="373,568">
            <v:shape style="position:absolute;left:0;top:0;width:373;height:568" id="docshape672" coordorigin="0,0" coordsize="373,568" path="m372,0l0,0,0,62,0,246,0,308,0,504,0,568,372,568,372,504,71,504,71,308,366,308,366,246,71,246,71,62,372,62,372,0xe" filled="true" fillcolor="#00b3bb" stroked="false">
              <v:path arrowok="t"/>
              <v:fill type="solid"/>
            </v:shape>
          </v:group>
        </w:pict>
      </w:r>
      <w:r>
        <w:rPr>
          <w:rFonts w:ascii="Arial"/>
          <w:spacing w:val="135"/>
          <w:position w:val="1"/>
          <w:sz w:val="20"/>
        </w:rPr>
      </w:r>
      <w:r>
        <w:rPr>
          <w:rFonts w:ascii="Times New Roman"/>
          <w:spacing w:val="118"/>
          <w:position w:val="1"/>
          <w:sz w:val="20"/>
        </w:rPr>
        <w:t> </w:t>
      </w:r>
      <w:r>
        <w:rPr>
          <w:rFonts w:ascii="Arial"/>
          <w:spacing w:val="118"/>
          <w:position w:val="1"/>
          <w:sz w:val="20"/>
        </w:rPr>
        <w:pict>
          <v:group style="width:23.55pt;height:28.45pt;mso-position-horizontal-relative:char;mso-position-vertical-relative:line" id="docshapegroup673" coordorigin="0,0" coordsize="471,569">
            <v:shape style="position:absolute;left:0;top:0;width:471;height:569" id="docshape674" coordorigin="0,0" coordsize="471,569" path="m470,0l400,0,400,449,72,0,0,0,0,568,71,568,71,110,402,568,470,568,470,0xe" filled="true" fillcolor="#00b3bb" stroked="false">
              <v:path arrowok="t"/>
              <v:fill type="solid"/>
            </v:shape>
          </v:group>
        </w:pict>
      </w:r>
      <w:r>
        <w:rPr>
          <w:rFonts w:ascii="Arial"/>
          <w:spacing w:val="118"/>
          <w:position w:val="1"/>
          <w:sz w:val="20"/>
        </w:rPr>
      </w:r>
      <w:r>
        <w:rPr>
          <w:rFonts w:ascii="Times New Roman"/>
          <w:spacing w:val="87"/>
          <w:position w:val="1"/>
          <w:sz w:val="20"/>
        </w:rPr>
        <w:t> </w:t>
      </w:r>
      <w:r>
        <w:rPr>
          <w:rFonts w:ascii="Arial"/>
          <w:spacing w:val="87"/>
          <w:position w:val="1"/>
          <w:sz w:val="20"/>
        </w:rPr>
        <w:pict>
          <v:group style="width:50.7pt;height:28.45pt;mso-position-horizontal-relative:char;mso-position-vertical-relative:line" id="docshapegroup675" coordorigin="0,0" coordsize="1014,569">
            <v:shape style="position:absolute;left:-1;top:0;width:1014;height:569" id="docshape676" coordorigin="0,0" coordsize="1014,569" path="m431,0l0,0,0,62,180,62,180,568,250,568,250,62,431,62,431,0xm1013,568l962,442,937,379,863,196,863,379,617,379,740,63,863,379,863,196,809,63,784,0,696,0,468,568,546,568,596,442,884,442,935,568,1013,568xe" filled="true" fillcolor="#00b3bb" stroked="false">
              <v:path arrowok="t"/>
              <v:fill type="solid"/>
            </v:shape>
          </v:group>
        </w:pict>
      </w:r>
      <w:r>
        <w:rPr>
          <w:rFonts w:ascii="Arial"/>
          <w:spacing w:val="87"/>
          <w:position w:val="1"/>
          <w:sz w:val="20"/>
        </w:rPr>
      </w:r>
      <w:r>
        <w:rPr>
          <w:rFonts w:ascii="Times New Roman"/>
          <w:spacing w:val="80"/>
          <w:position w:val="1"/>
          <w:sz w:val="20"/>
        </w:rPr>
        <w:t> </w:t>
      </w:r>
      <w:r>
        <w:rPr>
          <w:rFonts w:ascii="Arial"/>
          <w:spacing w:val="80"/>
          <w:position w:val="1"/>
          <w:sz w:val="20"/>
        </w:rPr>
        <w:pict>
          <v:group style="width:16.75pt;height:28.4pt;mso-position-horizontal-relative:char;mso-position-vertical-relative:line" id="docshapegroup677" coordorigin="0,0" coordsize="335,568">
            <v:shape style="position:absolute;left:-1;top:0;width:335;height:568" id="docshape678" coordorigin="0,0" coordsize="335,568" path="m335,504l71,504,71,0,0,0,0,504,0,568,335,568,335,504xe" filled="true" fillcolor="#00b3bb" stroked="false">
              <v:path arrowok="t"/>
              <v:fill type="solid"/>
            </v:shape>
          </v:group>
        </w:pict>
      </w:r>
      <w:r>
        <w:rPr>
          <w:rFonts w:ascii="Arial"/>
          <w:spacing w:val="80"/>
          <w:position w:val="1"/>
          <w:sz w:val="20"/>
        </w:rPr>
      </w:r>
      <w:r>
        <w:rPr>
          <w:rFonts w:ascii="Arial"/>
          <w:spacing w:val="80"/>
          <w:position w:val="1"/>
          <w:sz w:val="20"/>
        </w:rPr>
        <w:tab/>
      </w:r>
      <w:r>
        <w:rPr>
          <w:rFonts w:ascii="Arial"/>
          <w:spacing w:val="80"/>
          <w:position w:val="1"/>
          <w:sz w:val="20"/>
        </w:rPr>
        <w:pict>
          <v:group style="width:23.7pt;height:28.4pt;mso-position-horizontal-relative:char;mso-position-vertical-relative:line" id="docshapegroup679" coordorigin="0,0" coordsize="474,568">
            <v:shape style="position:absolute;left:0;top:0;width:474;height:568" id="docshape680" coordorigin="0,0" coordsize="474,568" path="m474,0l403,0,403,244,71,244,71,0,0,0,0,244,0,308,0,568,71,568,71,308,403,308,403,568,474,568,474,308,474,244,474,0xe" filled="true" fillcolor="#00b3bb" stroked="false">
              <v:path arrowok="t"/>
              <v:fill type="solid"/>
            </v:shape>
          </v:group>
        </w:pict>
      </w:r>
      <w:r>
        <w:rPr>
          <w:rFonts w:ascii="Arial"/>
          <w:spacing w:val="80"/>
          <w:position w:val="1"/>
          <w:sz w:val="20"/>
        </w:rPr>
      </w:r>
      <w:r>
        <w:rPr>
          <w:rFonts w:ascii="Times New Roman"/>
          <w:spacing w:val="141"/>
          <w:position w:val="1"/>
          <w:sz w:val="20"/>
        </w:rPr>
        <w:t> </w:t>
      </w:r>
      <w:r>
        <w:rPr>
          <w:rFonts w:ascii="Arial"/>
          <w:spacing w:val="141"/>
          <w:position w:val="1"/>
          <w:sz w:val="20"/>
        </w:rPr>
        <w:pict>
          <v:group style="width:18.650pt;height:28.4pt;mso-position-horizontal-relative:char;mso-position-vertical-relative:line" id="docshapegroup681" coordorigin="0,0" coordsize="373,568">
            <v:shape style="position:absolute;left:0;top:0;width:373;height:568" id="docshape682" coordorigin="0,0" coordsize="373,568" path="m372,0l0,0,0,62,0,246,0,308,0,504,0,568,372,568,372,504,71,504,71,308,366,308,366,246,71,246,71,62,372,62,372,0xe" filled="true" fillcolor="#00b3bb" stroked="false">
              <v:path arrowok="t"/>
              <v:fill type="solid"/>
            </v:shape>
          </v:group>
        </w:pict>
      </w:r>
      <w:r>
        <w:rPr>
          <w:rFonts w:ascii="Arial"/>
          <w:spacing w:val="141"/>
          <w:position w:val="1"/>
          <w:sz w:val="20"/>
        </w:rPr>
      </w:r>
      <w:r>
        <w:rPr>
          <w:rFonts w:ascii="Times New Roman"/>
          <w:spacing w:val="74"/>
          <w:position w:val="1"/>
          <w:sz w:val="20"/>
        </w:rPr>
        <w:t> </w:t>
      </w:r>
      <w:r>
        <w:rPr>
          <w:rFonts w:ascii="Arial"/>
          <w:spacing w:val="74"/>
          <w:position w:val="1"/>
          <w:sz w:val="20"/>
        </w:rPr>
        <w:pict>
          <v:group style="width:27.3pt;height:28.45pt;mso-position-horizontal-relative:char;mso-position-vertical-relative:line" id="docshapegroup683" coordorigin="0,0" coordsize="546,569">
            <v:shape style="position:absolute;left:0;top:0;width:546;height:569" id="docshape684" coordorigin="0,0" coordsize="546,569" path="m316,0l228,0,0,568,78,568,129,442,494,442,469,379,149,379,273,63,342,63,316,0xm494,442l417,442,467,568,545,568,494,442xm342,63l273,63,395,379,469,379,342,63xe" filled="true" fillcolor="#00b3bb" stroked="false">
              <v:path arrowok="t"/>
              <v:fill type="solid"/>
            </v:shape>
          </v:group>
        </w:pict>
      </w:r>
      <w:r>
        <w:rPr>
          <w:rFonts w:ascii="Arial"/>
          <w:spacing w:val="74"/>
          <w:position w:val="1"/>
          <w:sz w:val="20"/>
        </w:rPr>
      </w:r>
      <w:r>
        <w:rPr>
          <w:rFonts w:ascii="Times New Roman"/>
          <w:spacing w:val="77"/>
          <w:position w:val="1"/>
          <w:sz w:val="20"/>
        </w:rPr>
        <w:t> </w:t>
      </w:r>
      <w:r>
        <w:rPr>
          <w:rFonts w:ascii="Arial"/>
          <w:spacing w:val="77"/>
          <w:position w:val="1"/>
          <w:sz w:val="20"/>
        </w:rPr>
        <w:pict>
          <v:group style="width:40.85pt;height:28.4pt;mso-position-horizontal-relative:char;mso-position-vertical-relative:line" id="docshapegroup685" coordorigin="0,0" coordsize="817,568">
            <v:shape style="position:absolute;left:0;top:0;width:817;height:568" id="docshape686" coordorigin="0,0" coordsize="817,568" path="m335,504l71,504,71,0,0,0,0,504,0,568,335,568,335,504xm816,0l385,0,385,62,565,62,565,568,636,568,636,62,816,62,816,0xe" filled="true" fillcolor="#00b3bb" stroked="false">
              <v:path arrowok="t"/>
              <v:fill type="solid"/>
            </v:shape>
          </v:group>
        </w:pict>
      </w:r>
      <w:r>
        <w:rPr>
          <w:rFonts w:ascii="Arial"/>
          <w:spacing w:val="77"/>
          <w:position w:val="1"/>
          <w:sz w:val="20"/>
        </w:rPr>
      </w:r>
      <w:r>
        <w:rPr>
          <w:rFonts w:ascii="Times New Roman"/>
          <w:spacing w:val="88"/>
          <w:position w:val="1"/>
          <w:sz w:val="20"/>
        </w:rPr>
        <w:t> </w:t>
      </w:r>
      <w:r>
        <w:rPr>
          <w:rFonts w:ascii="Arial"/>
          <w:spacing w:val="88"/>
          <w:position w:val="1"/>
          <w:sz w:val="20"/>
        </w:rPr>
        <w:pict>
          <v:group style="width:23.7pt;height:28.4pt;mso-position-horizontal-relative:char;mso-position-vertical-relative:line" id="docshapegroup687" coordorigin="0,0" coordsize="474,568">
            <v:shape style="position:absolute;left:0;top:0;width:474;height:568" id="docshape688" coordorigin="0,0" coordsize="474,568" path="m474,0l403,0,403,244,71,244,71,0,0,0,0,244,0,308,0,568,71,568,71,308,403,308,403,568,474,568,474,308,474,244,474,0xe" filled="true" fillcolor="#00b3bb" stroked="false">
              <v:path arrowok="t"/>
              <v:fill type="solid"/>
            </v:shape>
          </v:group>
        </w:pict>
      </w:r>
      <w:r>
        <w:rPr>
          <w:rFonts w:ascii="Arial"/>
          <w:spacing w:val="88"/>
          <w:position w:val="1"/>
          <w:sz w:val="20"/>
        </w:rPr>
      </w:r>
      <w:r>
        <w:rPr>
          <w:rFonts w:ascii="Arial"/>
          <w:spacing w:val="88"/>
          <w:position w:val="1"/>
          <w:sz w:val="20"/>
        </w:rPr>
        <w:tab/>
      </w:r>
      <w:r>
        <w:rPr>
          <w:rFonts w:ascii="Arial"/>
          <w:spacing w:val="88"/>
          <w:position w:val="1"/>
          <w:sz w:val="20"/>
        </w:rPr>
        <w:pict>
          <v:group style="width:27.85pt;height:28.45pt;mso-position-horizontal-relative:char;mso-position-vertical-relative:line" id="docshapegroup689" coordorigin="0,0" coordsize="557,569">
            <v:shape style="position:absolute;left:0;top:0;width:557;height:569" id="docshape690" coordorigin="0,0" coordsize="557,569" path="m556,0l455,0,278,433,101,0,0,0,0,568,71,568,71,95,263,568,292,568,486,95,486,568,556,568,556,0xe" filled="true" fillcolor="#00b3bb" stroked="false">
              <v:path arrowok="t"/>
              <v:fill type="solid"/>
            </v:shape>
          </v:group>
        </w:pict>
      </w:r>
      <w:r>
        <w:rPr>
          <w:rFonts w:ascii="Arial"/>
          <w:spacing w:val="88"/>
          <w:position w:val="1"/>
          <w:sz w:val="20"/>
        </w:rPr>
      </w:r>
      <w:r>
        <w:rPr>
          <w:rFonts w:ascii="Times New Roman"/>
          <w:spacing w:val="107"/>
          <w:position w:val="1"/>
          <w:sz w:val="20"/>
        </w:rPr>
        <w:t> </w:t>
      </w:r>
      <w:r>
        <w:rPr>
          <w:rFonts w:ascii="Arial"/>
          <w:spacing w:val="107"/>
          <w:sz w:val="20"/>
        </w:rPr>
        <w:pict>
          <v:group style="width:28.25pt;height:29.4pt;mso-position-horizontal-relative:char;mso-position-vertical-relative:line" id="docshapegroup691" coordorigin="0,0" coordsize="565,588">
            <v:shape style="position:absolute;left:0;top:0;width:565;height:588" id="docshape692" coordorigin="0,0" coordsize="565,588" path="m282,0l203,10,134,39,78,84,36,143,9,214,0,294,9,374,36,445,78,504,134,549,203,578,282,588,361,578,430,549,460,525,282,525,211,514,153,482,110,432,83,369,73,294,83,219,110,155,153,106,211,74,282,63,460,63,430,39,361,10,282,0xm460,63l282,63,353,74,410,106,454,155,481,219,491,294,481,369,454,432,410,482,353,514,282,525,460,525,486,504,528,445,555,374,564,294,555,214,528,143,486,84,460,63xe" filled="true" fillcolor="#00b3bb" stroked="false">
              <v:path arrowok="t"/>
              <v:fill type="solid"/>
            </v:shape>
          </v:group>
        </w:pict>
      </w:r>
      <w:r>
        <w:rPr>
          <w:rFonts w:ascii="Arial"/>
          <w:spacing w:val="107"/>
          <w:sz w:val="20"/>
        </w:rPr>
      </w:r>
      <w:r>
        <w:rPr>
          <w:rFonts w:ascii="Times New Roman"/>
          <w:spacing w:val="115"/>
          <w:sz w:val="20"/>
        </w:rPr>
        <w:t> </w:t>
      </w:r>
      <w:r>
        <w:rPr>
          <w:rFonts w:ascii="Arial"/>
          <w:spacing w:val="115"/>
          <w:position w:val="1"/>
          <w:sz w:val="20"/>
        </w:rPr>
        <w:pict>
          <v:group style="width:23.55pt;height:28.45pt;mso-position-horizontal-relative:char;mso-position-vertical-relative:line" id="docshapegroup693" coordorigin="0,0" coordsize="471,569">
            <v:shape style="position:absolute;left:0;top:0;width:471;height:569" id="docshape694" coordorigin="0,0" coordsize="471,569" path="m470,0l400,0,400,449,72,0,0,0,0,568,71,568,71,110,402,568,470,568,470,0xe" filled="true" fillcolor="#00b3bb" stroked="false">
              <v:path arrowok="t"/>
              <v:fill type="solid"/>
            </v:shape>
          </v:group>
        </w:pict>
      </w:r>
      <w:r>
        <w:rPr>
          <w:rFonts w:ascii="Arial"/>
          <w:spacing w:val="115"/>
          <w:position w:val="1"/>
          <w:sz w:val="20"/>
        </w:rPr>
      </w:r>
      <w:r>
        <w:rPr>
          <w:rFonts w:ascii="Times New Roman"/>
          <w:spacing w:val="87"/>
          <w:position w:val="1"/>
          <w:sz w:val="20"/>
        </w:rPr>
        <w:t> </w:t>
      </w:r>
      <w:r>
        <w:rPr>
          <w:rFonts w:ascii="Arial"/>
          <w:spacing w:val="87"/>
          <w:position w:val="1"/>
          <w:sz w:val="20"/>
        </w:rPr>
        <w:pict>
          <v:group style="width:21.6pt;height:28.4pt;mso-position-horizontal-relative:char;mso-position-vertical-relative:line" id="docshapegroup695" coordorigin="0,0" coordsize="432,568">
            <v:shape style="position:absolute;left:-1;top:0;width:432;height:568" id="docshape696" coordorigin="0,0" coordsize="432,568" path="m431,0l0,0,0,62,180,62,180,568,250,568,250,62,431,62,431,0xe" filled="true" fillcolor="#00b3bb" stroked="false">
              <v:path arrowok="t"/>
              <v:fill type="solid"/>
            </v:shape>
          </v:group>
        </w:pict>
      </w:r>
      <w:r>
        <w:rPr>
          <w:rFonts w:ascii="Arial"/>
          <w:spacing w:val="87"/>
          <w:position w:val="1"/>
          <w:sz w:val="20"/>
        </w:rPr>
      </w:r>
      <w:r>
        <w:rPr>
          <w:rFonts w:ascii="Times New Roman"/>
          <w:spacing w:val="92"/>
          <w:position w:val="1"/>
          <w:sz w:val="20"/>
        </w:rPr>
        <w:t> </w:t>
      </w:r>
      <w:r>
        <w:rPr>
          <w:rFonts w:ascii="Arial"/>
          <w:spacing w:val="92"/>
          <w:position w:val="1"/>
          <w:sz w:val="20"/>
        </w:rPr>
        <w:pict>
          <v:group style="width:23.7pt;height:28.4pt;mso-position-horizontal-relative:char;mso-position-vertical-relative:line" id="docshapegroup697" coordorigin="0,0" coordsize="474,568">
            <v:shape style="position:absolute;left:0;top:0;width:474;height:568" id="docshape698" coordorigin="0,0" coordsize="474,568" path="m474,0l403,0,403,244,71,244,71,0,0,0,0,244,0,308,0,568,71,568,71,308,403,308,403,568,474,568,474,308,474,244,474,0xe" filled="true" fillcolor="#00b3bb" stroked="false">
              <v:path arrowok="t"/>
              <v:fill type="solid"/>
            </v:shape>
          </v:group>
        </w:pict>
      </w:r>
      <w:r>
        <w:rPr>
          <w:rFonts w:ascii="Arial"/>
          <w:spacing w:val="92"/>
          <w:position w:val="1"/>
          <w:sz w:val="20"/>
        </w:rPr>
      </w:r>
    </w:p>
    <w:p>
      <w:pPr>
        <w:pStyle w:val="BodyText"/>
        <w:rPr>
          <w:rFonts w:ascii="Arial"/>
          <w:b/>
          <w:sz w:val="20"/>
        </w:rPr>
      </w:pPr>
    </w:p>
    <w:p>
      <w:pPr>
        <w:pStyle w:val="BodyText"/>
        <w:spacing w:before="8"/>
        <w:rPr>
          <w:rFonts w:ascii="Arial"/>
          <w:b/>
          <w:sz w:val="29"/>
        </w:rPr>
      </w:pPr>
      <w:r>
        <w:rPr/>
        <w:pict>
          <v:shape style="position:absolute;margin-left:36pt;margin-top:18.295277pt;width:720pt;height:.1pt;mso-position-horizontal-relative:page;mso-position-vertical-relative:paragraph;z-index:-15688192;mso-wrap-distance-left:0;mso-wrap-distance-right:0" id="docshape699" coordorigin="720,366" coordsize="14400,0" path="m720,366l15120,366e" filled="false" stroked="true" strokeweight="1pt" strokecolor="#f99e3c">
            <v:path arrowok="t"/>
            <v:stroke dashstyle="solid"/>
            <w10:wrap type="topAndBottom"/>
          </v:shape>
        </w:pict>
      </w:r>
    </w:p>
    <w:p>
      <w:pPr>
        <w:pStyle w:val="BodyText"/>
        <w:rPr>
          <w:rFonts w:ascii="Arial"/>
          <w:b/>
          <w:sz w:val="20"/>
        </w:rPr>
      </w:pPr>
    </w:p>
    <w:p>
      <w:pPr>
        <w:spacing w:line="288" w:lineRule="auto" w:before="287"/>
        <w:ind w:left="7284" w:right="0" w:firstLine="0"/>
        <w:jc w:val="left"/>
        <w:rPr>
          <w:rFonts w:ascii="Arial"/>
          <w:sz w:val="42"/>
        </w:rPr>
      </w:pPr>
      <w:r>
        <w:rPr/>
        <w:pict>
          <v:rect style="position:absolute;margin-left:150.003006pt;margin-top:-72.976563pt;width:3.536pt;height:28.416pt;mso-position-horizontal-relative:page;mso-position-vertical-relative:paragraph;z-index:-16892416" id="docshape700" filled="true" fillcolor="#00b3bb" stroked="false">
            <v:fill type="solid"/>
            <w10:wrap type="none"/>
          </v:rect>
        </w:pict>
      </w:r>
      <w:r>
        <w:rPr/>
        <w:pict>
          <v:shape style="position:absolute;margin-left:36pt;margin-top:21.608389pt;width:25.5pt;height:37.4pt;mso-position-horizontal-relative:page;mso-position-vertical-relative:paragraph;z-index:15773184" id="docshape701" coordorigin="720,432" coordsize="510,748" path="m1230,982l946,982,946,432,720,432,720,982,720,1180,1230,1180,1230,982xe" filled="true" fillcolor="#375988" stroked="false">
            <v:path arrowok="t"/>
            <v:fill type="solid"/>
            <w10:wrap type="none"/>
          </v:shape>
        </w:pict>
      </w:r>
      <w:r>
        <w:rPr/>
        <w:pict>
          <v:shape style="position:absolute;margin-left:66.127403pt;margin-top:21.04034pt;width:40.9pt;height:38.65pt;mso-position-horizontal-relative:page;mso-position-vertical-relative:paragraph;z-index:15773696" id="docshape702" coordorigin="1323,421" coordsize="818,773" path="m1731,421l1657,426,1587,443,1523,470,1466,506,1417,552,1377,605,1348,666,1329,733,1323,807,1329,881,1348,949,1377,1009,1417,1063,1466,1108,1523,1144,1587,1171,1657,1188,1731,1194,1806,1188,1876,1171,1940,1144,1997,1108,2046,1063,2085,1009,2093,994,1731,994,1658,980,1601,940,1565,880,1552,807,1565,734,1601,675,1658,635,1731,620,2093,620,2085,605,2046,552,1997,506,1940,470,1876,443,1806,426,1731,421xm2093,620l1731,620,1805,635,1862,675,1898,734,1911,807,1898,880,1862,940,1805,980,1731,994,2093,994,2115,949,2134,881,2140,807,2134,733,2115,666,2093,620xe" filled="true" fillcolor="#375988" stroked="false">
            <v:path arrowok="t"/>
            <v:fill type="solid"/>
            <w10:wrap type="none"/>
          </v:shape>
        </w:pict>
      </w:r>
      <w:r>
        <w:rPr/>
        <w:pict>
          <v:shape style="position:absolute;margin-left:112.383202pt;margin-top:21.04034pt;width:40.9pt;height:38.65pt;mso-position-horizontal-relative:page;mso-position-vertical-relative:paragraph;z-index:15774208" id="docshape703" coordorigin="2248,421" coordsize="818,773" path="m2656,421l2582,426,2512,443,2448,470,2391,506,2342,552,2302,605,2273,666,2254,733,2248,807,2254,881,2273,949,2302,1009,2342,1063,2391,1108,2448,1144,2512,1171,2582,1188,2656,1194,2731,1188,2801,1171,2865,1144,2922,1108,2971,1063,3011,1009,3018,994,2656,994,2583,980,2526,940,2490,880,2477,807,2490,734,2526,675,2583,635,2656,620,3018,620,3011,605,2971,552,2922,506,2865,470,2801,443,2731,426,2656,421xm3018,620l2656,620,2730,635,2787,675,2823,734,2836,807,2823,880,2787,940,2730,980,2656,994,3018,994,3040,949,3059,881,3065,807,3059,733,3040,666,3018,620xe" filled="true" fillcolor="#375988" stroked="false">
            <v:path arrowok="t"/>
            <v:fill type="solid"/>
            <w10:wrap type="none"/>
          </v:shape>
        </w:pict>
      </w:r>
      <w:r>
        <w:rPr/>
        <w:pict>
          <v:shape style="position:absolute;margin-left:160.7668pt;margin-top:21.65634pt;width:35.6pt;height:37.4pt;mso-position-horizontal-relative:page;mso-position-vertical-relative:paragraph;z-index:15774720" id="docshape704" coordorigin="3215,433" coordsize="712,748" path="m3914,433l3638,433,3442,713,3442,433,3215,433,3215,1180,3442,1180,3442,973,3483,917,3651,1180,3927,1180,3632,780,3914,433xe" filled="true" fillcolor="#375988" stroked="false">
            <v:path arrowok="t"/>
            <v:fill type="solid"/>
            <w10:wrap type="none"/>
          </v:shape>
        </w:pict>
      </w:r>
      <w:r>
        <w:rPr/>
        <w:pict>
          <v:shape style="position:absolute;margin-left:35.999699pt;margin-top:80.962044pt;width:41.8pt;height:37.4pt;mso-position-horizontal-relative:page;mso-position-vertical-relative:paragraph;z-index:15775232" id="docshape705" coordorigin="720,1619" coordsize="836,748" path="m1280,1619l996,1619,720,2366,965,2366,994,2270,1520,2270,1451,2082,1053,2082,1138,1819,1354,1819,1280,1619xm1520,2270l1281,2270,1310,2366,1556,2366,1520,2270xm1354,1819l1138,1819,1223,2082,1451,2082,1354,1819xe" filled="true" fillcolor="#375988" stroked="false">
            <v:path arrowok="t"/>
            <v:fill type="solid"/>
            <w10:wrap type="none"/>
          </v:shape>
        </w:pict>
      </w:r>
      <w:r>
        <w:rPr/>
        <w:pict>
          <v:shape style="position:absolute;margin-left:81.471001pt;margin-top:80.34639pt;width:76.45pt;height:38.65pt;mso-position-horizontal-relative:page;mso-position-vertical-relative:paragraph;z-index:15775744" id="docshape706" coordorigin="1629,1607" coordsize="1529,773" path="m2298,2366l2175,2127,2163,2102,2209,2072,2252,2026,2284,1961,2288,1938,2297,1876,2289,1808,2289,1807,2266,1747,2228,1695,2175,1655,2109,1629,2067,1624,2067,1872,2061,1900,2045,1921,2021,1934,1993,1938,1856,1938,1856,1807,1993,1807,2021,1812,2045,1825,2061,1845,2067,1872,2067,1624,2028,1619,1629,1619,1629,2366,1856,2366,1856,2127,1937,2127,2040,2366,2298,2366xm3158,1993l3152,1920,3133,1852,3111,1806,3104,1791,3064,1738,3015,1692,2958,1656,2929,1644,2929,1993,2916,2066,2880,2126,2823,2166,2749,2180,2676,2166,2619,2126,2583,2066,2570,1993,2583,1920,2619,1861,2676,1821,2749,1806,2823,1821,2880,1861,2916,1920,2929,1993,2929,1644,2894,1629,2824,1613,2749,1607,2675,1613,2605,1629,2541,1656,2484,1692,2435,1738,2395,1791,2366,1852,2347,1920,2341,1993,2347,2067,2366,2135,2395,2196,2435,2249,2484,2294,2541,2331,2605,2357,2675,2374,2749,2380,2824,2374,2894,2357,2958,2331,3015,2294,3064,2249,3104,2196,3111,2180,3133,2135,3152,2067,3158,1993xe" filled="true" fillcolor="#375988" stroked="false">
            <v:path arrowok="t"/>
            <v:fill type="solid"/>
            <w10:wrap type="none"/>
          </v:shape>
        </w:pict>
      </w:r>
      <w:r>
        <w:rPr/>
        <w:pict>
          <v:shape style="position:absolute;margin-left:161.718704pt;margin-top:80.961838pt;width:35.9pt;height:38.050pt;mso-position-horizontal-relative:page;mso-position-vertical-relative:paragraph;z-index:15776256" id="docshape707" coordorigin="3234,1619" coordsize="718,761" path="m3952,1619l3723,1619,3723,2052,3715,2102,3693,2143,3653,2170,3594,2180,3534,2170,3494,2143,3471,2102,3464,2052,3464,1619,3234,1619,3234,2059,3239,2126,3255,2187,3282,2242,3320,2289,3369,2327,3431,2356,3506,2374,3594,2380,3682,2374,3756,2356,3818,2327,3868,2289,3905,2242,3932,2187,3947,2125,3952,2058,3952,1619xe" filled="true" fillcolor="#375988" stroked="false">
            <v:path arrowok="t"/>
            <v:fill type="solid"/>
            <w10:wrap type="none"/>
          </v:shape>
        </w:pict>
      </w:r>
      <w:r>
        <w:rPr/>
        <w:pict>
          <v:shape style="position:absolute;margin-left:202.598495pt;margin-top:80.961838pt;width:36pt;height:37.4pt;mso-position-horizontal-relative:page;mso-position-vertical-relative:paragraph;z-index:15776768" id="docshape708" coordorigin="4052,1619" coordsize="720,748" path="m4771,1619l4545,1619,4545,1996,4285,1619,4052,1619,4052,2366,4278,2366,4278,1965,4554,2366,4771,2366,4771,1619xe" filled="true" fillcolor="#375988" stroked="false">
            <v:path arrowok="t"/>
            <v:fill type="solid"/>
            <w10:wrap type="none"/>
          </v:shape>
        </w:pict>
      </w:r>
      <w:r>
        <w:rPr/>
        <w:pict>
          <v:group style="position:absolute;margin-left:244.262207pt;margin-top:80.961937pt;width:49.1pt;height:45.75pt;mso-position-horizontal-relative:page;mso-position-vertical-relative:paragraph;z-index:15777280" id="docshapegroup709" coordorigin="4885,1619" coordsize="982,915">
            <v:shape style="position:absolute;left:4885;top:1619;width:744;height:748" id="docshape710" coordorigin="4885,1619" coordsize="744,748" path="m5219,1619l4885,1619,4885,2366,5220,2366,5296,2361,5366,2347,5430,2322,5487,2289,5536,2246,5575,2195,5588,2169,5111,2169,5111,1816,5588,1816,5575,1789,5535,1738,5487,1696,5430,1663,5366,1639,5295,1624,5219,1619xm5588,1816l5220,1816,5299,1830,5355,1866,5388,1922,5399,1992,5387,2060,5352,2116,5295,2155,5219,2169,5588,2169,5604,2136,5623,2068,5629,1992,5623,1917,5604,1849,5588,1816xe" filled="true" fillcolor="#375988" stroked="false">
              <v:path arrowok="t"/>
              <v:fill type="solid"/>
            </v:shape>
            <v:shape style="position:absolute;left:5619;top:2142;width:247;height:391" type="#_x0000_t75" id="docshape711" stroked="false">
              <v:imagedata r:id="rId258" o:title=""/>
            </v:shape>
            <w10:wrap type="none"/>
          </v:group>
        </w:pict>
      </w:r>
      <w:bookmarkStart w:name="MHM 2023 Poster - May" w:id="10"/>
      <w:bookmarkEnd w:id="10"/>
      <w:r>
        <w:rPr/>
      </w:r>
      <w:r>
        <w:rPr>
          <w:rFonts w:ascii="Arial"/>
          <w:color w:val="231F20"/>
          <w:spacing w:val="-12"/>
          <w:sz w:val="42"/>
        </w:rPr>
        <w:t>MANY</w:t>
      </w:r>
      <w:r>
        <w:rPr>
          <w:rFonts w:ascii="Arial"/>
          <w:color w:val="231F20"/>
          <w:spacing w:val="-18"/>
          <w:sz w:val="42"/>
        </w:rPr>
        <w:t> </w:t>
      </w:r>
      <w:r>
        <w:rPr>
          <w:rFonts w:ascii="Arial"/>
          <w:color w:val="231F20"/>
          <w:spacing w:val="-12"/>
          <w:sz w:val="42"/>
        </w:rPr>
        <w:t>FACTORS</w:t>
      </w:r>
      <w:r>
        <w:rPr>
          <w:rFonts w:ascii="Arial"/>
          <w:color w:val="231F20"/>
          <w:spacing w:val="-17"/>
          <w:sz w:val="42"/>
        </w:rPr>
        <w:t> </w:t>
      </w:r>
      <w:r>
        <w:rPr>
          <w:rFonts w:ascii="Arial"/>
          <w:color w:val="231F20"/>
          <w:spacing w:val="-12"/>
          <w:sz w:val="42"/>
        </w:rPr>
        <w:t>COME</w:t>
      </w:r>
      <w:r>
        <w:rPr>
          <w:rFonts w:ascii="Arial"/>
          <w:color w:val="231F20"/>
          <w:spacing w:val="-17"/>
          <w:sz w:val="42"/>
        </w:rPr>
        <w:t> </w:t>
      </w:r>
      <w:r>
        <w:rPr>
          <w:rFonts w:ascii="Arial"/>
          <w:color w:val="231F20"/>
          <w:spacing w:val="-12"/>
          <w:sz w:val="42"/>
        </w:rPr>
        <w:t>INTO</w:t>
      </w:r>
      <w:r>
        <w:rPr>
          <w:rFonts w:ascii="Arial"/>
          <w:color w:val="231F20"/>
          <w:spacing w:val="-17"/>
          <w:sz w:val="42"/>
        </w:rPr>
        <w:t> </w:t>
      </w:r>
      <w:r>
        <w:rPr>
          <w:rFonts w:ascii="Arial"/>
          <w:color w:val="231F20"/>
          <w:spacing w:val="-12"/>
          <w:sz w:val="42"/>
        </w:rPr>
        <w:t>PLAY </w:t>
      </w:r>
      <w:r>
        <w:rPr>
          <w:rFonts w:ascii="Arial"/>
          <w:color w:val="231F20"/>
          <w:spacing w:val="-22"/>
          <w:sz w:val="42"/>
        </w:rPr>
        <w:t>WHEN</w:t>
      </w:r>
      <w:r>
        <w:rPr>
          <w:rFonts w:ascii="Arial"/>
          <w:color w:val="231F20"/>
          <w:spacing w:val="-8"/>
          <w:sz w:val="42"/>
        </w:rPr>
        <w:t> </w:t>
      </w:r>
      <w:r>
        <w:rPr>
          <w:rFonts w:ascii="Arial"/>
          <w:color w:val="231F20"/>
          <w:spacing w:val="-22"/>
          <w:sz w:val="42"/>
        </w:rPr>
        <w:t>IT</w:t>
      </w:r>
      <w:r>
        <w:rPr>
          <w:rFonts w:ascii="Arial"/>
          <w:color w:val="231F20"/>
          <w:spacing w:val="-8"/>
          <w:sz w:val="42"/>
        </w:rPr>
        <w:t> </w:t>
      </w:r>
      <w:r>
        <w:rPr>
          <w:rFonts w:ascii="Arial"/>
          <w:color w:val="231F20"/>
          <w:spacing w:val="-22"/>
          <w:sz w:val="42"/>
        </w:rPr>
        <w:t>COMES</w:t>
      </w:r>
      <w:r>
        <w:rPr>
          <w:rFonts w:ascii="Arial"/>
          <w:color w:val="231F20"/>
          <w:spacing w:val="-8"/>
          <w:sz w:val="42"/>
        </w:rPr>
        <w:t> </w:t>
      </w:r>
      <w:r>
        <w:rPr>
          <w:rFonts w:ascii="Arial"/>
          <w:color w:val="231F20"/>
          <w:spacing w:val="-22"/>
          <w:sz w:val="42"/>
        </w:rPr>
        <w:t>TO</w:t>
      </w:r>
      <w:r>
        <w:rPr>
          <w:rFonts w:ascii="Arial"/>
          <w:color w:val="231F20"/>
          <w:spacing w:val="-8"/>
          <w:sz w:val="42"/>
        </w:rPr>
        <w:t> </w:t>
      </w:r>
      <w:r>
        <w:rPr>
          <w:rFonts w:ascii="Arial"/>
          <w:color w:val="231F20"/>
          <w:spacing w:val="-22"/>
          <w:sz w:val="42"/>
        </w:rPr>
        <w:t>MENTAL</w:t>
      </w:r>
      <w:r>
        <w:rPr>
          <w:rFonts w:ascii="Arial"/>
          <w:color w:val="231F20"/>
          <w:spacing w:val="-8"/>
          <w:sz w:val="42"/>
        </w:rPr>
        <w:t> </w:t>
      </w:r>
      <w:r>
        <w:rPr>
          <w:rFonts w:ascii="Arial"/>
          <w:color w:val="231F20"/>
          <w:spacing w:val="-22"/>
          <w:sz w:val="42"/>
        </w:rPr>
        <w:t>HEALTH.</w:t>
      </w:r>
    </w:p>
    <w:p>
      <w:pPr>
        <w:pStyle w:val="BodyText"/>
        <w:spacing w:before="6"/>
        <w:rPr>
          <w:rFonts w:ascii="Arial"/>
          <w:sz w:val="50"/>
        </w:rPr>
      </w:pPr>
    </w:p>
    <w:p>
      <w:pPr>
        <w:spacing w:line="288" w:lineRule="auto" w:before="0"/>
        <w:ind w:left="7284" w:right="0" w:firstLine="0"/>
        <w:jc w:val="left"/>
        <w:rPr>
          <w:rFonts w:ascii="Arial"/>
          <w:sz w:val="42"/>
        </w:rPr>
      </w:pPr>
      <w:r>
        <w:rPr/>
        <w:pict>
          <v:shape style="position:absolute;margin-left:36pt;margin-top:38.866405pt;width:25.5pt;height:37.4pt;mso-position-horizontal-relative:page;mso-position-vertical-relative:paragraph;z-index:15777792" id="docshape712" coordorigin="720,777" coordsize="510,748" path="m1230,1327l946,1327,946,777,720,777,720,1327,720,1525,1230,1525,1230,1327xe" filled="true" fillcolor="#375988" stroked="false">
            <v:path arrowok="t"/>
            <v:fill type="solid"/>
            <w10:wrap type="none"/>
          </v:shape>
        </w:pict>
      </w:r>
      <w:r>
        <w:rPr/>
        <w:pict>
          <v:shape style="position:absolute;margin-left:66.127403pt;margin-top:38.298351pt;width:40.9pt;height:38.65pt;mso-position-horizontal-relative:page;mso-position-vertical-relative:paragraph;z-index:15778304" id="docshape713" coordorigin="1323,766" coordsize="818,773" path="m1731,766l1657,772,1587,788,1523,815,1466,852,1417,897,1377,950,1348,1011,1329,1079,1323,1152,1329,1226,1348,1294,1377,1355,1417,1408,1466,1453,1523,1490,1587,1516,1657,1533,1731,1539,1806,1533,1876,1516,1940,1490,1997,1453,2046,1408,2085,1355,2093,1339,1731,1339,1658,1325,1601,1285,1565,1226,1552,1152,1565,1079,1601,1020,1658,980,1731,965,2093,965,2085,950,2046,897,1997,852,1940,815,1876,788,1806,772,1731,766xm2093,965l1731,965,1805,980,1862,1020,1898,1079,1911,1152,1898,1226,1862,1285,1805,1325,1731,1339,2093,1339,2115,1294,2134,1226,2140,1152,2134,1079,2115,1011,2093,965xe" filled="true" fillcolor="#375988" stroked="false">
            <v:path arrowok="t"/>
            <v:fill type="solid"/>
            <w10:wrap type="none"/>
          </v:shape>
        </w:pict>
      </w:r>
      <w:r>
        <w:rPr/>
        <w:pict>
          <v:shape style="position:absolute;margin-left:112.383202pt;margin-top:38.298351pt;width:40.9pt;height:38.65pt;mso-position-horizontal-relative:page;mso-position-vertical-relative:paragraph;z-index:15778816" id="docshape714" coordorigin="2248,766" coordsize="818,773" path="m2656,766l2582,772,2512,788,2448,815,2391,852,2342,897,2302,950,2273,1011,2254,1079,2248,1152,2254,1226,2273,1294,2302,1355,2342,1408,2391,1453,2448,1490,2512,1516,2582,1533,2656,1539,2731,1533,2801,1516,2865,1490,2922,1453,2971,1408,3011,1355,3018,1339,2656,1339,2583,1325,2526,1285,2490,1226,2477,1152,2490,1079,2526,1020,2583,980,2656,965,3018,965,3011,950,2971,897,2922,852,2865,815,2801,788,2731,772,2656,766xm3018,965l2656,965,2730,980,2787,1020,2823,1079,2836,1152,2823,1226,2787,1285,2730,1325,2656,1339,3018,1339,3040,1294,3059,1226,3065,1152,3059,1079,3040,1011,3018,965xe" filled="true" fillcolor="#375988" stroked="false">
            <v:path arrowok="t"/>
            <v:fill type="solid"/>
            <w10:wrap type="none"/>
          </v:shape>
        </w:pict>
      </w:r>
      <w:r>
        <w:rPr/>
        <w:pict>
          <v:shape style="position:absolute;margin-left:160.7668pt;margin-top:38.914349pt;width:35.6pt;height:37.4pt;mso-position-horizontal-relative:page;mso-position-vertical-relative:paragraph;z-index:15779328" id="docshape715" coordorigin="3215,778" coordsize="712,748" path="m3914,778l3638,778,3442,1058,3442,778,3215,778,3215,1525,3442,1525,3442,1318,3483,1262,3651,1525,3927,1525,3632,1125,3914,778xe" filled="true" fillcolor="#375988" stroked="false">
            <v:path arrowok="t"/>
            <v:fill type="solid"/>
            <w10:wrap type="none"/>
          </v:shape>
        </w:pict>
      </w:r>
      <w:r>
        <w:rPr/>
        <w:pict>
          <v:shape style="position:absolute;margin-left:36.000198pt;margin-top:97.604149pt;width:54.8pt;height:37.4pt;mso-position-horizontal-relative:page;mso-position-vertical-relative:paragraph;z-index:15779840" id="docshape716" coordorigin="720,1952" coordsize="1096,748" path="m1815,1952l1561,1952,1466,2409,1353,1952,1183,1952,1069,2409,973,1952,720,1952,934,2699,1171,2699,1268,2276,1364,2699,1601,2699,1815,1952xe" filled="true" fillcolor="#375988" stroked="false">
            <v:path arrowok="t"/>
            <v:fill type="solid"/>
            <w10:wrap type="none"/>
          </v:shape>
        </w:pict>
      </w:r>
      <w:r>
        <w:rPr/>
        <w:pict>
          <v:rect style="position:absolute;margin-left:96.928001pt;margin-top:97.604446pt;width:11.312pt;height:37.352pt;mso-position-horizontal-relative:page;mso-position-vertical-relative:paragraph;z-index:15780352" id="docshape717" filled="true" fillcolor="#375988" stroked="false">
            <v:fill type="solid"/>
            <w10:wrap type="none"/>
          </v:rect>
        </w:pict>
      </w:r>
      <w:r>
        <w:rPr/>
        <w:pict>
          <v:shape style="position:absolute;margin-left:114.959007pt;margin-top:97.556404pt;width:31.35pt;height:37.4pt;mso-position-horizontal-relative:page;mso-position-vertical-relative:paragraph;z-index:15780864" id="docshape718" coordorigin="2299,1951" coordsize="627,748" path="m2925,1951l2299,1951,2299,2149,2500,2149,2500,2699,2726,2699,2726,2149,2925,2149,2925,1951xe" filled="true" fillcolor="#375988" stroked="false">
            <v:path arrowok="t"/>
            <v:fill type="solid"/>
            <w10:wrap type="none"/>
          </v:shape>
        </w:pict>
      </w:r>
      <w:r>
        <w:rPr/>
        <w:pict>
          <v:shape style="position:absolute;margin-left:153.095001pt;margin-top:97.556404pt;width:36.050pt;height:37.4pt;mso-position-horizontal-relative:page;mso-position-vertical-relative:paragraph;z-index:15781376" id="docshape719" coordorigin="3062,1951" coordsize="721,748" path="m3782,1951l3556,1951,3556,2217,3288,2217,3288,1951,3062,1951,3062,2217,3062,2413,3062,2699,3288,2699,3288,2413,3556,2413,3556,2699,3782,2699,3782,2413,3782,2217,3782,1951xe" filled="true" fillcolor="#375988" stroked="false">
            <v:path arrowok="t"/>
            <v:fill type="solid"/>
            <w10:wrap type="none"/>
          </v:shape>
        </w:pict>
      </w:r>
      <w:r>
        <w:rPr/>
        <w:pict>
          <v:rect style="position:absolute;margin-left:199.238007pt;margin-top:97.604446pt;width:11.312pt;height:37.352pt;mso-position-horizontal-relative:page;mso-position-vertical-relative:paragraph;z-index:15781888" id="docshape720" filled="true" fillcolor="#375988" stroked="false">
            <v:fill type="solid"/>
            <w10:wrap type="none"/>
          </v:rect>
        </w:pict>
      </w:r>
      <w:r>
        <w:rPr/>
        <w:pict>
          <v:shape style="position:absolute;margin-left:220.630707pt;margin-top:97.604149pt;width:36pt;height:37.4pt;mso-position-horizontal-relative:page;mso-position-vertical-relative:paragraph;z-index:15782400" id="docshape721" coordorigin="4413,1952" coordsize="720,748" path="m5132,1952l4905,1952,4905,2328,4646,1952,4413,1952,4413,2699,4639,2699,4639,2298,4914,2699,5132,2699,5132,1952xe" filled="true" fillcolor="#375988" stroked="false">
            <v:path arrowok="t"/>
            <v:fill type="solid"/>
            <w10:wrap type="none"/>
          </v:shape>
        </w:pict>
      </w:r>
      <w:r>
        <w:rPr>
          <w:rFonts w:ascii="Arial"/>
          <w:color w:val="231F20"/>
          <w:spacing w:val="-20"/>
          <w:sz w:val="42"/>
        </w:rPr>
        <w:t>TAKE</w:t>
      </w:r>
      <w:r>
        <w:rPr>
          <w:rFonts w:ascii="Arial"/>
          <w:color w:val="231F20"/>
          <w:spacing w:val="-10"/>
          <w:sz w:val="42"/>
        </w:rPr>
        <w:t> </w:t>
      </w:r>
      <w:r>
        <w:rPr>
          <w:rFonts w:ascii="Arial"/>
          <w:color w:val="231F20"/>
          <w:spacing w:val="-20"/>
          <w:sz w:val="42"/>
        </w:rPr>
        <w:t>SOME</w:t>
      </w:r>
      <w:r>
        <w:rPr>
          <w:rFonts w:ascii="Arial"/>
          <w:color w:val="231F20"/>
          <w:spacing w:val="-9"/>
          <w:sz w:val="42"/>
        </w:rPr>
        <w:t> </w:t>
      </w:r>
      <w:r>
        <w:rPr>
          <w:rFonts w:ascii="Arial"/>
          <w:color w:val="231F20"/>
          <w:spacing w:val="-20"/>
          <w:sz w:val="42"/>
        </w:rPr>
        <w:t>TIME</w:t>
      </w:r>
      <w:r>
        <w:rPr>
          <w:rFonts w:ascii="Arial"/>
          <w:color w:val="231F20"/>
          <w:spacing w:val="-9"/>
          <w:sz w:val="42"/>
        </w:rPr>
        <w:t> </w:t>
      </w:r>
      <w:r>
        <w:rPr>
          <w:rFonts w:ascii="Arial"/>
          <w:color w:val="231F20"/>
          <w:spacing w:val="-20"/>
          <w:sz w:val="42"/>
        </w:rPr>
        <w:t>TO</w:t>
      </w:r>
      <w:r>
        <w:rPr>
          <w:rFonts w:ascii="Arial"/>
          <w:color w:val="231F20"/>
          <w:spacing w:val="-9"/>
          <w:sz w:val="42"/>
        </w:rPr>
        <w:t> </w:t>
      </w:r>
      <w:r>
        <w:rPr>
          <w:rFonts w:ascii="Arial"/>
          <w:i/>
          <w:color w:val="231F20"/>
          <w:spacing w:val="-20"/>
          <w:sz w:val="42"/>
        </w:rPr>
        <w:t>LOOK</w:t>
      </w:r>
      <w:r>
        <w:rPr>
          <w:rFonts w:ascii="Arial"/>
          <w:i/>
          <w:color w:val="231F20"/>
          <w:spacing w:val="-9"/>
          <w:sz w:val="42"/>
        </w:rPr>
        <w:t> </w:t>
      </w:r>
      <w:r>
        <w:rPr>
          <w:rFonts w:ascii="Arial"/>
          <w:i/>
          <w:color w:val="231F20"/>
          <w:spacing w:val="-20"/>
          <w:sz w:val="42"/>
        </w:rPr>
        <w:t>AROUND </w:t>
      </w:r>
      <w:r>
        <w:rPr>
          <w:rFonts w:ascii="Arial"/>
          <w:color w:val="231F20"/>
          <w:spacing w:val="-4"/>
          <w:sz w:val="42"/>
        </w:rPr>
        <w:t>AND</w:t>
      </w:r>
      <w:r>
        <w:rPr>
          <w:rFonts w:ascii="Arial"/>
          <w:color w:val="231F20"/>
          <w:spacing w:val="-26"/>
          <w:sz w:val="42"/>
        </w:rPr>
        <w:t> </w:t>
      </w:r>
      <w:r>
        <w:rPr>
          <w:rFonts w:ascii="Arial"/>
          <w:color w:val="231F20"/>
          <w:spacing w:val="-4"/>
          <w:sz w:val="42"/>
        </w:rPr>
        <w:t>MAKE</w:t>
      </w:r>
      <w:r>
        <w:rPr>
          <w:rFonts w:ascii="Arial"/>
          <w:color w:val="231F20"/>
          <w:spacing w:val="-25"/>
          <w:sz w:val="42"/>
        </w:rPr>
        <w:t> </w:t>
      </w:r>
      <w:r>
        <w:rPr>
          <w:rFonts w:ascii="Arial"/>
          <w:color w:val="231F20"/>
          <w:spacing w:val="-4"/>
          <w:sz w:val="42"/>
        </w:rPr>
        <w:t>NOTE</w:t>
      </w:r>
      <w:r>
        <w:rPr>
          <w:rFonts w:ascii="Arial"/>
          <w:color w:val="231F20"/>
          <w:spacing w:val="-25"/>
          <w:sz w:val="42"/>
        </w:rPr>
        <w:t> </w:t>
      </w:r>
      <w:r>
        <w:rPr>
          <w:rFonts w:ascii="Arial"/>
          <w:color w:val="231F20"/>
          <w:spacing w:val="-4"/>
          <w:sz w:val="42"/>
        </w:rPr>
        <w:t>OF</w:t>
      </w:r>
      <w:r>
        <w:rPr>
          <w:rFonts w:ascii="Arial"/>
          <w:color w:val="231F20"/>
          <w:spacing w:val="-25"/>
          <w:sz w:val="42"/>
        </w:rPr>
        <w:t> </w:t>
      </w:r>
      <w:r>
        <w:rPr>
          <w:rFonts w:ascii="Arial"/>
          <w:color w:val="231F20"/>
          <w:spacing w:val="-4"/>
          <w:sz w:val="42"/>
        </w:rPr>
        <w:t>YOUR </w:t>
      </w:r>
      <w:r>
        <w:rPr>
          <w:rFonts w:ascii="Arial"/>
          <w:color w:val="231F20"/>
          <w:spacing w:val="-18"/>
          <w:sz w:val="42"/>
        </w:rPr>
        <w:t>SURROUNDINGS,</w:t>
      </w:r>
      <w:r>
        <w:rPr>
          <w:rFonts w:ascii="Arial"/>
          <w:color w:val="231F20"/>
          <w:spacing w:val="-12"/>
          <w:sz w:val="42"/>
        </w:rPr>
        <w:t> </w:t>
      </w:r>
      <w:r>
        <w:rPr>
          <w:rFonts w:ascii="Arial"/>
          <w:color w:val="231F20"/>
          <w:spacing w:val="-18"/>
          <w:sz w:val="42"/>
        </w:rPr>
        <w:t>AND</w:t>
      </w:r>
      <w:r>
        <w:rPr>
          <w:rFonts w:ascii="Arial"/>
          <w:color w:val="231F20"/>
          <w:spacing w:val="-11"/>
          <w:sz w:val="42"/>
        </w:rPr>
        <w:t> </w:t>
      </w:r>
      <w:r>
        <w:rPr>
          <w:rFonts w:ascii="Arial"/>
          <w:i/>
          <w:color w:val="231F20"/>
          <w:spacing w:val="-18"/>
          <w:sz w:val="42"/>
        </w:rPr>
        <w:t>LOOK</w:t>
      </w:r>
      <w:r>
        <w:rPr>
          <w:rFonts w:ascii="Arial"/>
          <w:i/>
          <w:color w:val="231F20"/>
          <w:spacing w:val="-11"/>
          <w:sz w:val="42"/>
        </w:rPr>
        <w:t> </w:t>
      </w:r>
      <w:r>
        <w:rPr>
          <w:rFonts w:ascii="Arial"/>
          <w:i/>
          <w:color w:val="231F20"/>
          <w:spacing w:val="-18"/>
          <w:sz w:val="42"/>
        </w:rPr>
        <w:t>WITHIN </w:t>
      </w:r>
      <w:r>
        <w:rPr>
          <w:rFonts w:ascii="Arial"/>
          <w:color w:val="231F20"/>
          <w:spacing w:val="-10"/>
          <w:sz w:val="42"/>
        </w:rPr>
        <w:t>TO</w:t>
      </w:r>
      <w:r>
        <w:rPr>
          <w:rFonts w:ascii="Arial"/>
          <w:color w:val="231F20"/>
          <w:spacing w:val="-20"/>
          <w:sz w:val="42"/>
        </w:rPr>
        <w:t> </w:t>
      </w:r>
      <w:r>
        <w:rPr>
          <w:rFonts w:ascii="Arial"/>
          <w:color w:val="231F20"/>
          <w:spacing w:val="-10"/>
          <w:sz w:val="42"/>
        </w:rPr>
        <w:t>SEE</w:t>
      </w:r>
      <w:r>
        <w:rPr>
          <w:rFonts w:ascii="Arial"/>
          <w:color w:val="231F20"/>
          <w:spacing w:val="-19"/>
          <w:sz w:val="42"/>
        </w:rPr>
        <w:t> </w:t>
      </w:r>
      <w:r>
        <w:rPr>
          <w:rFonts w:ascii="Arial"/>
          <w:color w:val="231F20"/>
          <w:spacing w:val="-10"/>
          <w:sz w:val="42"/>
        </w:rPr>
        <w:t>HOW</w:t>
      </w:r>
      <w:r>
        <w:rPr>
          <w:rFonts w:ascii="Arial"/>
          <w:color w:val="231F20"/>
          <w:spacing w:val="-19"/>
          <w:sz w:val="42"/>
        </w:rPr>
        <w:t> </w:t>
      </w:r>
      <w:r>
        <w:rPr>
          <w:rFonts w:ascii="Arial"/>
          <w:color w:val="231F20"/>
          <w:spacing w:val="-10"/>
          <w:sz w:val="42"/>
        </w:rPr>
        <w:t>THEY</w:t>
      </w:r>
      <w:r>
        <w:rPr>
          <w:rFonts w:ascii="Arial"/>
          <w:color w:val="231F20"/>
          <w:spacing w:val="-19"/>
          <w:sz w:val="42"/>
        </w:rPr>
        <w:t> </w:t>
      </w:r>
      <w:r>
        <w:rPr>
          <w:rFonts w:ascii="Arial"/>
          <w:color w:val="231F20"/>
          <w:spacing w:val="-10"/>
          <w:sz w:val="42"/>
        </w:rPr>
        <w:t>MIGHT</w:t>
      </w:r>
      <w:r>
        <w:rPr>
          <w:rFonts w:ascii="Arial"/>
          <w:color w:val="231F20"/>
          <w:spacing w:val="-19"/>
          <w:sz w:val="42"/>
        </w:rPr>
        <w:t> </w:t>
      </w:r>
      <w:r>
        <w:rPr>
          <w:rFonts w:ascii="Arial"/>
          <w:color w:val="231F20"/>
          <w:spacing w:val="-10"/>
          <w:sz w:val="42"/>
        </w:rPr>
        <w:t>BE </w:t>
      </w:r>
      <w:r>
        <w:rPr>
          <w:rFonts w:ascii="Arial"/>
          <w:color w:val="231F20"/>
          <w:spacing w:val="-6"/>
          <w:sz w:val="42"/>
        </w:rPr>
        <w:t>AFFECTING</w:t>
      </w:r>
      <w:r>
        <w:rPr>
          <w:rFonts w:ascii="Arial"/>
          <w:color w:val="231F20"/>
          <w:spacing w:val="-24"/>
          <w:sz w:val="42"/>
        </w:rPr>
        <w:t> </w:t>
      </w:r>
      <w:r>
        <w:rPr>
          <w:rFonts w:ascii="Arial"/>
          <w:color w:val="231F20"/>
          <w:spacing w:val="-6"/>
          <w:sz w:val="42"/>
        </w:rPr>
        <w:t>YOU.</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p>
    <w:p>
      <w:pPr>
        <w:spacing w:line="288" w:lineRule="auto" w:before="160"/>
        <w:ind w:left="1527" w:right="0" w:hanging="1408"/>
        <w:jc w:val="left"/>
        <w:rPr>
          <w:rFonts w:ascii="Arial"/>
          <w:b/>
          <w:sz w:val="42"/>
        </w:rPr>
      </w:pPr>
      <w:r>
        <w:rPr>
          <w:rFonts w:ascii="Arial"/>
          <w:color w:val="231F20"/>
          <w:w w:val="90"/>
          <w:sz w:val="42"/>
        </w:rPr>
        <w:t>LEARN MORE ABOUT HOW YOUR ENVIRONMENT IMPACTS YOUR MIND AND</w:t>
      </w:r>
      <w:r>
        <w:rPr>
          <w:rFonts w:ascii="Arial"/>
          <w:color w:val="231F20"/>
          <w:spacing w:val="80"/>
          <w:w w:val="150"/>
          <w:sz w:val="42"/>
        </w:rPr>
        <w:t> </w:t>
      </w:r>
      <w:r>
        <w:rPr>
          <w:rFonts w:ascii="Arial"/>
          <w:color w:val="231F20"/>
          <w:spacing w:val="-8"/>
          <w:sz w:val="42"/>
        </w:rPr>
        <w:t>WHAT</w:t>
      </w:r>
      <w:r>
        <w:rPr>
          <w:rFonts w:ascii="Arial"/>
          <w:color w:val="231F20"/>
          <w:spacing w:val="-20"/>
          <w:sz w:val="42"/>
        </w:rPr>
        <w:t> </w:t>
      </w:r>
      <w:r>
        <w:rPr>
          <w:rFonts w:ascii="Arial"/>
          <w:color w:val="231F20"/>
          <w:spacing w:val="-8"/>
          <w:sz w:val="42"/>
        </w:rPr>
        <w:t>YOU</w:t>
      </w:r>
      <w:r>
        <w:rPr>
          <w:rFonts w:ascii="Arial"/>
          <w:color w:val="231F20"/>
          <w:spacing w:val="-20"/>
          <w:sz w:val="42"/>
        </w:rPr>
        <w:t> </w:t>
      </w:r>
      <w:r>
        <w:rPr>
          <w:rFonts w:ascii="Arial"/>
          <w:color w:val="231F20"/>
          <w:spacing w:val="-8"/>
          <w:sz w:val="42"/>
        </w:rPr>
        <w:t>CAN</w:t>
      </w:r>
      <w:r>
        <w:rPr>
          <w:rFonts w:ascii="Arial"/>
          <w:color w:val="231F20"/>
          <w:spacing w:val="-20"/>
          <w:sz w:val="42"/>
        </w:rPr>
        <w:t> </w:t>
      </w:r>
      <w:r>
        <w:rPr>
          <w:rFonts w:ascii="Arial"/>
          <w:color w:val="231F20"/>
          <w:spacing w:val="-8"/>
          <w:sz w:val="42"/>
        </w:rPr>
        <w:t>DO</w:t>
      </w:r>
      <w:r>
        <w:rPr>
          <w:rFonts w:ascii="Arial"/>
          <w:color w:val="231F20"/>
          <w:spacing w:val="-20"/>
          <w:sz w:val="42"/>
        </w:rPr>
        <w:t> </w:t>
      </w:r>
      <w:r>
        <w:rPr>
          <w:rFonts w:ascii="Arial"/>
          <w:color w:val="231F20"/>
          <w:spacing w:val="-8"/>
          <w:sz w:val="42"/>
        </w:rPr>
        <w:t>ABOUT</w:t>
      </w:r>
      <w:r>
        <w:rPr>
          <w:rFonts w:ascii="Arial"/>
          <w:color w:val="231F20"/>
          <w:spacing w:val="-20"/>
          <w:sz w:val="42"/>
        </w:rPr>
        <w:t> </w:t>
      </w:r>
      <w:r>
        <w:rPr>
          <w:rFonts w:ascii="Arial"/>
          <w:color w:val="231F20"/>
          <w:spacing w:val="-8"/>
          <w:sz w:val="42"/>
        </w:rPr>
        <w:t>IT</w:t>
      </w:r>
      <w:r>
        <w:rPr>
          <w:rFonts w:ascii="Arial"/>
          <w:color w:val="231F20"/>
          <w:spacing w:val="-20"/>
          <w:sz w:val="42"/>
        </w:rPr>
        <w:t> </w:t>
      </w:r>
      <w:r>
        <w:rPr>
          <w:rFonts w:ascii="Arial"/>
          <w:color w:val="231F20"/>
          <w:spacing w:val="-8"/>
          <w:sz w:val="42"/>
        </w:rPr>
        <w:t>AT</w:t>
      </w:r>
      <w:r>
        <w:rPr>
          <w:rFonts w:ascii="Arial"/>
          <w:color w:val="231F20"/>
          <w:spacing w:val="-20"/>
          <w:sz w:val="42"/>
        </w:rPr>
        <w:t> </w:t>
      </w:r>
      <w:r>
        <w:rPr>
          <w:rFonts w:ascii="Arial"/>
          <w:b/>
          <w:color w:val="231F20"/>
          <w:spacing w:val="-8"/>
          <w:sz w:val="42"/>
        </w:rPr>
        <w:t>MHANATIONAL.ORG/MAY.</w:t>
      </w:r>
    </w:p>
    <w:p>
      <w:pPr>
        <w:pStyle w:val="BodyText"/>
        <w:spacing w:before="10"/>
        <w:rPr>
          <w:rFonts w:ascii="Arial"/>
          <w:b/>
          <w:sz w:val="20"/>
        </w:rPr>
      </w:pPr>
      <w:r>
        <w:rPr/>
        <w:pict>
          <v:shape style="position:absolute;margin-left:109pt;margin-top:13.225054pt;width:576pt;height:.1pt;mso-position-horizontal-relative:page;mso-position-vertical-relative:paragraph;z-index:-15687680;mso-wrap-distance-left:0;mso-wrap-distance-right:0" id="docshape722" coordorigin="2180,265" coordsize="11520,0" path="m2180,265l13700,265e" filled="false" stroked="true" strokeweight="1pt" strokecolor="#f99e3c">
            <v:path arrowok="t"/>
            <v:stroke dashstyle="solid"/>
            <w10:wrap type="topAndBottom"/>
          </v:shape>
        </w:pict>
      </w:r>
    </w:p>
    <w:p>
      <w:pPr>
        <w:pStyle w:val="BodyText"/>
        <w:rPr>
          <w:rFonts w:ascii="Arial"/>
          <w:b/>
          <w:sz w:val="20"/>
        </w:rPr>
      </w:pPr>
    </w:p>
    <w:p>
      <w:pPr>
        <w:pStyle w:val="BodyText"/>
        <w:spacing w:before="2"/>
        <w:rPr>
          <w:rFonts w:ascii="Arial"/>
          <w:b/>
          <w:sz w:val="22"/>
        </w:rPr>
      </w:pPr>
      <w:r>
        <w:rPr/>
        <w:pict>
          <v:group style="position:absolute;margin-left:245.503296pt;margin-top:13.969677pt;width:187.65pt;height:57.15pt;mso-position-horizontal-relative:page;mso-position-vertical-relative:paragraph;z-index:-15687168;mso-wrap-distance-left:0;mso-wrap-distance-right:0" id="docshapegroup723" coordorigin="4910,279" coordsize="3753,1143">
            <v:shape style="position:absolute;left:6804;top:300;width:856;height:784" id="docshape724" coordorigin="6804,300" coordsize="856,784" path="m7281,300l7199,300,6967,760,7076,742,7239,417,7337,417,7281,300xm7337,417l7239,417,7371,685,7436,670,7457,664,7337,417xm7519,791l7431,807,7567,1084,7660,1084,7519,791xm7016,863l6990,866,6910,873,6804,1084,6906,1084,7016,863xe" filled="true" fillcolor="#365988" stroked="false">
              <v:path arrowok="t"/>
              <v:fill type="solid"/>
            </v:shape>
            <v:shape style="position:absolute;left:7248;top:1152;width:214;height:266" type="#_x0000_t75" id="docshape725" stroked="false">
              <v:imagedata r:id="rId259" o:title=""/>
            </v:shape>
            <v:shape style="position:absolute;left:7501;top:1224;width:267;height:194" type="#_x0000_t75" id="docshape726" stroked="false">
              <v:imagedata r:id="rId260" o:title=""/>
            </v:shape>
            <v:shape style="position:absolute;left:7815;top:1224;width:162;height:198" type="#_x0000_t75" id="docshape727" stroked="false">
              <v:imagedata r:id="rId261" o:title=""/>
            </v:shape>
            <v:shape style="position:absolute;left:8024;top:1158;width:148;height:260" id="docshape728" coordorigin="8025,1159" coordsize="148,260" path="m8106,1225l8101,1225,8099,1225,8080,1228,8065,1237,8052,1251,8044,1267,8043,1267,8042,1229,8025,1229,8025,1243,8026,1286,8026,1418,8045,1418,8045,1307,8047,1296,8053,1275,8064,1258,8079,1247,8097,1243,8104,1243,8106,1244,8106,1225xm8166,1229l8147,1229,8147,1418,8166,1418,8166,1229xm8172,1166l8166,1159,8148,1159,8141,1166,8141,1184,8147,1191,8166,1191,8172,1184,8172,1166xe" filled="true" fillcolor="#365988" stroked="false">
              <v:path arrowok="t"/>
              <v:fill type="solid"/>
            </v:shape>
            <v:shape style="position:absolute;left:8214;top:1224;width:318;height:198" type="#_x0000_t75" id="docshape729" stroked="false">
              <v:imagedata r:id="rId262" o:title=""/>
            </v:shape>
            <v:shape style="position:absolute;left:5959;top:300;width:742;height:784" id="docshape730" coordorigin="5959,300" coordsize="742,784" path="m6701,300l6602,300,6602,807,6701,796,6701,300xm6058,837l5976,837,5996,837,6058,838,6058,837xm6058,300l5959,300,5959,837,5976,837,6058,837,6058,300xm6701,888l6602,893,6602,1084,6701,1084,6701,888xm5959,879l5959,1084,6058,1084,6058,888,6008,884,5959,879xe" filled="true" fillcolor="#365988" stroked="false">
              <v:path arrowok="t"/>
              <v:fill type="solid"/>
            </v:shape>
            <v:shape style="position:absolute;left:4917;top:1152;width:263;height:266" type="#_x0000_t75" id="docshape731" stroked="false">
              <v:imagedata r:id="rId263" o:title=""/>
            </v:shape>
            <v:shape style="position:absolute;left:5223;top:1224;width:162;height:198" type="#_x0000_t75" id="docshape732" stroked="false">
              <v:imagedata r:id="rId264" o:title=""/>
            </v:shape>
            <v:shape style="position:absolute;left:5432;top:1224;width:154;height:194" type="#_x0000_t75" id="docshape733" stroked="false">
              <v:imagedata r:id="rId265" o:title=""/>
            </v:shape>
            <v:shape style="position:absolute;left:5624;top:1187;width:272;height:236" type="#_x0000_t75" id="docshape734" stroked="false">
              <v:imagedata r:id="rId266" o:title=""/>
            </v:shape>
            <v:shape style="position:absolute;left:5955;top:1138;width:361;height:281" id="docshape735" coordorigin="5955,1138" coordsize="361,281" path="m5974,1138l5955,1138,5955,1418,5974,1418,5974,1138xm6315,1153l6296,1153,6296,1269,6147,1269,6147,1153,6128,1153,6128,1269,6128,1285,6128,1419,6147,1419,6147,1285,6296,1285,6296,1419,6315,1419,6315,1285,6315,1269,6315,1153xe" filled="true" fillcolor="#365988" stroked="false">
              <v:path arrowok="t"/>
              <v:fill type="solid"/>
            </v:shape>
            <v:shape style="position:absolute;left:6364;top:1224;width:162;height:198" type="#_x0000_t75" id="docshape736" stroked="false">
              <v:imagedata r:id="rId267" o:title=""/>
            </v:shape>
            <v:shape style="position:absolute;left:6558;top:1224;width:140;height:198" type="#_x0000_t75" id="docshape737" stroked="false">
              <v:imagedata r:id="rId268" o:title=""/>
            </v:shape>
            <v:rect style="position:absolute;left:6757;top:1138;width:19;height:280" id="docshape738" filled="true" fillcolor="#365988" stroked="false">
              <v:fill type="solid"/>
            </v:rect>
            <v:shape style="position:absolute;left:6816;top:1187;width:107;height:236" type="#_x0000_t75" id="docshape739" stroked="false">
              <v:imagedata r:id="rId269" o:title=""/>
            </v:shape>
            <v:shape style="position:absolute;left:6966;top:1138;width:152;height:280" type="#_x0000_t75" id="docshape740" stroked="false">
              <v:imagedata r:id="rId270" o:title=""/>
            </v:shape>
            <v:shape style="position:absolute;left:4910;top:300;width:826;height:784" id="docshape741" coordorigin="4910,300" coordsize="826,784" path="m5736,300l5643,300,5325,799,5005,300,4910,300,4910,1084,5006,1084,5006,485,5323,980,5637,483,5637,1084,5736,1084,5736,300xe" filled="true" fillcolor="#365988" stroked="false">
              <v:path arrowok="t"/>
              <v:fill type="solid"/>
            </v:shape>
            <v:shape style="position:absolute;left:5821;top:367;width:2436;height:521" id="docshape742" coordorigin="5821,368" coordsize="2436,521" path="m8065,368l8051,434,7953,507,7874,545,7775,583,7658,621,7589,641,7516,660,7441,679,7364,697,7284,714,7203,730,7120,745,7036,760,6951,773,6865,786,6780,797,6694,807,6609,817,6524,825,6440,832,6358,838,6277,842,6198,845,6121,847,6047,848,5976,847,5898,849,5821,849,5870,857,5923,865,5988,872,6056,878,6127,882,6201,886,6277,888,6356,888,6436,888,6518,886,6602,883,6687,879,6772,874,6858,867,6944,860,7030,851,7116,842,7201,831,7285,819,7368,807,7450,793,7530,779,7607,763,7683,747,7756,730,7826,712,7940,679,8036,645,8115,612,8176,580,8246,517,8257,488,8250,460,8228,433,8189,409,8135,387,8065,368xe" filled="true" fillcolor="#f89a41" stroked="false">
              <v:path arrowok="t"/>
              <v:fill type="solid"/>
            </v:shape>
            <v:shape style="position:absolute;left:7709;top:279;width:822;height:808" id="docshape743" coordorigin="7710,279" coordsize="822,808" path="m8107,784l8041,820,7974,859,7908,901,7845,945,7787,989,7763,1009,7740,1029,7721,1053,7710,1080,7728,1087,7746,1086,7764,1081,7780,1076,7798,1070,7815,1065,7832,1059,7848,1052,7923,1020,7996,983,8065,944,8132,902,8196,859,8175,839,8153,820,8130,801,8107,784xm8191,903l8129,943,8067,983,8003,1020,7935,1053,7862,1083,8532,1083,8532,971,8254,971,8233,959,8215,945,8200,926,8191,903xm8532,324l7939,324,7993,333,8041,352,8150,382,8222,413,8261,446,8273,480,8261,514,8230,548,8184,580,8216,607,8255,628,8299,643,8347,651,8371,651,8395,652,8416,658,8427,672,8425,694,8413,717,8396,738,8383,754,8365,771,8331,801,8317,814,8356,857,8355,916,8319,963,8254,971,8532,971,8532,324xm8358,684l8347,684,8336,686,8291,699,8248,717,8206,736,8165,754,8182,770,8199,785,8218,799,8235,814,8245,809,8256,805,8268,803,8282,803,8311,778,8341,753,8366,725,8380,690,8370,686,8358,684xm8532,279l7779,279,7793,291,7806,306,7816,322,7822,340,7881,326,7939,324,8532,324,8532,279xe" filled="true" fillcolor="#365988" stroked="false">
              <v:path arrowok="t"/>
              <v:fill type="solid"/>
            </v:shape>
            <v:shape style="position:absolute;left:8560;top:980;width:102;height:102" type="#_x0000_t75" id="docshape744" stroked="false">
              <v:imagedata r:id="rId271" o:title=""/>
            </v:shape>
            <w10:wrap type="topAndBottom"/>
          </v:group>
        </w:pict>
      </w:r>
      <w:r>
        <w:rPr/>
        <w:drawing>
          <wp:anchor distT="0" distB="0" distL="0" distR="0" allowOverlap="1" layoutInCell="1" locked="0" behindDoc="0" simplePos="0" relativeHeight="82">
            <wp:simplePos x="0" y="0"/>
            <wp:positionH relativeFrom="page">
              <wp:posOffset>5745267</wp:posOffset>
            </wp:positionH>
            <wp:positionV relativeFrom="paragraph">
              <wp:posOffset>177436</wp:posOffset>
            </wp:positionV>
            <wp:extent cx="1194881" cy="766762"/>
            <wp:effectExtent l="0" t="0" r="0" b="0"/>
            <wp:wrapTopAndBottom/>
            <wp:docPr id="13" name="image139.png"/>
            <wp:cNvGraphicFramePr>
              <a:graphicFrameLocks noChangeAspect="1"/>
            </wp:cNvGraphicFramePr>
            <a:graphic>
              <a:graphicData uri="http://schemas.openxmlformats.org/drawingml/2006/picture">
                <pic:pic>
                  <pic:nvPicPr>
                    <pic:cNvPr id="14" name="image139.png"/>
                    <pic:cNvPicPr/>
                  </pic:nvPicPr>
                  <pic:blipFill>
                    <a:blip r:embed="rId272" cstate="print"/>
                    <a:stretch>
                      <a:fillRect/>
                    </a:stretch>
                  </pic:blipFill>
                  <pic:spPr>
                    <a:xfrm>
                      <a:off x="0" y="0"/>
                      <a:ext cx="1194881" cy="766762"/>
                    </a:xfrm>
                    <a:prstGeom prst="rect">
                      <a:avLst/>
                    </a:prstGeom>
                  </pic:spPr>
                </pic:pic>
              </a:graphicData>
            </a:graphic>
          </wp:anchor>
        </w:drawing>
      </w:r>
    </w:p>
    <w:p>
      <w:pPr>
        <w:pStyle w:val="BodyText"/>
        <w:spacing w:before="1"/>
        <w:rPr>
          <w:rFonts w:ascii="Arial"/>
          <w:b/>
          <w:sz w:val="3"/>
        </w:rPr>
      </w:pPr>
    </w:p>
    <w:p>
      <w:pPr>
        <w:pStyle w:val="BodyText"/>
        <w:spacing w:line="20" w:lineRule="exact"/>
        <w:ind w:left="4310"/>
        <w:rPr>
          <w:rFonts w:ascii="Arial"/>
          <w:sz w:val="2"/>
        </w:rPr>
      </w:pPr>
      <w:r>
        <w:rPr>
          <w:rFonts w:ascii="Arial"/>
          <w:sz w:val="2"/>
        </w:rPr>
        <w:pict>
          <v:group style="width:181.15pt;height:1.3pt;mso-position-horizontal-relative:char;mso-position-vertical-relative:line" id="docshapegroup745" coordorigin="0,0" coordsize="3623,26">
            <v:line style="position:absolute" from="0,13" to="3622,13" stroked="true" strokeweight="1.279pt" strokecolor="#f89b43">
              <v:stroke dashstyle="solid"/>
            </v:line>
          </v:group>
        </w:pict>
      </w:r>
      <w:r>
        <w:rPr>
          <w:rFonts w:ascii="Arial"/>
          <w:sz w:val="2"/>
        </w:rPr>
      </w:r>
    </w:p>
    <w:p>
      <w:pPr>
        <w:pStyle w:val="BodyText"/>
        <w:spacing w:before="9"/>
        <w:rPr>
          <w:rFonts w:ascii="Arial"/>
          <w:b/>
          <w:sz w:val="4"/>
        </w:rPr>
      </w:pPr>
      <w:r>
        <w:rPr/>
        <w:drawing>
          <wp:anchor distT="0" distB="0" distL="0" distR="0" allowOverlap="1" layoutInCell="1" locked="0" behindDoc="0" simplePos="0" relativeHeight="84">
            <wp:simplePos x="0" y="0"/>
            <wp:positionH relativeFrom="page">
              <wp:posOffset>3117881</wp:posOffset>
            </wp:positionH>
            <wp:positionV relativeFrom="paragraph">
              <wp:posOffset>56296</wp:posOffset>
            </wp:positionV>
            <wp:extent cx="1033182" cy="140017"/>
            <wp:effectExtent l="0" t="0" r="0" b="0"/>
            <wp:wrapTopAndBottom/>
            <wp:docPr id="15" name="image140.png"/>
            <wp:cNvGraphicFramePr>
              <a:graphicFrameLocks noChangeAspect="1"/>
            </wp:cNvGraphicFramePr>
            <a:graphic>
              <a:graphicData uri="http://schemas.openxmlformats.org/drawingml/2006/picture">
                <pic:pic>
                  <pic:nvPicPr>
                    <pic:cNvPr id="16" name="image140.png"/>
                    <pic:cNvPicPr/>
                  </pic:nvPicPr>
                  <pic:blipFill>
                    <a:blip r:embed="rId273" cstate="print"/>
                    <a:stretch>
                      <a:fillRect/>
                    </a:stretch>
                  </pic:blipFill>
                  <pic:spPr>
                    <a:xfrm>
                      <a:off x="0" y="0"/>
                      <a:ext cx="1033182" cy="140017"/>
                    </a:xfrm>
                    <a:prstGeom prst="rect">
                      <a:avLst/>
                    </a:prstGeom>
                  </pic:spPr>
                </pic:pic>
              </a:graphicData>
            </a:graphic>
          </wp:anchor>
        </w:drawing>
      </w:r>
      <w:r>
        <w:rPr/>
        <w:drawing>
          <wp:anchor distT="0" distB="0" distL="0" distR="0" allowOverlap="1" layoutInCell="1" locked="0" behindDoc="0" simplePos="0" relativeHeight="85">
            <wp:simplePos x="0" y="0"/>
            <wp:positionH relativeFrom="page">
              <wp:posOffset>4213568</wp:posOffset>
            </wp:positionH>
            <wp:positionV relativeFrom="paragraph">
              <wp:posOffset>50162</wp:posOffset>
            </wp:positionV>
            <wp:extent cx="1197377" cy="152400"/>
            <wp:effectExtent l="0" t="0" r="0" b="0"/>
            <wp:wrapTopAndBottom/>
            <wp:docPr id="17" name="image141.png"/>
            <wp:cNvGraphicFramePr>
              <a:graphicFrameLocks noChangeAspect="1"/>
            </wp:cNvGraphicFramePr>
            <a:graphic>
              <a:graphicData uri="http://schemas.openxmlformats.org/drawingml/2006/picture">
                <pic:pic>
                  <pic:nvPicPr>
                    <pic:cNvPr id="18" name="image141.png"/>
                    <pic:cNvPicPr/>
                  </pic:nvPicPr>
                  <pic:blipFill>
                    <a:blip r:embed="rId274" cstate="print"/>
                    <a:stretch>
                      <a:fillRect/>
                    </a:stretch>
                  </pic:blipFill>
                  <pic:spPr>
                    <a:xfrm>
                      <a:off x="0" y="0"/>
                      <a:ext cx="1197377" cy="152400"/>
                    </a:xfrm>
                    <a:prstGeom prst="rect">
                      <a:avLst/>
                    </a:prstGeom>
                  </pic:spPr>
                </pic:pic>
              </a:graphicData>
            </a:graphic>
          </wp:anchor>
        </w:drawing>
      </w:r>
    </w:p>
    <w:p>
      <w:pPr>
        <w:spacing w:after="0"/>
        <w:rPr>
          <w:rFonts w:ascii="Arial"/>
          <w:sz w:val="4"/>
        </w:rPr>
        <w:sectPr>
          <w:footerReference w:type="default" r:id="rId247"/>
          <w:pgSz w:w="15840" w:h="24480"/>
          <w:pgMar w:footer="0" w:header="0" w:top="860" w:bottom="280" w:left="600" w:right="580"/>
        </w:sectPr>
      </w:pPr>
    </w:p>
    <w:p>
      <w:pPr>
        <w:spacing w:before="192"/>
        <w:ind w:left="120" w:right="0" w:firstLine="0"/>
        <w:jc w:val="left"/>
        <w:rPr>
          <w:rFonts w:ascii="Arial"/>
          <w:sz w:val="85"/>
        </w:rPr>
      </w:pPr>
      <w:r>
        <w:rPr/>
        <w:pict>
          <v:group style="position:absolute;margin-left:-.000024pt;margin-top:429.777771pt;width:792pt;height:794.25pt;mso-position-horizontal-relative:page;mso-position-vertical-relative:page;z-index:-16871424" id="docshapegroup746" coordorigin="0,8596" coordsize="15840,15885">
            <v:shape style="position:absolute;left:0;top:8595;width:15840;height:15885" type="#_x0000_t75" id="docshape747" stroked="false">
              <v:imagedata r:id="rId276" o:title=""/>
            </v:shape>
            <v:line style="position:absolute" from="10050,23473" to="13101,23473" stroked="true" strokeweight="1.279pt" strokecolor="#f89b43">
              <v:stroke dashstyle="solid"/>
            </v:line>
            <v:shape style="position:absolute;left:10050;top:23016;width:3161;height:736" id="docshape748" coordorigin="10050,23016" coordsize="3161,736" path="m10192,23651l10189,23630,10181,23617,10170,23611,10159,23609,10150,23609,10144,23611,10134,23619,10130,23623,10127,23628,10126,23628,10122,23617,10112,23609,10082,23609,10073,23617,10068,23627,10067,23627,10066,23611,10050,23611,10051,23627,10051,23637,10051,23709,10069,23709,10069,23647,10069,23644,10070,23641,10073,23632,10081,23623,10106,23623,10113,23635,10113,23709,10130,23709,10130,23645,10131,23642,10135,23631,10143,23623,10167,23623,10174,23635,10174,23709,10192,23709,10192,23651xm10305,23651l10301,23630,10292,23617,10281,23611,10270,23609,10264,23609,10257,23611,10247,23617,10242,23621,10239,23626,10239,23626,10239,23565,10221,23565,10221,23709,10239,23709,10239,23650,10239,23644,10244,23632,10252,23624,10281,23624,10287,23637,10287,23709,10305,23709,10305,23651xm10404,23709l10403,23702,10403,23697,10403,23659,10403,23649,10401,23634,10396,23622,10396,23621,10386,23614,10386,23659,10385,23680,10385,23682,10382,23690,10374,23698,10352,23698,10344,23693,10344,23681,10348,23670,10358,23663,10371,23660,10386,23659,10386,23614,10384,23612,10366,23609,10353,23609,10341,23612,10333,23617,10337,23629,10344,23625,10354,23622,10363,23622,10383,23622,10385,23637,10385,23647,10360,23649,10341,23656,10330,23667,10326,23683,10328,23694,10334,23703,10343,23709,10356,23711,10370,23711,10381,23705,10385,23698,10386,23697,10387,23697,10388,23709,10404,23709xm10516,23651l10512,23630,10503,23617,10492,23611,10481,23609,10465,23609,10453,23618,10448,23627,10448,23627,10447,23611,10431,23611,10432,23619,10432,23627,10432,23637,10432,23709,10450,23709,10450,23647,10450,23644,10454,23632,10463,23623,10492,23623,10498,23637,10498,23709,10516,23709,10516,23651xm10615,23709l10614,23702,10614,23697,10614,23659,10614,23649,10612,23634,10607,23622,10606,23621,10597,23614,10597,23659,10596,23680,10596,23682,10593,23690,10585,23698,10563,23698,10555,23693,10555,23681,10559,23670,10568,23663,10582,23660,10597,23659,10597,23614,10595,23612,10576,23609,10564,23609,10552,23612,10544,23617,10548,23629,10555,23625,10564,23622,10574,23622,10594,23622,10596,23637,10596,23647,10571,23649,10552,23656,10541,23667,10537,23683,10539,23694,10545,23703,10554,23709,10567,23711,10581,23711,10592,23705,10596,23698,10597,23697,10598,23697,10599,23709,10615,23709xm10689,23611l10664,23611,10664,23587,10646,23593,10646,23611,10631,23611,10631,23624,10646,23624,10646,23690,10648,23698,10657,23709,10664,23711,10679,23711,10685,23710,10688,23709,10687,23695,10685,23696,10682,23697,10667,23697,10664,23690,10664,23624,10689,23624,10689,23611xm10727,23611l10709,23611,10709,23709,10727,23709,10727,23611xm10729,23577l10725,23572,10712,23572,10707,23577,10707,23589,10711,23594,10725,23594,10729,23589,10729,23577xm10846,23659l10843,23639,10833,23623,10832,23622,10828,23619,10828,23659,10827,23661,10825,23675,10819,23687,10810,23695,10798,23698,10786,23695,10776,23687,10770,23675,10768,23661,10768,23659,10770,23646,10775,23634,10785,23626,10798,23622,10812,23626,10821,23635,10826,23647,10828,23659,10828,23619,10818,23612,10799,23609,10780,23612,10764,23623,10754,23639,10750,23661,10753,23682,10763,23698,10778,23708,10797,23711,10815,23708,10830,23699,10831,23698,10842,23683,10846,23659xm10952,23651l10949,23630,10940,23617,10929,23611,10918,23609,10901,23609,10890,23618,10885,23627,10885,23627,10884,23611,10868,23611,10868,23619,10869,23627,10869,23637,10869,23709,10886,23709,10886,23647,10887,23644,10891,23632,10900,23623,10929,23623,10934,23637,10934,23709,10952,23709,10952,23651xm11052,23709l11051,23702,11051,23697,11051,23659,11051,23649,11049,23634,11043,23622,11043,23621,11033,23614,11033,23659,11033,23678,11033,23680,11032,23682,11030,23690,11021,23698,10999,23698,10992,23693,10992,23681,10995,23670,11005,23663,11019,23660,11033,23659,11033,23614,11032,23612,11013,23609,11001,23609,10989,23612,10981,23617,10985,23629,10992,23625,11001,23622,11011,23622,11031,23622,11033,23637,11033,23647,11008,23649,10989,23656,10978,23667,10974,23683,10976,23694,10981,23703,10991,23709,11004,23711,11018,23711,11028,23705,11033,23698,11034,23697,11034,23697,11036,23709,11052,23709xm11097,23565l11079,23565,11079,23709,11097,23709,11097,23565xm11145,23691l11140,23686,11126,23686,11121,23691,11121,23699,11121,23706,11126,23711,11140,23711,11145,23706,11145,23691xm11257,23659l11253,23639,11244,23623,11243,23622,11238,23619,11238,23659,11238,23661,11236,23675,11230,23687,11220,23695,11208,23698,11196,23695,11187,23687,11181,23675,11179,23661,11179,23659,11180,23646,11186,23634,11195,23626,11209,23622,11222,23626,11231,23635,11237,23647,11238,23659,11238,23619,11229,23612,11209,23609,11190,23612,11175,23623,11164,23639,11160,23661,11164,23682,11174,23698,11189,23708,11208,23711,11225,23708,11241,23699,11242,23698,11252,23683,11257,23659xm11328,23609l11325,23609,11311,23609,11300,23617,11295,23630,11295,23630,11294,23611,11278,23611,11279,23620,11279,23630,11279,23641,11279,23709,11297,23709,11297,23654,11297,23651,11300,23635,11309,23626,11326,23626,11328,23626,11328,23609xm11429,23611l11413,23611,11413,23626,11412,23626,11411,23623,11410,23622,11410,23670,11410,23674,11409,23677,11405,23688,11395,23695,11384,23695,11372,23692,11362,23685,11357,23673,11355,23660,11357,23644,11363,23633,11373,23625,11384,23623,11398,23623,11406,23631,11409,23642,11410,23644,11410,23670,11410,23622,11408,23617,11399,23609,11381,23609,11365,23612,11351,23622,11341,23639,11337,23661,11340,23680,11349,23695,11362,23705,11379,23709,11394,23709,11405,23701,11409,23695,11410,23692,11411,23692,11411,23703,11408,23719,11402,23730,11392,23736,11379,23738,11367,23738,11356,23734,11350,23730,11346,23744,11353,23749,11366,23752,11391,23752,11404,23749,11414,23740,11416,23738,11420,23732,11425,23723,11427,23710,11428,23695,11428,23692,11428,23626,11428,23617,11429,23611xm13189,23086l13178,23065,13176,23063,13175,23062,13172,23061,13172,23061,13177,23060,13180,23058,13182,23057,13185,23053,13186,23050,13186,23041,13184,23038,13184,23038,13178,23033,13178,23044,13178,23053,13174,23057,13159,23057,13159,23038,13170,23038,13173,23039,13177,23041,13178,23044,13178,23033,13178,23033,13173,23031,13151,23031,13151,23086,13159,23086,13159,23063,13167,23063,13170,23066,13179,23086,13189,23086xm13211,23047l13206,23037,13205,23036,13205,23049,13205,23070,13202,23078,13187,23093,13178,23097,13157,23097,13148,23093,13134,23078,13130,23070,13130,23049,13134,23040,13148,23025,13157,23021,13178,23021,13187,23025,13202,23040,13205,23049,13205,23036,13190,23021,13190,23020,13180,23016,13156,23016,13146,23020,13129,23037,13125,23047,13125,23071,13129,23081,13146,23098,13156,23102,13180,23102,13190,23098,13191,23097,13206,23081,13211,23071,13211,23047xe" filled="true" fillcolor="#365988" stroked="false">
              <v:path arrowok="t"/>
              <v:fill type="solid"/>
            </v:shape>
            <v:shape style="position:absolute;left:11503;top:23556;width:1598;height:204" type="#_x0000_t75" id="docshape749" stroked="false">
              <v:imagedata r:id="rId277" o:title=""/>
            </v:shape>
            <v:shape style="position:absolute;left:13534;top:22426;width:1586;height:1018" type="#_x0000_t75" id="docshape750" stroked="false">
              <v:imagedata r:id="rId278" o:title=""/>
            </v:shape>
            <v:shape style="position:absolute;left:10389;top:8693;width:5058;height:9807" type="#_x0000_t75" id="docshape751" stroked="false">
              <v:imagedata r:id="rId279" o:title=""/>
            </v:shape>
            <v:rect style="position:absolute;left:10300;top:13339;width:180;height:5818" id="docshape752" filled="true" fillcolor="#91415c" stroked="false">
              <v:fill type="solid"/>
            </v:rect>
            <v:shape style="position:absolute;left:8844;top:12254;width:744;height:836" id="docshape753" coordorigin="8845,12254" coordsize="744,836" path="m9589,12254l8995,12254,9005,12334,8970,12342,8937,12356,8908,12377,8883,12404,8861,12441,8848,12481,8845,12523,8852,12565,8877,12656,8896,12701,8925,12739,8963,12768,9008,12786,9064,12801,9100,13090,9483,13090,9526,12750,9057,12750,9020,12740,8987,12727,8958,12705,8936,12677,8922,12644,8897,12552,8892,12521,8894,12490,8904,12460,8920,12432,8939,12412,8960,12397,8984,12386,9010,12380,9573,12380,9589,12254xm9573,12380l9010,12380,9057,12750,9526,12750,9573,12380xe" filled="true" fillcolor="#00b3bb" stroked="false">
              <v:path arrowok="t"/>
              <v:fill type="solid"/>
            </v:shape>
            <v:rect style="position:absolute;left:2158;top:13052;width:8333;height:287" id="docshape754" filled="true" fillcolor="#985381" stroked="false">
              <v:fill type="solid"/>
            </v:rect>
            <v:shape style="position:absolute;left:2377;top:13339;width:6149;height:5818" id="docshape755" coordorigin="2377,13339" coordsize="6149,5818" path="m2557,13339l2377,13339,2377,19157,2557,19157,2557,13339xm4619,13339l4440,13339,4440,19157,4619,19157,4619,13339xm8526,13339l8347,13339,8347,19157,8526,19157,8526,13339xe" filled="true" fillcolor="#91415c" stroked="false">
              <v:path arrowok="t"/>
              <v:fill type="solid"/>
            </v:shape>
            <v:shape style="position:absolute;left:168;top:8745;width:9228;height:10800" type="#_x0000_t75" id="docshape756" stroked="false">
              <v:imagedata r:id="rId280" o:title=""/>
            </v:shape>
            <v:shape style="position:absolute;left:9437;top:10998;width:1686;height:1172" id="docshape757" coordorigin="9438,10998" coordsize="1686,1172" path="m10840,10998l10775,11003,10708,11015,10643,11034,10581,11060,10524,11094,10473,11135,10431,11183,10399,11239,10363,11320,10329,11390,10295,11450,10259,11501,10176,11585,10125,11619,10065,11650,9993,11679,9909,11707,9811,11736,9585,11803,9472,11871,9438,11979,9449,12170,9464,12137,9496,12110,9605,12071,9681,12056,9770,12044,9872,12034,9985,12025,10217,12007,10311,11998,10391,11987,10457,11971,10556,11918,10613,11824,10628,11756,10636,11673,10646,11610,10697,11522,10779,11470,10877,11434,10927,11415,11021,11365,11093,11280,11117,11219,11123,11167,11114,11122,11057,11052,10961,11011,10903,11001,10840,10998xe" filled="true" fillcolor="#00b3bb" stroked="false">
              <v:path arrowok="t"/>
              <v:fill opacity="13107f" type="solid"/>
            </v:shape>
            <w10:wrap type="none"/>
          </v:group>
        </w:pict>
      </w:r>
      <w:bookmarkStart w:name="MHM 2023 Poster - Screening" w:id="11"/>
      <w:bookmarkEnd w:id="11"/>
      <w:r>
        <w:rPr/>
      </w:r>
      <w:r>
        <w:rPr>
          <w:rFonts w:ascii="Arial"/>
          <w:color w:val="00B3BB"/>
          <w:spacing w:val="24"/>
          <w:sz w:val="85"/>
        </w:rPr>
        <w:t>MAY</w:t>
      </w:r>
      <w:r>
        <w:rPr>
          <w:rFonts w:ascii="Arial"/>
          <w:color w:val="00B3BB"/>
          <w:spacing w:val="-1"/>
          <w:sz w:val="85"/>
        </w:rPr>
        <w:t> </w:t>
      </w:r>
      <w:r>
        <w:rPr>
          <w:rFonts w:ascii="Arial"/>
          <w:color w:val="00B3BB"/>
          <w:spacing w:val="34"/>
          <w:sz w:val="85"/>
        </w:rPr>
        <w:t>IS</w:t>
      </w:r>
      <w:r>
        <w:rPr>
          <w:rFonts w:ascii="Arial"/>
          <w:color w:val="00B3BB"/>
          <w:spacing w:val="-1"/>
          <w:sz w:val="85"/>
        </w:rPr>
        <w:t> </w:t>
      </w:r>
      <w:r>
        <w:rPr>
          <w:rFonts w:ascii="Arial"/>
          <w:color w:val="00B3BB"/>
          <w:spacing w:val="39"/>
          <w:sz w:val="85"/>
        </w:rPr>
        <w:t>MENTAL</w:t>
      </w:r>
      <w:r>
        <w:rPr>
          <w:rFonts w:ascii="Arial"/>
          <w:color w:val="00B3BB"/>
          <w:spacing w:val="-1"/>
          <w:sz w:val="85"/>
        </w:rPr>
        <w:t> </w:t>
      </w:r>
      <w:r>
        <w:rPr>
          <w:rFonts w:ascii="Arial"/>
          <w:color w:val="00B3BB"/>
          <w:spacing w:val="39"/>
          <w:sz w:val="85"/>
        </w:rPr>
        <w:t>HEALTH</w:t>
      </w:r>
      <w:r>
        <w:rPr>
          <w:rFonts w:ascii="Arial"/>
          <w:color w:val="00B3BB"/>
          <w:spacing w:val="-1"/>
          <w:sz w:val="85"/>
        </w:rPr>
        <w:t> </w:t>
      </w:r>
      <w:r>
        <w:rPr>
          <w:rFonts w:ascii="Arial"/>
          <w:color w:val="00B3BB"/>
          <w:spacing w:val="37"/>
          <w:sz w:val="85"/>
        </w:rPr>
        <w:t>MONTH</w:t>
      </w:r>
    </w:p>
    <w:p>
      <w:pPr>
        <w:pStyle w:val="BodyText"/>
        <w:rPr>
          <w:rFonts w:ascii="Arial"/>
          <w:sz w:val="20"/>
        </w:rPr>
      </w:pPr>
    </w:p>
    <w:p>
      <w:pPr>
        <w:pStyle w:val="BodyText"/>
        <w:rPr>
          <w:rFonts w:ascii="Arial"/>
          <w:sz w:val="20"/>
        </w:rPr>
      </w:pPr>
      <w:r>
        <w:rPr/>
        <w:pict>
          <v:shape style="position:absolute;margin-left:36pt;margin-top:12.718627pt;width:720pt;height:.1pt;mso-position-horizontal-relative:page;mso-position-vertical-relative:paragraph;z-index:-15673856;mso-wrap-distance-left:0;mso-wrap-distance-right:0" id="docshape758" coordorigin="720,254" coordsize="14400,0" path="m720,254l15120,254e" filled="false" stroked="true" strokeweight="1pt" strokecolor="#f99e3c">
            <v:path arrowok="t"/>
            <v:stroke dashstyle="solid"/>
            <w10:wrap type="topAndBottom"/>
          </v:shape>
        </w:pict>
      </w:r>
    </w:p>
    <w:p>
      <w:pPr>
        <w:pStyle w:val="BodyText"/>
        <w:rPr>
          <w:rFonts w:ascii="Arial"/>
          <w:sz w:val="20"/>
        </w:rPr>
      </w:pPr>
    </w:p>
    <w:p>
      <w:pPr>
        <w:pStyle w:val="BodyText"/>
        <w:rPr>
          <w:rFonts w:ascii="Arial"/>
          <w:sz w:val="20"/>
        </w:rPr>
      </w:pPr>
    </w:p>
    <w:p>
      <w:pPr>
        <w:spacing w:line="288" w:lineRule="auto" w:before="297"/>
        <w:ind w:left="7227" w:right="0" w:firstLine="0"/>
        <w:jc w:val="left"/>
        <w:rPr>
          <w:rFonts w:ascii="Arial"/>
          <w:sz w:val="42"/>
        </w:rPr>
      </w:pPr>
      <w:r>
        <w:rPr/>
        <w:pict>
          <v:shape style="position:absolute;margin-left:36pt;margin-top:21.894915pt;width:25.5pt;height:37.4pt;mso-position-horizontal-relative:page;mso-position-vertical-relative:paragraph;z-index:15783936" id="docshape759" coordorigin="720,438" coordsize="510,748" path="m1230,988l946,988,946,438,720,438,720,988,720,1186,1230,1186,1230,988xe" filled="true" fillcolor="#375988" stroked="false">
            <v:path arrowok="t"/>
            <v:fill type="solid"/>
            <w10:wrap type="none"/>
          </v:shape>
        </w:pict>
      </w:r>
      <w:r>
        <w:rPr/>
        <w:pict>
          <v:shape style="position:absolute;margin-left:66.127403pt;margin-top:21.326864pt;width:40.9pt;height:38.65pt;mso-position-horizontal-relative:page;mso-position-vertical-relative:paragraph;z-index:15784448" id="docshape760" coordorigin="1323,427" coordsize="818,773" path="m1731,427l1657,432,1587,449,1523,476,1466,512,1417,557,1377,611,1348,672,1329,739,1323,813,1329,887,1348,954,1377,1015,1417,1069,1466,1114,1523,1150,1587,1177,1657,1194,1731,1199,1806,1194,1876,1177,1940,1150,1997,1114,2046,1069,2085,1015,2093,1000,1731,1000,1658,985,1601,946,1565,886,1552,813,1565,740,1601,680,1658,640,1731,626,2093,626,2085,611,2046,557,1997,512,1940,476,1876,449,1806,432,1731,427xm2093,626l1731,626,1805,640,1862,680,1898,740,1911,813,1898,886,1862,946,1805,985,1731,1000,2093,1000,2115,954,2134,887,2140,813,2134,739,2115,672,2093,626xe" filled="true" fillcolor="#375988" stroked="false">
            <v:path arrowok="t"/>
            <v:fill type="solid"/>
            <w10:wrap type="none"/>
          </v:shape>
        </w:pict>
      </w:r>
      <w:r>
        <w:rPr/>
        <w:pict>
          <v:shape style="position:absolute;margin-left:112.383202pt;margin-top:21.326864pt;width:40.9pt;height:38.65pt;mso-position-horizontal-relative:page;mso-position-vertical-relative:paragraph;z-index:15784960" id="docshape761" coordorigin="2248,427" coordsize="818,773" path="m2656,427l2582,432,2512,449,2448,476,2391,512,2342,557,2302,611,2273,672,2254,739,2248,813,2254,887,2273,954,2302,1015,2342,1069,2391,1114,2448,1150,2512,1177,2582,1194,2656,1199,2731,1194,2801,1177,2865,1150,2922,1114,2971,1069,3011,1015,3018,1000,2656,1000,2583,985,2526,946,2490,886,2477,813,2490,740,2526,680,2583,640,2656,626,3018,626,3011,611,2971,557,2922,512,2865,476,2801,449,2731,432,2656,427xm3018,626l2656,626,2730,640,2787,680,2823,740,2836,813,2823,886,2787,946,2730,985,2656,1000,3018,1000,3040,954,3059,887,3065,813,3059,739,3040,672,3018,626xe" filled="true" fillcolor="#375988" stroked="false">
            <v:path arrowok="t"/>
            <v:fill type="solid"/>
            <w10:wrap type="none"/>
          </v:shape>
        </w:pict>
      </w:r>
      <w:r>
        <w:rPr/>
        <w:pict>
          <v:shape style="position:absolute;margin-left:160.7668pt;margin-top:21.942865pt;width:35.6pt;height:37.4pt;mso-position-horizontal-relative:page;mso-position-vertical-relative:paragraph;z-index:15785472" id="docshape762" coordorigin="3215,439" coordsize="712,748" path="m3914,439l3638,439,3442,719,3442,439,3215,439,3215,1186,3442,1186,3442,979,3483,923,3651,1186,3927,1186,3632,786,3914,439xe" filled="true" fillcolor="#375988" stroked="false">
            <v:path arrowok="t"/>
            <v:fill type="solid"/>
            <w10:wrap type="none"/>
          </v:shape>
        </w:pict>
      </w:r>
      <w:r>
        <w:rPr/>
        <w:pict>
          <v:shape style="position:absolute;margin-left:35.999699pt;margin-top:81.248566pt;width:41.8pt;height:37.4pt;mso-position-horizontal-relative:page;mso-position-vertical-relative:paragraph;z-index:15785984" id="docshape763" coordorigin="720,1625" coordsize="836,748" path="m1280,1625l996,1625,720,2372,965,2372,994,2276,1520,2276,1451,2088,1053,2088,1138,1824,1354,1824,1280,1625xm1520,2276l1281,2276,1310,2372,1556,2372,1520,2276xm1354,1824l1138,1824,1223,2088,1451,2088,1354,1824xe" filled="true" fillcolor="#375988" stroked="false">
            <v:path arrowok="t"/>
            <v:fill type="solid"/>
            <w10:wrap type="none"/>
          </v:shape>
        </w:pict>
      </w:r>
      <w:r>
        <w:rPr/>
        <w:pict>
          <v:shape style="position:absolute;margin-left:81.471001pt;margin-top:80.632919pt;width:76.45pt;height:38.65pt;mso-position-horizontal-relative:page;mso-position-vertical-relative:paragraph;z-index:15786496" id="docshape764" coordorigin="1629,1613" coordsize="1529,773" path="m2298,2372l2175,2132,2163,2108,2209,2078,2252,2032,2284,1967,2288,1944,2297,1881,2289,1814,2289,1813,2266,1753,2228,1701,2175,1660,2109,1634,2067,1629,2067,1878,2061,1906,2045,1927,2021,1940,1993,1944,1856,1944,1856,1813,1993,1813,2021,1818,2045,1830,2061,1851,2067,1878,2067,1629,2028,1625,1629,1625,1629,2372,1856,2372,1856,2132,1937,2132,2040,2372,2298,2372xm3158,1999l3152,1925,3133,1858,3111,1812,3104,1797,3064,1743,3015,1698,2958,1662,2929,1649,2929,1999,2916,2072,2880,2132,2823,2172,2749,2186,2676,2172,2619,2132,2583,2072,2570,1999,2583,1926,2619,1866,2676,1827,2749,1812,2823,1827,2880,1866,2916,1926,2929,1999,2929,1649,2894,1635,2824,1618,2749,1613,2675,1618,2605,1635,2541,1662,2484,1698,2435,1743,2395,1797,2366,1858,2347,1925,2341,1999,2347,2073,2366,2140,2395,2201,2435,2255,2484,2300,2541,2336,2605,2363,2675,2380,2749,2385,2824,2380,2894,2363,2958,2336,3015,2300,3064,2255,3104,2201,3111,2186,3133,2140,3152,2073,3158,1999xe" filled="true" fillcolor="#375988" stroked="false">
            <v:path arrowok="t"/>
            <v:fill type="solid"/>
            <w10:wrap type="none"/>
          </v:shape>
        </w:pict>
      </w:r>
      <w:r>
        <w:rPr/>
        <w:pict>
          <v:shape style="position:absolute;margin-left:161.718704pt;margin-top:81.248268pt;width:35.9pt;height:38.050pt;mso-position-horizontal-relative:page;mso-position-vertical-relative:paragraph;z-index:15787008" id="docshape765" coordorigin="3234,1625" coordsize="718,761" path="m3952,1625l3723,1625,3723,2057,3715,2108,3693,2149,3653,2176,3594,2186,3534,2176,3494,2149,3471,2108,3464,2057,3464,1625,3234,1625,3234,2065,3239,2132,3255,2193,3282,2248,3320,2295,3369,2333,3431,2361,3506,2379,3594,2385,3682,2379,3756,2361,3818,2333,3868,2294,3905,2247,3932,2193,3947,2131,3952,2064,3952,1625xe" filled="true" fillcolor="#375988" stroked="false">
            <v:path arrowok="t"/>
            <v:fill type="solid"/>
            <w10:wrap type="none"/>
          </v:shape>
        </w:pict>
      </w:r>
      <w:r>
        <w:rPr/>
        <w:pict>
          <v:shape style="position:absolute;margin-left:202.598495pt;margin-top:81.248268pt;width:36pt;height:37.4pt;mso-position-horizontal-relative:page;mso-position-vertical-relative:paragraph;z-index:15787520" id="docshape766" coordorigin="4052,1625" coordsize="720,748" path="m4771,1625l4545,1625,4545,2001,4285,1625,4052,1625,4052,2372,4278,2372,4278,1971,4554,2372,4771,2372,4771,1625xe" filled="true" fillcolor="#375988" stroked="false">
            <v:path arrowok="t"/>
            <v:fill type="solid"/>
            <w10:wrap type="none"/>
          </v:shape>
        </w:pict>
      </w:r>
      <w:r>
        <w:rPr/>
        <w:pict>
          <v:group style="position:absolute;margin-left:244.262207pt;margin-top:81.248367pt;width:49.1pt;height:45.75pt;mso-position-horizontal-relative:page;mso-position-vertical-relative:paragraph;z-index:15788032" id="docshapegroup767" coordorigin="4885,1625" coordsize="982,915">
            <v:shape style="position:absolute;left:4885;top:1624;width:744;height:748" id="docshape768" coordorigin="4885,1625" coordsize="744,748" path="m5219,1625l4885,1625,4885,2372,5220,2372,5296,2367,5366,2352,5430,2328,5487,2295,5536,2252,5575,2201,5588,2175,5111,2175,5111,1822,5588,1822,5575,1795,5535,1744,5487,1702,5430,1669,5366,1645,5295,1630,5219,1625xm5588,1822l5220,1822,5299,1835,5355,1872,5388,1928,5399,1998,5387,2065,5352,2122,5295,2160,5219,2175,5588,2175,5604,2141,5623,2074,5629,1998,5623,1922,5604,1855,5588,1822xe" filled="true" fillcolor="#375988" stroked="false">
              <v:path arrowok="t"/>
              <v:fill type="solid"/>
            </v:shape>
            <v:shape style="position:absolute;left:5619;top:2148;width:247;height:391" type="#_x0000_t75" id="docshape769" stroked="false">
              <v:imagedata r:id="rId258" o:title=""/>
            </v:shape>
            <w10:wrap type="none"/>
          </v:group>
        </w:pict>
      </w:r>
      <w:r>
        <w:rPr>
          <w:rFonts w:ascii="Arial"/>
          <w:color w:val="231F20"/>
          <w:spacing w:val="-12"/>
          <w:sz w:val="42"/>
        </w:rPr>
        <w:t>MANY</w:t>
      </w:r>
      <w:r>
        <w:rPr>
          <w:rFonts w:ascii="Arial"/>
          <w:color w:val="231F20"/>
          <w:spacing w:val="-18"/>
          <w:sz w:val="42"/>
        </w:rPr>
        <w:t> </w:t>
      </w:r>
      <w:r>
        <w:rPr>
          <w:rFonts w:ascii="Arial"/>
          <w:color w:val="231F20"/>
          <w:spacing w:val="-12"/>
          <w:sz w:val="42"/>
        </w:rPr>
        <w:t>FACTORS</w:t>
      </w:r>
      <w:r>
        <w:rPr>
          <w:rFonts w:ascii="Arial"/>
          <w:color w:val="231F20"/>
          <w:spacing w:val="-17"/>
          <w:sz w:val="42"/>
        </w:rPr>
        <w:t> </w:t>
      </w:r>
      <w:r>
        <w:rPr>
          <w:rFonts w:ascii="Arial"/>
          <w:color w:val="231F20"/>
          <w:spacing w:val="-12"/>
          <w:sz w:val="42"/>
        </w:rPr>
        <w:t>COME</w:t>
      </w:r>
      <w:r>
        <w:rPr>
          <w:rFonts w:ascii="Arial"/>
          <w:color w:val="231F20"/>
          <w:spacing w:val="-17"/>
          <w:sz w:val="42"/>
        </w:rPr>
        <w:t> </w:t>
      </w:r>
      <w:r>
        <w:rPr>
          <w:rFonts w:ascii="Arial"/>
          <w:color w:val="231F20"/>
          <w:spacing w:val="-12"/>
          <w:sz w:val="42"/>
        </w:rPr>
        <w:t>INTO</w:t>
      </w:r>
      <w:r>
        <w:rPr>
          <w:rFonts w:ascii="Arial"/>
          <w:color w:val="231F20"/>
          <w:spacing w:val="-17"/>
          <w:sz w:val="42"/>
        </w:rPr>
        <w:t> </w:t>
      </w:r>
      <w:r>
        <w:rPr>
          <w:rFonts w:ascii="Arial"/>
          <w:color w:val="231F20"/>
          <w:spacing w:val="-12"/>
          <w:sz w:val="42"/>
        </w:rPr>
        <w:t>PLAY </w:t>
      </w:r>
      <w:r>
        <w:rPr>
          <w:rFonts w:ascii="Arial"/>
          <w:color w:val="231F20"/>
          <w:spacing w:val="-22"/>
          <w:sz w:val="42"/>
        </w:rPr>
        <w:t>WHEN</w:t>
      </w:r>
      <w:r>
        <w:rPr>
          <w:rFonts w:ascii="Arial"/>
          <w:color w:val="231F20"/>
          <w:spacing w:val="-8"/>
          <w:sz w:val="42"/>
        </w:rPr>
        <w:t> </w:t>
      </w:r>
      <w:r>
        <w:rPr>
          <w:rFonts w:ascii="Arial"/>
          <w:color w:val="231F20"/>
          <w:spacing w:val="-22"/>
          <w:sz w:val="42"/>
        </w:rPr>
        <w:t>IT</w:t>
      </w:r>
      <w:r>
        <w:rPr>
          <w:rFonts w:ascii="Arial"/>
          <w:color w:val="231F20"/>
          <w:spacing w:val="-8"/>
          <w:sz w:val="42"/>
        </w:rPr>
        <w:t> </w:t>
      </w:r>
      <w:r>
        <w:rPr>
          <w:rFonts w:ascii="Arial"/>
          <w:color w:val="231F20"/>
          <w:spacing w:val="-22"/>
          <w:sz w:val="42"/>
        </w:rPr>
        <w:t>COMES</w:t>
      </w:r>
      <w:r>
        <w:rPr>
          <w:rFonts w:ascii="Arial"/>
          <w:color w:val="231F20"/>
          <w:spacing w:val="-8"/>
          <w:sz w:val="42"/>
        </w:rPr>
        <w:t> </w:t>
      </w:r>
      <w:r>
        <w:rPr>
          <w:rFonts w:ascii="Arial"/>
          <w:color w:val="231F20"/>
          <w:spacing w:val="-22"/>
          <w:sz w:val="42"/>
        </w:rPr>
        <w:t>TO</w:t>
      </w:r>
      <w:r>
        <w:rPr>
          <w:rFonts w:ascii="Arial"/>
          <w:color w:val="231F20"/>
          <w:spacing w:val="-8"/>
          <w:sz w:val="42"/>
        </w:rPr>
        <w:t> </w:t>
      </w:r>
      <w:r>
        <w:rPr>
          <w:rFonts w:ascii="Arial"/>
          <w:color w:val="231F20"/>
          <w:spacing w:val="-22"/>
          <w:sz w:val="42"/>
        </w:rPr>
        <w:t>MENTAL</w:t>
      </w:r>
      <w:r>
        <w:rPr>
          <w:rFonts w:ascii="Arial"/>
          <w:color w:val="231F20"/>
          <w:spacing w:val="-8"/>
          <w:sz w:val="42"/>
        </w:rPr>
        <w:t> </w:t>
      </w:r>
      <w:r>
        <w:rPr>
          <w:rFonts w:ascii="Arial"/>
          <w:color w:val="231F20"/>
          <w:spacing w:val="-22"/>
          <w:sz w:val="42"/>
        </w:rPr>
        <w:t>HEALTH.</w:t>
      </w:r>
    </w:p>
    <w:p>
      <w:pPr>
        <w:pStyle w:val="BodyText"/>
        <w:spacing w:before="6"/>
        <w:rPr>
          <w:rFonts w:ascii="Arial"/>
          <w:sz w:val="50"/>
        </w:rPr>
      </w:pPr>
    </w:p>
    <w:p>
      <w:pPr>
        <w:spacing w:line="288" w:lineRule="auto" w:before="0"/>
        <w:ind w:left="7227" w:right="0" w:firstLine="0"/>
        <w:jc w:val="left"/>
        <w:rPr>
          <w:rFonts w:ascii="Arial"/>
          <w:sz w:val="42"/>
        </w:rPr>
      </w:pPr>
      <w:r>
        <w:rPr/>
        <w:pict>
          <v:shape style="position:absolute;margin-left:36pt;margin-top:38.652927pt;width:25.5pt;height:37.4pt;mso-position-horizontal-relative:page;mso-position-vertical-relative:paragraph;z-index:15788544" id="docshape770" coordorigin="720,773" coordsize="510,748" path="m1230,1323l946,1323,946,773,720,773,720,1323,720,1521,1230,1521,1230,1323xe" filled="true" fillcolor="#375988" stroked="false">
            <v:path arrowok="t"/>
            <v:fill type="solid"/>
            <w10:wrap type="none"/>
          </v:shape>
        </w:pict>
      </w:r>
      <w:r>
        <w:rPr/>
        <w:pict>
          <v:shape style="position:absolute;margin-left:66.127403pt;margin-top:38.084873pt;width:40.9pt;height:38.65pt;mso-position-horizontal-relative:page;mso-position-vertical-relative:paragraph;z-index:15789056" id="docshape771" coordorigin="1323,762" coordsize="818,773" path="m1731,762l1657,767,1587,784,1523,811,1466,847,1417,892,1377,946,1348,1007,1329,1074,1323,1148,1329,1222,1348,1289,1377,1350,1417,1404,1466,1449,1523,1485,1587,1512,1657,1529,1731,1534,1806,1529,1876,1512,1940,1485,1997,1449,2046,1404,2085,1350,2093,1335,1731,1335,1658,1321,1601,1281,1565,1221,1552,1148,1565,1075,1601,1016,1658,976,1731,961,2093,961,2085,946,2046,892,1997,847,1940,811,1876,784,1806,767,1731,762xm2093,961l1731,961,1805,976,1862,1016,1898,1075,1911,1148,1898,1221,1862,1281,1805,1321,1731,1335,2093,1335,2115,1289,2134,1222,2140,1148,2134,1074,2115,1007,2093,961xe" filled="true" fillcolor="#375988" stroked="false">
            <v:path arrowok="t"/>
            <v:fill type="solid"/>
            <w10:wrap type="none"/>
          </v:shape>
        </w:pict>
      </w:r>
      <w:r>
        <w:rPr/>
        <w:pict>
          <v:shape style="position:absolute;margin-left:112.383202pt;margin-top:38.084873pt;width:40.9pt;height:38.65pt;mso-position-horizontal-relative:page;mso-position-vertical-relative:paragraph;z-index:15789568" id="docshape772" coordorigin="2248,762" coordsize="818,773" path="m2656,762l2582,767,2512,784,2448,811,2391,847,2342,892,2302,946,2273,1007,2254,1074,2248,1148,2254,1222,2273,1289,2302,1350,2342,1404,2391,1449,2448,1485,2512,1512,2582,1529,2656,1534,2731,1529,2801,1512,2865,1485,2922,1449,2971,1404,3011,1350,3018,1335,2656,1335,2583,1321,2526,1281,2490,1221,2477,1148,2490,1075,2526,1016,2583,976,2656,961,3018,961,3011,946,2971,892,2922,847,2865,811,2801,784,2731,767,2656,762xm3018,961l2656,961,2730,976,2787,1016,2823,1075,2836,1148,2823,1221,2787,1281,2730,1321,2656,1335,3018,1335,3040,1289,3059,1222,3065,1148,3059,1074,3040,1007,3018,961xe" filled="true" fillcolor="#375988" stroked="false">
            <v:path arrowok="t"/>
            <v:fill type="solid"/>
            <w10:wrap type="none"/>
          </v:shape>
        </w:pict>
      </w:r>
      <w:r>
        <w:rPr/>
        <w:pict>
          <v:shape style="position:absolute;margin-left:160.7668pt;margin-top:38.700874pt;width:35.6pt;height:37.4pt;mso-position-horizontal-relative:page;mso-position-vertical-relative:paragraph;z-index:15790080" id="docshape773" coordorigin="3215,774" coordsize="712,748" path="m3914,774l3638,774,3442,1054,3442,774,3215,774,3215,1521,3442,1521,3442,1314,3483,1258,3651,1521,3927,1521,3632,1121,3914,774xe" filled="true" fillcolor="#375988" stroked="false">
            <v:path arrowok="t"/>
            <v:fill type="solid"/>
            <w10:wrap type="none"/>
          </v:shape>
        </w:pict>
      </w:r>
      <w:r>
        <w:rPr/>
        <w:pict>
          <v:shape style="position:absolute;margin-left:36.000198pt;margin-top:97.390572pt;width:54.8pt;height:37.4pt;mso-position-horizontal-relative:page;mso-position-vertical-relative:paragraph;z-index:15790592" id="docshape774" coordorigin="720,1948" coordsize="1096,748" path="m1815,1948l1561,1948,1466,2405,1353,1948,1183,1948,1069,2405,973,1948,720,1948,934,2695,1171,2695,1268,2271,1364,2695,1601,2695,1815,1948xe" filled="true" fillcolor="#375988" stroked="false">
            <v:path arrowok="t"/>
            <v:fill type="solid"/>
            <w10:wrap type="none"/>
          </v:shape>
        </w:pict>
      </w:r>
      <w:r>
        <w:rPr/>
        <w:pict>
          <v:rect style="position:absolute;margin-left:96.928001pt;margin-top:97.390976pt;width:11.312pt;height:37.352pt;mso-position-horizontal-relative:page;mso-position-vertical-relative:paragraph;z-index:15791104" id="docshape775" filled="true" fillcolor="#375988" stroked="false">
            <v:fill type="solid"/>
            <w10:wrap type="none"/>
          </v:rect>
        </w:pict>
      </w:r>
      <w:r>
        <w:rPr/>
        <w:pict>
          <v:shape style="position:absolute;margin-left:114.959007pt;margin-top:97.342934pt;width:31.35pt;height:37.4pt;mso-position-horizontal-relative:page;mso-position-vertical-relative:paragraph;z-index:15791616" id="docshape776" coordorigin="2299,1947" coordsize="627,748" path="m2925,1947l2299,1947,2299,2145,2500,2145,2500,2695,2726,2695,2726,2145,2925,2145,2925,1947xe" filled="true" fillcolor="#375988" stroked="false">
            <v:path arrowok="t"/>
            <v:fill type="solid"/>
            <w10:wrap type="none"/>
          </v:shape>
        </w:pict>
      </w:r>
      <w:r>
        <w:rPr/>
        <w:pict>
          <v:shape style="position:absolute;margin-left:153.095001pt;margin-top:97.342934pt;width:36.050pt;height:37.4pt;mso-position-horizontal-relative:page;mso-position-vertical-relative:paragraph;z-index:15792128" id="docshape777" coordorigin="3062,1947" coordsize="721,748" path="m3782,1947l3556,1947,3556,2213,3288,2213,3288,1947,3062,1947,3062,2213,3062,2409,3062,2695,3288,2695,3288,2409,3556,2409,3556,2695,3782,2695,3782,2409,3782,2213,3782,1947xe" filled="true" fillcolor="#375988" stroked="false">
            <v:path arrowok="t"/>
            <v:fill type="solid"/>
            <w10:wrap type="none"/>
          </v:shape>
        </w:pict>
      </w:r>
      <w:r>
        <w:rPr/>
        <w:pict>
          <v:rect style="position:absolute;margin-left:199.238007pt;margin-top:97.390976pt;width:11.312pt;height:37.352pt;mso-position-horizontal-relative:page;mso-position-vertical-relative:paragraph;z-index:15792640" id="docshape778" filled="true" fillcolor="#375988" stroked="false">
            <v:fill type="solid"/>
            <w10:wrap type="none"/>
          </v:rect>
        </w:pict>
      </w:r>
      <w:r>
        <w:rPr/>
        <w:pict>
          <v:shape style="position:absolute;margin-left:220.630707pt;margin-top:97.390572pt;width:36pt;height:37.4pt;mso-position-horizontal-relative:page;mso-position-vertical-relative:paragraph;z-index:15793152" id="docshape779" coordorigin="4413,1948" coordsize="720,748" path="m5132,1948l4905,1948,4905,2324,4646,1948,4413,1948,4413,2695,4639,2695,4639,2294,4914,2695,5132,2695,5132,1948xe" filled="true" fillcolor="#375988" stroked="false">
            <v:path arrowok="t"/>
            <v:fill type="solid"/>
            <w10:wrap type="none"/>
          </v:shape>
        </w:pict>
      </w:r>
      <w:r>
        <w:rPr>
          <w:rFonts w:ascii="Arial"/>
          <w:color w:val="231F20"/>
          <w:spacing w:val="-20"/>
          <w:sz w:val="42"/>
        </w:rPr>
        <w:t>TAKE</w:t>
      </w:r>
      <w:r>
        <w:rPr>
          <w:rFonts w:ascii="Arial"/>
          <w:color w:val="231F20"/>
          <w:spacing w:val="-10"/>
          <w:sz w:val="42"/>
        </w:rPr>
        <w:t> </w:t>
      </w:r>
      <w:r>
        <w:rPr>
          <w:rFonts w:ascii="Arial"/>
          <w:color w:val="231F20"/>
          <w:spacing w:val="-20"/>
          <w:sz w:val="42"/>
        </w:rPr>
        <w:t>SOME</w:t>
      </w:r>
      <w:r>
        <w:rPr>
          <w:rFonts w:ascii="Arial"/>
          <w:color w:val="231F20"/>
          <w:spacing w:val="-9"/>
          <w:sz w:val="42"/>
        </w:rPr>
        <w:t> </w:t>
      </w:r>
      <w:r>
        <w:rPr>
          <w:rFonts w:ascii="Arial"/>
          <w:color w:val="231F20"/>
          <w:spacing w:val="-20"/>
          <w:sz w:val="42"/>
        </w:rPr>
        <w:t>TIME</w:t>
      </w:r>
      <w:r>
        <w:rPr>
          <w:rFonts w:ascii="Arial"/>
          <w:color w:val="231F20"/>
          <w:spacing w:val="-9"/>
          <w:sz w:val="42"/>
        </w:rPr>
        <w:t> </w:t>
      </w:r>
      <w:r>
        <w:rPr>
          <w:rFonts w:ascii="Arial"/>
          <w:color w:val="231F20"/>
          <w:spacing w:val="-20"/>
          <w:sz w:val="42"/>
        </w:rPr>
        <w:t>TO</w:t>
      </w:r>
      <w:r>
        <w:rPr>
          <w:rFonts w:ascii="Arial"/>
          <w:color w:val="231F20"/>
          <w:spacing w:val="-9"/>
          <w:sz w:val="42"/>
        </w:rPr>
        <w:t> </w:t>
      </w:r>
      <w:r>
        <w:rPr>
          <w:rFonts w:ascii="Arial"/>
          <w:i/>
          <w:color w:val="231F20"/>
          <w:spacing w:val="-20"/>
          <w:sz w:val="42"/>
        </w:rPr>
        <w:t>LOOK</w:t>
      </w:r>
      <w:r>
        <w:rPr>
          <w:rFonts w:ascii="Arial"/>
          <w:i/>
          <w:color w:val="231F20"/>
          <w:spacing w:val="-9"/>
          <w:sz w:val="42"/>
        </w:rPr>
        <w:t> </w:t>
      </w:r>
      <w:r>
        <w:rPr>
          <w:rFonts w:ascii="Arial"/>
          <w:i/>
          <w:color w:val="231F20"/>
          <w:spacing w:val="-20"/>
          <w:sz w:val="42"/>
        </w:rPr>
        <w:t>AROUND </w:t>
      </w:r>
      <w:r>
        <w:rPr>
          <w:rFonts w:ascii="Arial"/>
          <w:color w:val="231F20"/>
          <w:spacing w:val="-4"/>
          <w:sz w:val="42"/>
        </w:rPr>
        <w:t>AND</w:t>
      </w:r>
      <w:r>
        <w:rPr>
          <w:rFonts w:ascii="Arial"/>
          <w:color w:val="231F20"/>
          <w:spacing w:val="-26"/>
          <w:sz w:val="42"/>
        </w:rPr>
        <w:t> </w:t>
      </w:r>
      <w:r>
        <w:rPr>
          <w:rFonts w:ascii="Arial"/>
          <w:color w:val="231F20"/>
          <w:spacing w:val="-4"/>
          <w:sz w:val="42"/>
        </w:rPr>
        <w:t>MAKE</w:t>
      </w:r>
      <w:r>
        <w:rPr>
          <w:rFonts w:ascii="Arial"/>
          <w:color w:val="231F20"/>
          <w:spacing w:val="-25"/>
          <w:sz w:val="42"/>
        </w:rPr>
        <w:t> </w:t>
      </w:r>
      <w:r>
        <w:rPr>
          <w:rFonts w:ascii="Arial"/>
          <w:color w:val="231F20"/>
          <w:spacing w:val="-4"/>
          <w:sz w:val="42"/>
        </w:rPr>
        <w:t>NOTE</w:t>
      </w:r>
      <w:r>
        <w:rPr>
          <w:rFonts w:ascii="Arial"/>
          <w:color w:val="231F20"/>
          <w:spacing w:val="-25"/>
          <w:sz w:val="42"/>
        </w:rPr>
        <w:t> </w:t>
      </w:r>
      <w:r>
        <w:rPr>
          <w:rFonts w:ascii="Arial"/>
          <w:color w:val="231F20"/>
          <w:spacing w:val="-4"/>
          <w:sz w:val="42"/>
        </w:rPr>
        <w:t>OF</w:t>
      </w:r>
      <w:r>
        <w:rPr>
          <w:rFonts w:ascii="Arial"/>
          <w:color w:val="231F20"/>
          <w:spacing w:val="-25"/>
          <w:sz w:val="42"/>
        </w:rPr>
        <w:t> </w:t>
      </w:r>
      <w:r>
        <w:rPr>
          <w:rFonts w:ascii="Arial"/>
          <w:color w:val="231F20"/>
          <w:spacing w:val="-4"/>
          <w:sz w:val="42"/>
        </w:rPr>
        <w:t>YOUR </w:t>
      </w:r>
      <w:r>
        <w:rPr>
          <w:rFonts w:ascii="Arial"/>
          <w:color w:val="231F20"/>
          <w:spacing w:val="-18"/>
          <w:sz w:val="42"/>
        </w:rPr>
        <w:t>SURROUNDINGS,</w:t>
      </w:r>
      <w:r>
        <w:rPr>
          <w:rFonts w:ascii="Arial"/>
          <w:color w:val="231F20"/>
          <w:spacing w:val="-12"/>
          <w:sz w:val="42"/>
        </w:rPr>
        <w:t> </w:t>
      </w:r>
      <w:r>
        <w:rPr>
          <w:rFonts w:ascii="Arial"/>
          <w:color w:val="231F20"/>
          <w:spacing w:val="-18"/>
          <w:sz w:val="42"/>
        </w:rPr>
        <w:t>AND</w:t>
      </w:r>
      <w:r>
        <w:rPr>
          <w:rFonts w:ascii="Arial"/>
          <w:color w:val="231F20"/>
          <w:spacing w:val="-11"/>
          <w:sz w:val="42"/>
        </w:rPr>
        <w:t> </w:t>
      </w:r>
      <w:r>
        <w:rPr>
          <w:rFonts w:ascii="Arial"/>
          <w:i/>
          <w:color w:val="231F20"/>
          <w:spacing w:val="-18"/>
          <w:sz w:val="42"/>
        </w:rPr>
        <w:t>LOOK</w:t>
      </w:r>
      <w:r>
        <w:rPr>
          <w:rFonts w:ascii="Arial"/>
          <w:i/>
          <w:color w:val="231F20"/>
          <w:spacing w:val="-11"/>
          <w:sz w:val="42"/>
        </w:rPr>
        <w:t> </w:t>
      </w:r>
      <w:r>
        <w:rPr>
          <w:rFonts w:ascii="Arial"/>
          <w:i/>
          <w:color w:val="231F20"/>
          <w:spacing w:val="-18"/>
          <w:sz w:val="42"/>
        </w:rPr>
        <w:t>WITHIN </w:t>
      </w:r>
      <w:r>
        <w:rPr>
          <w:rFonts w:ascii="Arial"/>
          <w:color w:val="231F20"/>
          <w:spacing w:val="-10"/>
          <w:sz w:val="42"/>
        </w:rPr>
        <w:t>TO</w:t>
      </w:r>
      <w:r>
        <w:rPr>
          <w:rFonts w:ascii="Arial"/>
          <w:color w:val="231F20"/>
          <w:spacing w:val="-20"/>
          <w:sz w:val="42"/>
        </w:rPr>
        <w:t> </w:t>
      </w:r>
      <w:r>
        <w:rPr>
          <w:rFonts w:ascii="Arial"/>
          <w:color w:val="231F20"/>
          <w:spacing w:val="-10"/>
          <w:sz w:val="42"/>
        </w:rPr>
        <w:t>SEE</w:t>
      </w:r>
      <w:r>
        <w:rPr>
          <w:rFonts w:ascii="Arial"/>
          <w:color w:val="231F20"/>
          <w:spacing w:val="-19"/>
          <w:sz w:val="42"/>
        </w:rPr>
        <w:t> </w:t>
      </w:r>
      <w:r>
        <w:rPr>
          <w:rFonts w:ascii="Arial"/>
          <w:color w:val="231F20"/>
          <w:spacing w:val="-10"/>
          <w:sz w:val="42"/>
        </w:rPr>
        <w:t>HOW</w:t>
      </w:r>
      <w:r>
        <w:rPr>
          <w:rFonts w:ascii="Arial"/>
          <w:color w:val="231F20"/>
          <w:spacing w:val="-19"/>
          <w:sz w:val="42"/>
        </w:rPr>
        <w:t> </w:t>
      </w:r>
      <w:r>
        <w:rPr>
          <w:rFonts w:ascii="Arial"/>
          <w:color w:val="231F20"/>
          <w:spacing w:val="-10"/>
          <w:sz w:val="42"/>
        </w:rPr>
        <w:t>THEY</w:t>
      </w:r>
      <w:r>
        <w:rPr>
          <w:rFonts w:ascii="Arial"/>
          <w:color w:val="231F20"/>
          <w:spacing w:val="-19"/>
          <w:sz w:val="42"/>
        </w:rPr>
        <w:t> </w:t>
      </w:r>
      <w:r>
        <w:rPr>
          <w:rFonts w:ascii="Arial"/>
          <w:color w:val="231F20"/>
          <w:spacing w:val="-10"/>
          <w:sz w:val="42"/>
        </w:rPr>
        <w:t>MIGHT</w:t>
      </w:r>
      <w:r>
        <w:rPr>
          <w:rFonts w:ascii="Arial"/>
          <w:color w:val="231F20"/>
          <w:spacing w:val="-19"/>
          <w:sz w:val="42"/>
        </w:rPr>
        <w:t> </w:t>
      </w:r>
      <w:r>
        <w:rPr>
          <w:rFonts w:ascii="Arial"/>
          <w:color w:val="231F20"/>
          <w:spacing w:val="-10"/>
          <w:sz w:val="42"/>
        </w:rPr>
        <w:t>BE </w:t>
      </w:r>
      <w:r>
        <w:rPr>
          <w:rFonts w:ascii="Arial"/>
          <w:color w:val="231F20"/>
          <w:spacing w:val="-6"/>
          <w:sz w:val="42"/>
        </w:rPr>
        <w:t>AFFECTING</w:t>
      </w:r>
      <w:r>
        <w:rPr>
          <w:rFonts w:ascii="Arial"/>
          <w:color w:val="231F20"/>
          <w:spacing w:val="-24"/>
          <w:sz w:val="42"/>
        </w:rPr>
        <w:t> </w:t>
      </w:r>
      <w:r>
        <w:rPr>
          <w:rFonts w:ascii="Arial"/>
          <w:color w:val="231F20"/>
          <w:spacing w:val="-6"/>
          <w:sz w:val="42"/>
        </w:rPr>
        <w:t>YOU.</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5"/>
        </w:rPr>
      </w:pPr>
    </w:p>
    <w:p>
      <w:pPr>
        <w:spacing w:line="288" w:lineRule="auto" w:before="160"/>
        <w:ind w:left="120" w:right="3650" w:firstLine="0"/>
        <w:jc w:val="left"/>
        <w:rPr>
          <w:rFonts w:ascii="Arial" w:hAnsi="Arial"/>
          <w:sz w:val="42"/>
        </w:rPr>
      </w:pPr>
      <w:r>
        <w:rPr>
          <w:rFonts w:ascii="Arial" w:hAnsi="Arial"/>
          <w:color w:val="FFFFFF"/>
          <w:w w:val="90"/>
          <w:sz w:val="42"/>
        </w:rPr>
        <w:t>A MENTAL HEALTH TEST IS ONE OF THE EASIEST WAYS </w:t>
      </w:r>
      <w:r>
        <w:rPr>
          <w:rFonts w:ascii="Arial" w:hAnsi="Arial"/>
          <w:color w:val="FFFFFF"/>
          <w:spacing w:val="-14"/>
          <w:sz w:val="42"/>
        </w:rPr>
        <w:t>TO CHECK IN ON YOURSELF IF SOMETHING DOESN’T FEEL</w:t>
      </w:r>
      <w:r>
        <w:rPr>
          <w:rFonts w:ascii="Arial" w:hAnsi="Arial"/>
          <w:color w:val="FFFFFF"/>
          <w:spacing w:val="-16"/>
          <w:sz w:val="42"/>
        </w:rPr>
        <w:t> </w:t>
      </w:r>
      <w:r>
        <w:rPr>
          <w:rFonts w:ascii="Arial" w:hAnsi="Arial"/>
          <w:color w:val="FFFFFF"/>
          <w:spacing w:val="-14"/>
          <w:sz w:val="42"/>
        </w:rPr>
        <w:t>QUITE</w:t>
      </w:r>
      <w:r>
        <w:rPr>
          <w:rFonts w:ascii="Arial" w:hAnsi="Arial"/>
          <w:color w:val="FFFFFF"/>
          <w:spacing w:val="-15"/>
          <w:sz w:val="42"/>
        </w:rPr>
        <w:t> </w:t>
      </w:r>
      <w:r>
        <w:rPr>
          <w:rFonts w:ascii="Arial" w:hAnsi="Arial"/>
          <w:color w:val="FFFFFF"/>
          <w:spacing w:val="-14"/>
          <w:sz w:val="42"/>
        </w:rPr>
        <w:t>RIGHT.</w:t>
      </w:r>
    </w:p>
    <w:p>
      <w:pPr>
        <w:pStyle w:val="BodyText"/>
        <w:spacing w:before="6"/>
        <w:rPr>
          <w:rFonts w:ascii="Arial"/>
          <w:sz w:val="50"/>
        </w:rPr>
      </w:pPr>
    </w:p>
    <w:p>
      <w:pPr>
        <w:spacing w:before="0"/>
        <w:ind w:left="120" w:right="0" w:firstLine="0"/>
        <w:jc w:val="left"/>
        <w:rPr>
          <w:rFonts w:ascii="Arial"/>
          <w:b/>
          <w:sz w:val="42"/>
        </w:rPr>
      </w:pPr>
      <w:r>
        <w:rPr>
          <w:rFonts w:ascii="Arial"/>
          <w:b/>
          <w:color w:val="FFFFFF"/>
          <w:spacing w:val="-5"/>
          <w:sz w:val="42"/>
        </w:rPr>
        <w:t>MHASCREENING.ORG</w:t>
      </w:r>
    </w:p>
    <w:sectPr>
      <w:footerReference w:type="default" r:id="rId275"/>
      <w:pgSz w:w="15840" w:h="24480"/>
      <w:pgMar w:footer="0" w:header="0" w:top="440" w:bottom="0" w:left="6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type id="_x0000_t202" o:spt="202" coordsize="21600,21600" path="m,l,21600r21600,l21600,xe">
          <v:stroke joinstyle="miter"/>
          <v:path gradientshapeok="t" o:connecttype="rect"/>
        </v:shapetype>
        <v:shape style="position:absolute;margin-left:298.550507pt;margin-top:776.47406pt;width:15.9pt;height:10.95pt;mso-position-horizontal-relative:page;mso-position-vertical-relative:page;z-index:-16936448" type="#_x0000_t202" id="docshape97" filled="false" stroked="false">
          <v:textbox inset="0,0,0,0">
            <w:txbxContent>
              <w:p>
                <w:pPr>
                  <w:spacing w:before="14"/>
                  <w:ind w:left="60" w:right="0" w:firstLine="0"/>
                  <w:jc w:val="left"/>
                  <w:rPr>
                    <w:rFonts w:ascii="Arial"/>
                    <w:sz w:val="16"/>
                  </w:rPr>
                </w:pPr>
                <w:r>
                  <w:rPr>
                    <w:rFonts w:ascii="Arial"/>
                    <w:spacing w:val="-5"/>
                    <w:sz w:val="16"/>
                  </w:rPr>
                  <w:fldChar w:fldCharType="begin"/>
                </w:r>
                <w:r>
                  <w:rPr>
                    <w:rFonts w:ascii="Arial"/>
                    <w:spacing w:val="-5"/>
                    <w:sz w:val="16"/>
                  </w:rPr>
                  <w:instrText> PAGE </w:instrText>
                </w:r>
                <w:r>
                  <w:rPr>
                    <w:rFonts w:ascii="Arial"/>
                    <w:spacing w:val="-5"/>
                    <w:sz w:val="16"/>
                  </w:rPr>
                  <w:fldChar w:fldCharType="separate"/>
                </w:r>
                <w:r>
                  <w:rPr>
                    <w:rFonts w:ascii="Arial"/>
                    <w:spacing w:val="-5"/>
                    <w:sz w:val="16"/>
                  </w:rPr>
                  <w:t>14</w:t>
                </w:r>
                <w:r>
                  <w:rPr>
                    <w:rFonts w:ascii="Arial"/>
                    <w:spacing w:val="-5"/>
                    <w:sz w:val="16"/>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lowerLetter"/>
      <w:lvlText w:val="%1."/>
      <w:lvlJc w:val="left"/>
      <w:pPr>
        <w:ind w:left="1198" w:hanging="181"/>
        <w:jc w:val="left"/>
      </w:pPr>
      <w:rPr>
        <w:rFonts w:hint="default" w:ascii="Myriad Pro" w:hAnsi="Myriad Pro" w:eastAsia="Myriad Pro" w:cs="Myriad Pro"/>
        <w:b w:val="0"/>
        <w:bCs w:val="0"/>
        <w:i w:val="0"/>
        <w:iCs w:val="0"/>
        <w:color w:val="020303"/>
        <w:w w:val="100"/>
        <w:sz w:val="20"/>
        <w:szCs w:val="20"/>
        <w:lang w:val="en-US" w:eastAsia="en-US" w:bidi="ar-SA"/>
      </w:rPr>
    </w:lvl>
    <w:lvl w:ilvl="1">
      <w:start w:val="0"/>
      <w:numFmt w:val="bullet"/>
      <w:lvlText w:val="•"/>
      <w:lvlJc w:val="left"/>
      <w:pPr>
        <w:ind w:left="2304" w:hanging="181"/>
      </w:pPr>
      <w:rPr>
        <w:rFonts w:hint="default"/>
        <w:lang w:val="en-US" w:eastAsia="en-US" w:bidi="ar-SA"/>
      </w:rPr>
    </w:lvl>
    <w:lvl w:ilvl="2">
      <w:start w:val="0"/>
      <w:numFmt w:val="bullet"/>
      <w:lvlText w:val="•"/>
      <w:lvlJc w:val="left"/>
      <w:pPr>
        <w:ind w:left="3408" w:hanging="181"/>
      </w:pPr>
      <w:rPr>
        <w:rFonts w:hint="default"/>
        <w:lang w:val="en-US" w:eastAsia="en-US" w:bidi="ar-SA"/>
      </w:rPr>
    </w:lvl>
    <w:lvl w:ilvl="3">
      <w:start w:val="0"/>
      <w:numFmt w:val="bullet"/>
      <w:lvlText w:val="•"/>
      <w:lvlJc w:val="left"/>
      <w:pPr>
        <w:ind w:left="4512" w:hanging="181"/>
      </w:pPr>
      <w:rPr>
        <w:rFonts w:hint="default"/>
        <w:lang w:val="en-US" w:eastAsia="en-US" w:bidi="ar-SA"/>
      </w:rPr>
    </w:lvl>
    <w:lvl w:ilvl="4">
      <w:start w:val="0"/>
      <w:numFmt w:val="bullet"/>
      <w:lvlText w:val="•"/>
      <w:lvlJc w:val="left"/>
      <w:pPr>
        <w:ind w:left="5616" w:hanging="181"/>
      </w:pPr>
      <w:rPr>
        <w:rFonts w:hint="default"/>
        <w:lang w:val="en-US" w:eastAsia="en-US" w:bidi="ar-SA"/>
      </w:rPr>
    </w:lvl>
    <w:lvl w:ilvl="5">
      <w:start w:val="0"/>
      <w:numFmt w:val="bullet"/>
      <w:lvlText w:val="•"/>
      <w:lvlJc w:val="left"/>
      <w:pPr>
        <w:ind w:left="6720" w:hanging="181"/>
      </w:pPr>
      <w:rPr>
        <w:rFonts w:hint="default"/>
        <w:lang w:val="en-US" w:eastAsia="en-US" w:bidi="ar-SA"/>
      </w:rPr>
    </w:lvl>
    <w:lvl w:ilvl="6">
      <w:start w:val="0"/>
      <w:numFmt w:val="bullet"/>
      <w:lvlText w:val="•"/>
      <w:lvlJc w:val="left"/>
      <w:pPr>
        <w:ind w:left="7824" w:hanging="181"/>
      </w:pPr>
      <w:rPr>
        <w:rFonts w:hint="default"/>
        <w:lang w:val="en-US" w:eastAsia="en-US" w:bidi="ar-SA"/>
      </w:rPr>
    </w:lvl>
    <w:lvl w:ilvl="7">
      <w:start w:val="0"/>
      <w:numFmt w:val="bullet"/>
      <w:lvlText w:val="•"/>
      <w:lvlJc w:val="left"/>
      <w:pPr>
        <w:ind w:left="8928" w:hanging="181"/>
      </w:pPr>
      <w:rPr>
        <w:rFonts w:hint="default"/>
        <w:lang w:val="en-US" w:eastAsia="en-US" w:bidi="ar-SA"/>
      </w:rPr>
    </w:lvl>
    <w:lvl w:ilvl="8">
      <w:start w:val="0"/>
      <w:numFmt w:val="bullet"/>
      <w:lvlText w:val="•"/>
      <w:lvlJc w:val="left"/>
      <w:pPr>
        <w:ind w:left="10032" w:hanging="181"/>
      </w:pPr>
      <w:rPr>
        <w:rFonts w:hint="default"/>
        <w:lang w:val="en-US" w:eastAsia="en-US" w:bidi="ar-SA"/>
      </w:rPr>
    </w:lvl>
  </w:abstractNum>
  <w:abstractNum w:abstractNumId="5">
    <w:multiLevelType w:val="hybridMultilevel"/>
    <w:lvl w:ilvl="0">
      <w:start w:val="0"/>
      <w:numFmt w:val="bullet"/>
      <w:lvlText w:val="▪"/>
      <w:lvlJc w:val="left"/>
      <w:pPr>
        <w:ind w:left="1079" w:hanging="360"/>
      </w:pPr>
      <w:rPr>
        <w:rFonts w:hint="default" w:ascii="Times New Roman" w:hAnsi="Times New Roman" w:eastAsia="Times New Roman" w:cs="Times New Roman"/>
        <w:b w:val="0"/>
        <w:bCs w:val="0"/>
        <w:i w:val="0"/>
        <w:iCs w:val="0"/>
        <w:w w:val="100"/>
        <w:sz w:val="18"/>
        <w:szCs w:val="18"/>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428" w:hanging="360"/>
      </w:pPr>
      <w:rPr>
        <w:rFonts w:hint="default"/>
        <w:lang w:val="en-US" w:eastAsia="en-US" w:bidi="ar-SA"/>
      </w:rPr>
    </w:lvl>
    <w:lvl w:ilvl="4">
      <w:start w:val="0"/>
      <w:numFmt w:val="bullet"/>
      <w:lvlText w:val="•"/>
      <w:lvlJc w:val="left"/>
      <w:pPr>
        <w:ind w:left="5544"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892" w:hanging="360"/>
      </w:pPr>
      <w:rPr>
        <w:rFonts w:hint="default"/>
        <w:lang w:val="en-US" w:eastAsia="en-US" w:bidi="ar-SA"/>
      </w:rPr>
    </w:lvl>
    <w:lvl w:ilvl="8">
      <w:start w:val="0"/>
      <w:numFmt w:val="bullet"/>
      <w:lvlText w:val="•"/>
      <w:lvlJc w:val="left"/>
      <w:pPr>
        <w:ind w:left="10008" w:hanging="360"/>
      </w:pPr>
      <w:rPr>
        <w:rFonts w:hint="default"/>
        <w:lang w:val="en-US" w:eastAsia="en-US" w:bidi="ar-SA"/>
      </w:rPr>
    </w:lvl>
  </w:abstractNum>
  <w:abstractNum w:abstractNumId="4">
    <w:multiLevelType w:val="hybridMultilevel"/>
    <w:lvl w:ilvl="0">
      <w:start w:val="0"/>
      <w:numFmt w:val="bullet"/>
      <w:lvlText w:val="•"/>
      <w:lvlJc w:val="left"/>
      <w:pPr>
        <w:ind w:left="1080" w:hanging="360"/>
      </w:pPr>
      <w:rPr>
        <w:rFonts w:hint="default" w:ascii="Myriad Pro" w:hAnsi="Myriad Pro" w:eastAsia="Myriad Pro" w:cs="Myriad Pro"/>
        <w:w w:val="100"/>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428" w:hanging="360"/>
      </w:pPr>
      <w:rPr>
        <w:rFonts w:hint="default"/>
        <w:lang w:val="en-US" w:eastAsia="en-US" w:bidi="ar-SA"/>
      </w:rPr>
    </w:lvl>
    <w:lvl w:ilvl="4">
      <w:start w:val="0"/>
      <w:numFmt w:val="bullet"/>
      <w:lvlText w:val="•"/>
      <w:lvlJc w:val="left"/>
      <w:pPr>
        <w:ind w:left="5544"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892" w:hanging="360"/>
      </w:pPr>
      <w:rPr>
        <w:rFonts w:hint="default"/>
        <w:lang w:val="en-US" w:eastAsia="en-US" w:bidi="ar-SA"/>
      </w:rPr>
    </w:lvl>
    <w:lvl w:ilvl="8">
      <w:start w:val="0"/>
      <w:numFmt w:val="bullet"/>
      <w:lvlText w:val="•"/>
      <w:lvlJc w:val="left"/>
      <w:pPr>
        <w:ind w:left="10008" w:hanging="360"/>
      </w:pPr>
      <w:rPr>
        <w:rFonts w:hint="default"/>
        <w:lang w:val="en-US" w:eastAsia="en-US" w:bidi="ar-SA"/>
      </w:rPr>
    </w:lvl>
  </w:abstractNum>
  <w:abstractNum w:abstractNumId="3">
    <w:multiLevelType w:val="hybridMultilevel"/>
    <w:lvl w:ilvl="0">
      <w:start w:val="0"/>
      <w:numFmt w:val="bullet"/>
      <w:lvlText w:val="•"/>
      <w:lvlJc w:val="left"/>
      <w:pPr>
        <w:ind w:left="1102" w:hanging="360"/>
      </w:pPr>
      <w:rPr>
        <w:rFonts w:hint="default" w:ascii="Myriad Pro" w:hAnsi="Myriad Pro" w:eastAsia="Myriad Pro" w:cs="Myriad Pro"/>
        <w:b w:val="0"/>
        <w:bCs w:val="0"/>
        <w:i w:val="0"/>
        <w:iCs w:val="0"/>
        <w:color w:val="231F20"/>
        <w:w w:val="100"/>
        <w:sz w:val="22"/>
        <w:szCs w:val="22"/>
        <w:lang w:val="en-US" w:eastAsia="en-US" w:bidi="ar-SA"/>
      </w:rPr>
    </w:lvl>
    <w:lvl w:ilvl="1">
      <w:start w:val="0"/>
      <w:numFmt w:val="bullet"/>
      <w:lvlText w:val="•"/>
      <w:lvlJc w:val="left"/>
      <w:pPr>
        <w:ind w:left="2214" w:hanging="360"/>
      </w:pPr>
      <w:rPr>
        <w:rFonts w:hint="default"/>
        <w:lang w:val="en-US" w:eastAsia="en-US" w:bidi="ar-SA"/>
      </w:rPr>
    </w:lvl>
    <w:lvl w:ilvl="2">
      <w:start w:val="0"/>
      <w:numFmt w:val="bullet"/>
      <w:lvlText w:val="•"/>
      <w:lvlJc w:val="left"/>
      <w:pPr>
        <w:ind w:left="3328" w:hanging="360"/>
      </w:pPr>
      <w:rPr>
        <w:rFonts w:hint="default"/>
        <w:lang w:val="en-US" w:eastAsia="en-US" w:bidi="ar-SA"/>
      </w:rPr>
    </w:lvl>
    <w:lvl w:ilvl="3">
      <w:start w:val="0"/>
      <w:numFmt w:val="bullet"/>
      <w:lvlText w:val="•"/>
      <w:lvlJc w:val="left"/>
      <w:pPr>
        <w:ind w:left="4442" w:hanging="360"/>
      </w:pPr>
      <w:rPr>
        <w:rFonts w:hint="default"/>
        <w:lang w:val="en-US" w:eastAsia="en-US" w:bidi="ar-SA"/>
      </w:rPr>
    </w:lvl>
    <w:lvl w:ilvl="4">
      <w:start w:val="0"/>
      <w:numFmt w:val="bullet"/>
      <w:lvlText w:val="•"/>
      <w:lvlJc w:val="left"/>
      <w:pPr>
        <w:ind w:left="5556" w:hanging="360"/>
      </w:pPr>
      <w:rPr>
        <w:rFonts w:hint="default"/>
        <w:lang w:val="en-US" w:eastAsia="en-US" w:bidi="ar-SA"/>
      </w:rPr>
    </w:lvl>
    <w:lvl w:ilvl="5">
      <w:start w:val="0"/>
      <w:numFmt w:val="bullet"/>
      <w:lvlText w:val="•"/>
      <w:lvlJc w:val="left"/>
      <w:pPr>
        <w:ind w:left="6670" w:hanging="360"/>
      </w:pPr>
      <w:rPr>
        <w:rFonts w:hint="default"/>
        <w:lang w:val="en-US" w:eastAsia="en-US" w:bidi="ar-SA"/>
      </w:rPr>
    </w:lvl>
    <w:lvl w:ilvl="6">
      <w:start w:val="0"/>
      <w:numFmt w:val="bullet"/>
      <w:lvlText w:val="•"/>
      <w:lvlJc w:val="left"/>
      <w:pPr>
        <w:ind w:left="7784" w:hanging="360"/>
      </w:pPr>
      <w:rPr>
        <w:rFonts w:hint="default"/>
        <w:lang w:val="en-US" w:eastAsia="en-US" w:bidi="ar-SA"/>
      </w:rPr>
    </w:lvl>
    <w:lvl w:ilvl="7">
      <w:start w:val="0"/>
      <w:numFmt w:val="bullet"/>
      <w:lvlText w:val="•"/>
      <w:lvlJc w:val="left"/>
      <w:pPr>
        <w:ind w:left="8898" w:hanging="360"/>
      </w:pPr>
      <w:rPr>
        <w:rFonts w:hint="default"/>
        <w:lang w:val="en-US" w:eastAsia="en-US" w:bidi="ar-SA"/>
      </w:rPr>
    </w:lvl>
    <w:lvl w:ilvl="8">
      <w:start w:val="0"/>
      <w:numFmt w:val="bullet"/>
      <w:lvlText w:val="•"/>
      <w:lvlJc w:val="left"/>
      <w:pPr>
        <w:ind w:left="10012" w:hanging="360"/>
      </w:pPr>
      <w:rPr>
        <w:rFonts w:hint="default"/>
        <w:lang w:val="en-US" w:eastAsia="en-US" w:bidi="ar-SA"/>
      </w:rPr>
    </w:lvl>
  </w:abstractNum>
  <w:abstractNum w:abstractNumId="2">
    <w:multiLevelType w:val="hybridMultilevel"/>
    <w:lvl w:ilvl="0">
      <w:start w:val="0"/>
      <w:numFmt w:val="bullet"/>
      <w:lvlText w:val="•"/>
      <w:lvlJc w:val="left"/>
      <w:pPr>
        <w:ind w:left="734" w:hanging="360"/>
      </w:pPr>
      <w:rPr>
        <w:rFonts w:hint="default" w:ascii="Myriad Pro" w:hAnsi="Myriad Pro" w:eastAsia="Myriad Pro" w:cs="Myriad Pro"/>
        <w:b w:val="0"/>
        <w:bCs w:val="0"/>
        <w:i w:val="0"/>
        <w:iCs w:val="0"/>
        <w:color w:val="231F20"/>
        <w:w w:val="100"/>
        <w:sz w:val="22"/>
        <w:szCs w:val="22"/>
        <w:lang w:val="en-US" w:eastAsia="en-US" w:bidi="ar-SA"/>
      </w:rPr>
    </w:lvl>
    <w:lvl w:ilvl="1">
      <w:start w:val="0"/>
      <w:numFmt w:val="bullet"/>
      <w:lvlText w:val="•"/>
      <w:lvlJc w:val="left"/>
      <w:pPr>
        <w:ind w:left="1890" w:hanging="360"/>
      </w:pPr>
      <w:rPr>
        <w:rFonts w:hint="default"/>
        <w:lang w:val="en-US" w:eastAsia="en-US" w:bidi="ar-SA"/>
      </w:rPr>
    </w:lvl>
    <w:lvl w:ilvl="2">
      <w:start w:val="0"/>
      <w:numFmt w:val="bullet"/>
      <w:lvlText w:val="•"/>
      <w:lvlJc w:val="left"/>
      <w:pPr>
        <w:ind w:left="3040" w:hanging="360"/>
      </w:pPr>
      <w:rPr>
        <w:rFonts w:hint="default"/>
        <w:lang w:val="en-US" w:eastAsia="en-US" w:bidi="ar-SA"/>
      </w:rPr>
    </w:lvl>
    <w:lvl w:ilvl="3">
      <w:start w:val="0"/>
      <w:numFmt w:val="bullet"/>
      <w:lvlText w:val="•"/>
      <w:lvlJc w:val="left"/>
      <w:pPr>
        <w:ind w:left="4190" w:hanging="360"/>
      </w:pPr>
      <w:rPr>
        <w:rFonts w:hint="default"/>
        <w:lang w:val="en-US" w:eastAsia="en-US" w:bidi="ar-SA"/>
      </w:rPr>
    </w:lvl>
    <w:lvl w:ilvl="4">
      <w:start w:val="0"/>
      <w:numFmt w:val="bullet"/>
      <w:lvlText w:val="•"/>
      <w:lvlJc w:val="left"/>
      <w:pPr>
        <w:ind w:left="5340" w:hanging="360"/>
      </w:pPr>
      <w:rPr>
        <w:rFonts w:hint="default"/>
        <w:lang w:val="en-US" w:eastAsia="en-US" w:bidi="ar-SA"/>
      </w:rPr>
    </w:lvl>
    <w:lvl w:ilvl="5">
      <w:start w:val="0"/>
      <w:numFmt w:val="bullet"/>
      <w:lvlText w:val="•"/>
      <w:lvlJc w:val="left"/>
      <w:pPr>
        <w:ind w:left="6490" w:hanging="360"/>
      </w:pPr>
      <w:rPr>
        <w:rFonts w:hint="default"/>
        <w:lang w:val="en-US" w:eastAsia="en-US" w:bidi="ar-SA"/>
      </w:rPr>
    </w:lvl>
    <w:lvl w:ilvl="6">
      <w:start w:val="0"/>
      <w:numFmt w:val="bullet"/>
      <w:lvlText w:val="•"/>
      <w:lvlJc w:val="left"/>
      <w:pPr>
        <w:ind w:left="7640" w:hanging="360"/>
      </w:pPr>
      <w:rPr>
        <w:rFonts w:hint="default"/>
        <w:lang w:val="en-US" w:eastAsia="en-US" w:bidi="ar-SA"/>
      </w:rPr>
    </w:lvl>
    <w:lvl w:ilvl="7">
      <w:start w:val="0"/>
      <w:numFmt w:val="bullet"/>
      <w:lvlText w:val="•"/>
      <w:lvlJc w:val="left"/>
      <w:pPr>
        <w:ind w:left="8790" w:hanging="360"/>
      </w:pPr>
      <w:rPr>
        <w:rFonts w:hint="default"/>
        <w:lang w:val="en-US" w:eastAsia="en-US" w:bidi="ar-SA"/>
      </w:rPr>
    </w:lvl>
    <w:lvl w:ilvl="8">
      <w:start w:val="0"/>
      <w:numFmt w:val="bullet"/>
      <w:lvlText w:val="•"/>
      <w:lvlJc w:val="left"/>
      <w:pPr>
        <w:ind w:left="9940" w:hanging="360"/>
      </w:pPr>
      <w:rPr>
        <w:rFonts w:hint="default"/>
        <w:lang w:val="en-US" w:eastAsia="en-US" w:bidi="ar-SA"/>
      </w:rPr>
    </w:lvl>
  </w:abstractNum>
  <w:abstractNum w:abstractNumId="1">
    <w:multiLevelType w:val="hybridMultilevel"/>
    <w:lvl w:ilvl="0">
      <w:start w:val="0"/>
      <w:numFmt w:val="bullet"/>
      <w:lvlText w:val="•"/>
      <w:lvlJc w:val="left"/>
      <w:pPr>
        <w:ind w:left="720" w:hanging="360"/>
      </w:pPr>
      <w:rPr>
        <w:rFonts w:hint="default" w:ascii="Arial" w:hAnsi="Arial" w:eastAsia="Arial" w:cs="Arial"/>
        <w:b/>
        <w:bCs/>
        <w:i w:val="0"/>
        <w:iCs w:val="0"/>
        <w:color w:val="231F20"/>
        <w:w w:val="89"/>
        <w:sz w:val="22"/>
        <w:szCs w:val="22"/>
        <w:lang w:val="en-US" w:eastAsia="en-US" w:bidi="ar-SA"/>
      </w:rPr>
    </w:lvl>
    <w:lvl w:ilvl="1">
      <w:start w:val="0"/>
      <w:numFmt w:val="bullet"/>
      <w:lvlText w:val="•"/>
      <w:lvlJc w:val="left"/>
      <w:pPr>
        <w:ind w:left="187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4176" w:hanging="360"/>
      </w:pPr>
      <w:rPr>
        <w:rFonts w:hint="default"/>
        <w:lang w:val="en-US" w:eastAsia="en-US" w:bidi="ar-SA"/>
      </w:rPr>
    </w:lvl>
    <w:lvl w:ilvl="4">
      <w:start w:val="0"/>
      <w:numFmt w:val="bullet"/>
      <w:lvlText w:val="•"/>
      <w:lvlJc w:val="left"/>
      <w:pPr>
        <w:ind w:left="5328"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784" w:hanging="360"/>
      </w:pPr>
      <w:rPr>
        <w:rFonts w:hint="default"/>
        <w:lang w:val="en-US" w:eastAsia="en-US" w:bidi="ar-SA"/>
      </w:rPr>
    </w:lvl>
    <w:lvl w:ilvl="8">
      <w:start w:val="0"/>
      <w:numFmt w:val="bullet"/>
      <w:lvlText w:val="•"/>
      <w:lvlJc w:val="left"/>
      <w:pPr>
        <w:ind w:left="9936"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Myriad Pro" w:hAnsi="Myriad Pro" w:eastAsia="Myriad Pro" w:cs="Myriad Pro"/>
        <w:b w:val="0"/>
        <w:bCs w:val="0"/>
        <w:i w:val="0"/>
        <w:iCs w:val="0"/>
        <w:color w:val="231F20"/>
        <w:w w:val="100"/>
        <w:sz w:val="22"/>
        <w:szCs w:val="22"/>
        <w:lang w:val="en-US" w:eastAsia="en-US" w:bidi="ar-SA"/>
      </w:rPr>
    </w:lvl>
    <w:lvl w:ilvl="1">
      <w:start w:val="0"/>
      <w:numFmt w:val="bullet"/>
      <w:lvlText w:val="•"/>
      <w:lvlJc w:val="left"/>
      <w:pPr>
        <w:ind w:left="1080" w:hanging="360"/>
      </w:pPr>
      <w:rPr>
        <w:rFonts w:hint="default" w:ascii="Myriad Pro" w:hAnsi="Myriad Pro" w:eastAsia="Myriad Pro" w:cs="Myriad Pro"/>
        <w:b w:val="0"/>
        <w:bCs w:val="0"/>
        <w:i w:val="0"/>
        <w:iCs w:val="0"/>
        <w:color w:val="231F20"/>
        <w:w w:val="100"/>
        <w:sz w:val="22"/>
        <w:szCs w:val="22"/>
        <w:lang w:val="en-US" w:eastAsia="en-US" w:bidi="ar-SA"/>
      </w:rPr>
    </w:lvl>
    <w:lvl w:ilvl="2">
      <w:start w:val="0"/>
      <w:numFmt w:val="bullet"/>
      <w:lvlText w:val="•"/>
      <w:lvlJc w:val="left"/>
      <w:pPr>
        <w:ind w:left="1597" w:hanging="360"/>
      </w:pPr>
      <w:rPr>
        <w:rFonts w:hint="default"/>
        <w:lang w:val="en-US" w:eastAsia="en-US" w:bidi="ar-SA"/>
      </w:rPr>
    </w:lvl>
    <w:lvl w:ilvl="3">
      <w:start w:val="0"/>
      <w:numFmt w:val="bullet"/>
      <w:lvlText w:val="•"/>
      <w:lvlJc w:val="left"/>
      <w:pPr>
        <w:ind w:left="2115" w:hanging="360"/>
      </w:pPr>
      <w:rPr>
        <w:rFonts w:hint="default"/>
        <w:lang w:val="en-US" w:eastAsia="en-US" w:bidi="ar-SA"/>
      </w:rPr>
    </w:lvl>
    <w:lvl w:ilvl="4">
      <w:start w:val="0"/>
      <w:numFmt w:val="bullet"/>
      <w:lvlText w:val="•"/>
      <w:lvlJc w:val="left"/>
      <w:pPr>
        <w:ind w:left="2633" w:hanging="360"/>
      </w:pPr>
      <w:rPr>
        <w:rFonts w:hint="default"/>
        <w:lang w:val="en-US" w:eastAsia="en-US" w:bidi="ar-SA"/>
      </w:rPr>
    </w:lvl>
    <w:lvl w:ilvl="5">
      <w:start w:val="0"/>
      <w:numFmt w:val="bullet"/>
      <w:lvlText w:val="•"/>
      <w:lvlJc w:val="left"/>
      <w:pPr>
        <w:ind w:left="3151" w:hanging="360"/>
      </w:pPr>
      <w:rPr>
        <w:rFonts w:hint="default"/>
        <w:lang w:val="en-US" w:eastAsia="en-US" w:bidi="ar-SA"/>
      </w:rPr>
    </w:lvl>
    <w:lvl w:ilvl="6">
      <w:start w:val="0"/>
      <w:numFmt w:val="bullet"/>
      <w:lvlText w:val="•"/>
      <w:lvlJc w:val="left"/>
      <w:pPr>
        <w:ind w:left="3668" w:hanging="360"/>
      </w:pPr>
      <w:rPr>
        <w:rFonts w:hint="default"/>
        <w:lang w:val="en-US" w:eastAsia="en-US" w:bidi="ar-SA"/>
      </w:rPr>
    </w:lvl>
    <w:lvl w:ilvl="7">
      <w:start w:val="0"/>
      <w:numFmt w:val="bullet"/>
      <w:lvlText w:val="•"/>
      <w:lvlJc w:val="left"/>
      <w:pPr>
        <w:ind w:left="4186" w:hanging="360"/>
      </w:pPr>
      <w:rPr>
        <w:rFonts w:hint="default"/>
        <w:lang w:val="en-US" w:eastAsia="en-US" w:bidi="ar-SA"/>
      </w:rPr>
    </w:lvl>
    <w:lvl w:ilvl="8">
      <w:start w:val="0"/>
      <w:numFmt w:val="bullet"/>
      <w:lvlText w:val="•"/>
      <w:lvlJc w:val="left"/>
      <w:pPr>
        <w:ind w:left="4704"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n-US" w:eastAsia="en-US" w:bidi="ar-SA"/>
    </w:rPr>
  </w:style>
  <w:style w:styleId="BodyText" w:type="paragraph">
    <w:name w:val="Body Text"/>
    <w:basedOn w:val="Normal"/>
    <w:uiPriority w:val="1"/>
    <w:qFormat/>
    <w:pPr/>
    <w:rPr>
      <w:rFonts w:ascii="Myriad Pro" w:hAnsi="Myriad Pro" w:eastAsia="Myriad Pro" w:cs="Myriad Pro"/>
      <w:sz w:val="18"/>
      <w:szCs w:val="18"/>
      <w:lang w:val="en-US" w:eastAsia="en-US" w:bidi="ar-SA"/>
    </w:rPr>
  </w:style>
  <w:style w:styleId="Heading1" w:type="paragraph">
    <w:name w:val="Heading 1"/>
    <w:basedOn w:val="Normal"/>
    <w:uiPriority w:val="1"/>
    <w:qFormat/>
    <w:pPr>
      <w:ind w:left="360"/>
      <w:outlineLvl w:val="1"/>
    </w:pPr>
    <w:rPr>
      <w:rFonts w:ascii="Arial" w:hAnsi="Arial" w:eastAsia="Arial" w:cs="Arial"/>
      <w:b/>
      <w:bCs/>
      <w:sz w:val="38"/>
      <w:szCs w:val="38"/>
      <w:lang w:val="en-US" w:eastAsia="en-US" w:bidi="ar-SA"/>
    </w:rPr>
  </w:style>
  <w:style w:styleId="Heading2" w:type="paragraph">
    <w:name w:val="Heading 2"/>
    <w:basedOn w:val="Normal"/>
    <w:uiPriority w:val="1"/>
    <w:qFormat/>
    <w:pPr>
      <w:ind w:left="382"/>
      <w:outlineLvl w:val="2"/>
    </w:pPr>
    <w:rPr>
      <w:rFonts w:ascii="Arial" w:hAnsi="Arial" w:eastAsia="Arial" w:cs="Arial"/>
      <w:sz w:val="30"/>
      <w:szCs w:val="30"/>
      <w:lang w:val="en-US" w:eastAsia="en-US" w:bidi="ar-SA"/>
    </w:rPr>
  </w:style>
  <w:style w:styleId="Heading3" w:type="paragraph">
    <w:name w:val="Heading 3"/>
    <w:basedOn w:val="Normal"/>
    <w:uiPriority w:val="1"/>
    <w:qFormat/>
    <w:pPr>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218" w:line="245" w:lineRule="exact"/>
      <w:ind w:left="360"/>
      <w:outlineLvl w:val="4"/>
    </w:pPr>
    <w:rPr>
      <w:rFonts w:ascii="Arial" w:hAnsi="Arial" w:eastAsia="Arial" w:cs="Arial"/>
      <w:b/>
      <w:bCs/>
      <w:sz w:val="22"/>
      <w:szCs w:val="22"/>
      <w:lang w:val="en-US" w:eastAsia="en-US" w:bidi="ar-SA"/>
    </w:rPr>
  </w:style>
  <w:style w:styleId="Title" w:type="paragraph">
    <w:name w:val="Title"/>
    <w:basedOn w:val="Normal"/>
    <w:uiPriority w:val="1"/>
    <w:qFormat/>
    <w:pPr>
      <w:ind w:left="6449"/>
    </w:pPr>
    <w:rPr>
      <w:rFonts w:ascii="Arial" w:hAnsi="Arial" w:eastAsia="Arial" w:cs="Arial"/>
      <w:b/>
      <w:bCs/>
      <w:sz w:val="112"/>
      <w:szCs w:val="112"/>
      <w:lang w:val="en-US" w:eastAsia="en-US" w:bidi="ar-SA"/>
    </w:rPr>
  </w:style>
  <w:style w:styleId="ListParagraph" w:type="paragraph">
    <w:name w:val="List Paragraph"/>
    <w:basedOn w:val="Normal"/>
    <w:uiPriority w:val="1"/>
    <w:qFormat/>
    <w:pPr>
      <w:spacing w:line="240" w:lineRule="exact"/>
      <w:ind w:left="720" w:hanging="360"/>
    </w:pPr>
    <w:rPr>
      <w:rFonts w:ascii="Myriad Pro" w:hAnsi="Myriad Pro" w:eastAsia="Myriad Pro" w:cs="Myriad Pro"/>
      <w:lang w:val="en-US" w:eastAsia="en-US" w:bidi="ar-SA"/>
    </w:rPr>
  </w:style>
  <w:style w:styleId="TableParagraph" w:type="paragraph">
    <w:name w:val="Table Paragraph"/>
    <w:basedOn w:val="Normal"/>
    <w:uiPriority w:val="1"/>
    <w:qFormat/>
    <w:pPr>
      <w:spacing w:before="156"/>
      <w:ind w:left="176"/>
    </w:pPr>
    <w:rPr>
      <w:rFonts w:ascii="Myriad Pro" w:hAnsi="Myriad Pro" w:eastAsia="Myriad Pro" w:cs="Myriad Pro"/>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hyperlink" Target="https://store.mhanational.org/" TargetMode="External"/><Relationship Id="rId19" Type="http://schemas.openxmlformats.org/officeDocument/2006/relationships/hyperlink" Target="mailto:vsterns@mhanational.org" TargetMode="External"/><Relationship Id="rId20" Type="http://schemas.openxmlformats.org/officeDocument/2006/relationships/hyperlink" Target="mailto:dfritze@mhanational.org" TargetMode="External"/><Relationship Id="rId21" Type="http://schemas.openxmlformats.org/officeDocument/2006/relationships/hyperlink" Target="mailto:eskehill@mhanational.org" TargetMode="External"/><Relationship Id="rId22" Type="http://schemas.openxmlformats.org/officeDocument/2006/relationships/hyperlink" Target="https://mhanational.org/mental-health-month" TargetMode="External"/><Relationship Id="rId23" Type="http://schemas.openxmlformats.org/officeDocument/2006/relationships/hyperlink" Target="http://www.MHAscreening.org/" TargetMode="External"/><Relationship Id="rId24" Type="http://schemas.openxmlformats.org/officeDocument/2006/relationships/hyperlink" Target="http://www.mhanational.org/mentalhealthfacts" TargetMode="External"/><Relationship Id="rId25" Type="http://schemas.openxmlformats.org/officeDocument/2006/relationships/hyperlink" Target="https://www.senate.gov/senators/senators-contact.htm" TargetMode="External"/><Relationship Id="rId26" Type="http://schemas.openxmlformats.org/officeDocument/2006/relationships/hyperlink" Target="https://www.house.gov/" TargetMode="External"/><Relationship Id="rId27" Type="http://schemas.openxmlformats.org/officeDocument/2006/relationships/hyperlink" Target="https://www.mhanational.org/issues/state-mental-health-america" TargetMode="External"/><Relationship Id="rId28" Type="http://schemas.openxmlformats.org/officeDocument/2006/relationships/hyperlink" Target="https://www.mhanational.org/mhamapping/mha-state-county-data" TargetMode="External"/><Relationship Id="rId29" Type="http://schemas.openxmlformats.org/officeDocument/2006/relationships/hyperlink" Target="https://www.mhanational.org/research-reports/suicide-and-covid-19-communities-need-across-us" TargetMode="External"/><Relationship Id="rId30" Type="http://schemas.openxmlformats.org/officeDocument/2006/relationships/hyperlink" Target="https://www.mhanational.org/research-reports/severe-depression-and-covid-19-communities-need-across-us" TargetMode="External"/><Relationship Id="rId31" Type="http://schemas.openxmlformats.org/officeDocument/2006/relationships/hyperlink" Target="https://www.mhanational.org/research-reports/trauma-and-covid-19-communities-need-across-us" TargetMode="External"/><Relationship Id="rId32" Type="http://schemas.openxmlformats.org/officeDocument/2006/relationships/hyperlink" Target="https://www.mhanational.org/research-reports/psychosis-and-covid-19-communities-need-across-us" TargetMode="External"/><Relationship Id="rId33" Type="http://schemas.openxmlformats.org/officeDocument/2006/relationships/hyperlink" Target="http://www.mhanational.org/sites/" TargetMode="External"/><Relationship Id="rId34" Type="http://schemas.openxmlformats.org/officeDocument/2006/relationships/hyperlink" Target="https://mhanational.org/sites/default/files/workplace/toolkit/Building-Case-WPMH.pdf" TargetMode="External"/><Relationship Id="rId35" Type="http://schemas.openxmlformats.org/officeDocument/2006/relationships/hyperlink" Target="https://arc.mhanational.org/find-affiliate" TargetMode="External"/><Relationship Id="rId36" Type="http://schemas.openxmlformats.org/officeDocument/2006/relationships/hyperlink" Target="http://www.mhanational.org/may" TargetMode="External"/><Relationship Id="rId37" Type="http://schemas.openxmlformats.org/officeDocument/2006/relationships/hyperlink" Target="https://mhanational.org/back-school" TargetMode="External"/><Relationship Id="rId38" Type="http://schemas.openxmlformats.org/officeDocument/2006/relationships/hyperlink" Target="http://www.mhascreening.org/" TargetMode="External"/><Relationship Id="rId39" Type="http://schemas.openxmlformats.org/officeDocument/2006/relationships/hyperlink" Target="https://mhanational.org/sites/default/files/workplace/toolkit/12-Tips-Planning-Wellness-Event.pdf" TargetMode="External"/><Relationship Id="rId40" Type="http://schemas.openxmlformats.org/officeDocument/2006/relationships/hyperlink" Target="https://mhanational.org/workplace/toolkit" TargetMode="External"/><Relationship Id="rId41" Type="http://schemas.openxmlformats.org/officeDocument/2006/relationships/image" Target="media/image13.png"/><Relationship Id="rId42" Type="http://schemas.openxmlformats.org/officeDocument/2006/relationships/image" Target="media/image14.jpeg"/><Relationship Id="rId43" Type="http://schemas.openxmlformats.org/officeDocument/2006/relationships/hyperlink" Target="mailto:jzimmermann@mhanational.orgto" TargetMode="External"/><Relationship Id="rId44" Type="http://schemas.openxmlformats.org/officeDocument/2006/relationships/image" Target="media/image15.png"/><Relationship Id="rId45" Type="http://schemas.openxmlformats.org/officeDocument/2006/relationships/hyperlink" Target="https://mhanational.org/llbean" TargetMode="External"/><Relationship Id="rId46" Type="http://schemas.openxmlformats.org/officeDocument/2006/relationships/hyperlink" Target="https://screening.mhanational.org/screening-tools/" TargetMode="External"/><Relationship Id="rId47" Type="http://schemas.openxmlformats.org/officeDocument/2006/relationships/image" Target="media/image16.jpeg"/><Relationship Id="rId48" Type="http://schemas.openxmlformats.org/officeDocument/2006/relationships/hyperlink" Target="https://mhanational.org/mental-health-month-2023-toolkit-download" TargetMode="External"/><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image" Target="media/image19.jpeg"/><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image" Target="media/image22.jpeg"/><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image" Target="media/image25.jpeg"/><Relationship Id="rId58" Type="http://schemas.openxmlformats.org/officeDocument/2006/relationships/image" Target="media/image26.jpeg"/><Relationship Id="rId59" Type="http://schemas.openxmlformats.org/officeDocument/2006/relationships/image" Target="media/image27.jpeg"/><Relationship Id="rId60" Type="http://schemas.openxmlformats.org/officeDocument/2006/relationships/image" Target="media/image28.jpeg"/><Relationship Id="rId61" Type="http://schemas.openxmlformats.org/officeDocument/2006/relationships/image" Target="media/image29.jpeg"/><Relationship Id="rId62" Type="http://schemas.openxmlformats.org/officeDocument/2006/relationships/image" Target="media/image30.jpeg"/><Relationship Id="rId63" Type="http://schemas.openxmlformats.org/officeDocument/2006/relationships/image" Target="media/image31.jpeg"/><Relationship Id="rId64" Type="http://schemas.openxmlformats.org/officeDocument/2006/relationships/hyperlink" Target="https://screening.mhanational.org/" TargetMode="External"/><Relationship Id="rId65" Type="http://schemas.openxmlformats.org/officeDocument/2006/relationships/hyperlink" Target="https://988lifeline.org/" TargetMode="External"/><Relationship Id="rId66" Type="http://schemas.openxmlformats.org/officeDocument/2006/relationships/hyperlink" Target="https://www.crisistextline.org/" TargetMode="External"/><Relationship Id="rId67" Type="http://schemas.openxmlformats.org/officeDocument/2006/relationships/hyperlink" Target="https://warmline.org/warmdir.html#directory" TargetMode="External"/><Relationship Id="rId68" Type="http://schemas.openxmlformats.org/officeDocument/2006/relationships/hyperlink" Target="https://screening.mhanational.org/content/need-talk-someone-warmlines/?layout=actions_neutral" TargetMode="External"/><Relationship Id="rId69" Type="http://schemas.openxmlformats.org/officeDocument/2006/relationships/hyperlink" Target="https://mhanational.org/issues/state-mental-health-america" TargetMode="External"/><Relationship Id="rId70" Type="http://schemas.openxmlformats.org/officeDocument/2006/relationships/hyperlink" Target="https://mhanational.org/mhamapping" TargetMode="External"/><Relationship Id="rId71" Type="http://schemas.openxmlformats.org/officeDocument/2006/relationships/hyperlink" Target="https://mhanational.org/mhamapping/mha-state-county-data" TargetMode="External"/><Relationship Id="rId72" Type="http://schemas.openxmlformats.org/officeDocument/2006/relationships/hyperlink" Target="https://mhanational.org/mhamapping/mha-data-reports" TargetMode="External"/><Relationship Id="rId73" Type="http://schemas.openxmlformats.org/officeDocument/2006/relationships/hyperlink" Target="https://idontmind.com/advocacy" TargetMode="External"/><Relationship Id="rId74" Type="http://schemas.openxmlformats.org/officeDocument/2006/relationships/hyperlink" Target="http://idontmind.com/ourfutureinmind" TargetMode="External"/><Relationship Id="rId75" Type="http://schemas.openxmlformats.org/officeDocument/2006/relationships/hyperlink" Target="https://idontmind.com/" TargetMode="External"/><Relationship Id="rId76" Type="http://schemas.openxmlformats.org/officeDocument/2006/relationships/hyperlink" Target="https://mhanational.org/housing" TargetMode="External"/><Relationship Id="rId77" Type="http://schemas.openxmlformats.org/officeDocument/2006/relationships/hyperlink" Target="https://mhanational.org/social-determinants-health" TargetMode="External"/><Relationship Id="rId78" Type="http://schemas.openxmlformats.org/officeDocument/2006/relationships/hyperlink" Target="https://mhanational.org/back-to-school/home-life-is-hard-adults" TargetMode="External"/><Relationship Id="rId79" Type="http://schemas.openxmlformats.org/officeDocument/2006/relationships/hyperlink" Target="https://mhanational.org/back-to-school/home-life-is-hard-youth" TargetMode="External"/><Relationship Id="rId80" Type="http://schemas.openxmlformats.org/officeDocument/2006/relationships/hyperlink" Target="https://mhanational.org/when-home-life-hard-understanding-abuse" TargetMode="External"/><Relationship Id="rId81" Type="http://schemas.openxmlformats.org/officeDocument/2006/relationships/hyperlink" Target="https://screening.mhanational.org/content/my-family-members-are-abusive/" TargetMode="External"/><Relationship Id="rId82" Type="http://schemas.openxmlformats.org/officeDocument/2006/relationships/hyperlink" Target="https://mhanational.org/eliminating-toxic-influences" TargetMode="External"/><Relationship Id="rId83" Type="http://schemas.openxmlformats.org/officeDocument/2006/relationships/hyperlink" Target="https://mhanational.org/working-home-adhd" TargetMode="External"/><Relationship Id="rId84" Type="http://schemas.openxmlformats.org/officeDocument/2006/relationships/hyperlink" Target="https://screening.mhanational.org/content/how-can-i-manage-my-mental-health-while-working-home/" TargetMode="External"/><Relationship Id="rId85" Type="http://schemas.openxmlformats.org/officeDocument/2006/relationships/hyperlink" Target="https://mhanational.org/blog/5-tips-stay-focused-when-you-have-no-dedicated-workspace" TargetMode="External"/><Relationship Id="rId86" Type="http://schemas.openxmlformats.org/officeDocument/2006/relationships/hyperlink" Target="https://mhanational.org/how-do-i-stay-clean-and-sober-while-im-stuck-home" TargetMode="External"/><Relationship Id="rId87" Type="http://schemas.openxmlformats.org/officeDocument/2006/relationships/hyperlink" Target="https://mhanational.org/conditions/co-occurring-mental-health-and-substance-abuse" TargetMode="External"/><Relationship Id="rId88" Type="http://schemas.openxmlformats.org/officeDocument/2006/relationships/hyperlink" Target="https://mhanational.org/helping-home-tips-parents" TargetMode="External"/><Relationship Id="rId89" Type="http://schemas.openxmlformats.org/officeDocument/2006/relationships/hyperlink" Target="https://mhanational.org/how-deal-homesickness-college" TargetMode="External"/><Relationship Id="rId90" Type="http://schemas.openxmlformats.org/officeDocument/2006/relationships/hyperlink" Target="https://mhanational.org/how-deal-roommate-problems" TargetMode="External"/><Relationship Id="rId91" Type="http://schemas.openxmlformats.org/officeDocument/2006/relationships/hyperlink" Target="https://screening.mhanational.org/content/i-cant-sleep/" TargetMode="External"/><Relationship Id="rId92" Type="http://schemas.openxmlformats.org/officeDocument/2006/relationships/hyperlink" Target="https://mhanational.org/recovery/physical/sleep-complications" TargetMode="External"/><Relationship Id="rId93" Type="http://schemas.openxmlformats.org/officeDocument/2006/relationships/hyperlink" Target="https://mhanational.org/get-enough-sleep" TargetMode="External"/><Relationship Id="rId94" Type="http://schemas.openxmlformats.org/officeDocument/2006/relationships/hyperlink" Target="https://mhanational.org/blog/sleep-deprivation-effects-mind-and-body" TargetMode="External"/><Relationship Id="rId95" Type="http://schemas.openxmlformats.org/officeDocument/2006/relationships/hyperlink" Target="https://mhanational.org/blog/how-blue-light-affects-mental-health" TargetMode="External"/><Relationship Id="rId96" Type="http://schemas.openxmlformats.org/officeDocument/2006/relationships/hyperlink" Target="https://screening.mhanational.org/content/should-i-kick-out-my-adult-child/" TargetMode="External"/><Relationship Id="rId97" Type="http://schemas.openxmlformats.org/officeDocument/2006/relationships/hyperlink" Target="https://mhanational.org/creating-healthy-routines" TargetMode="External"/><Relationship Id="rId98" Type="http://schemas.openxmlformats.org/officeDocument/2006/relationships/hyperlink" Target="https://mhanational.org/rural-mental-health-crisis" TargetMode="External"/><Relationship Id="rId99" Type="http://schemas.openxmlformats.org/officeDocument/2006/relationships/hyperlink" Target="https://mhanational.org/talking-kids-about-fear-and-violence" TargetMode="External"/><Relationship Id="rId100" Type="http://schemas.openxmlformats.org/officeDocument/2006/relationships/hyperlink" Target="https://screening.mhanational.org/content/how-can-i-get-mental-health-help-small-town/" TargetMode="External"/><Relationship Id="rId101" Type="http://schemas.openxmlformats.org/officeDocument/2006/relationships/hyperlink" Target="https://mhanational.org/bipoc/culturally-responsive-care/community-care" TargetMode="External"/><Relationship Id="rId102" Type="http://schemas.openxmlformats.org/officeDocument/2006/relationships/hyperlink" Target="https://mhanational.org/blog/heres-how-you-can-address-both-mental-health-and-hunger-your-community" TargetMode="External"/><Relationship Id="rId103" Type="http://schemas.openxmlformats.org/officeDocument/2006/relationships/hyperlink" Target="https://mhanational.org/stay-connected" TargetMode="External"/><Relationship Id="rId104" Type="http://schemas.openxmlformats.org/officeDocument/2006/relationships/hyperlink" Target="https://mhanational.org/blog/we-build-our-community-and-then-it-builds-us-0" TargetMode="External"/><Relationship Id="rId105" Type="http://schemas.openxmlformats.org/officeDocument/2006/relationships/hyperlink" Target="https://screening.mhanational.org/content/feeling-lonely-crowd/" TargetMode="External"/><Relationship Id="rId106" Type="http://schemas.openxmlformats.org/officeDocument/2006/relationships/hyperlink" Target="https://screening.mhanational.org/content/i-dont-feel-i-belong-anywhere/" TargetMode="External"/><Relationship Id="rId107" Type="http://schemas.openxmlformats.org/officeDocument/2006/relationships/hyperlink" Target="https://mhanational.org/18-ways-cope-frustration" TargetMode="External"/><Relationship Id="rId108" Type="http://schemas.openxmlformats.org/officeDocument/2006/relationships/hyperlink" Target="https://mhanational.org/mha-partners-llbean-prioritize-power-going-outside-promote-well-being" TargetMode="External"/><Relationship Id="rId109" Type="http://schemas.openxmlformats.org/officeDocument/2006/relationships/hyperlink" Target="https://mhanational.org/events/safety-not-stigma-reframing-way-we-talk-about-guns-and-violence" TargetMode="External"/><Relationship Id="rId110" Type="http://schemas.openxmlformats.org/officeDocument/2006/relationships/hyperlink" Target="https://mhanational.org/events/handling-holidays-non-lgbtq-affirming-environment" TargetMode="External"/><Relationship Id="rId111" Type="http://schemas.openxmlformats.org/officeDocument/2006/relationships/hyperlink" Target="https://mhanational.org/events/preventing-and-healing-child-abuse-and-neglect" TargetMode="External"/><Relationship Id="rId112" Type="http://schemas.openxmlformats.org/officeDocument/2006/relationships/hyperlink" Target="https://mhanational.org/events/supporting-lgbtq-youth-our-communities" TargetMode="External"/><Relationship Id="rId113" Type="http://schemas.openxmlformats.org/officeDocument/2006/relationships/hyperlink" Target="https://mhanational.org/events/workplace-mental-health-employer-perspective" TargetMode="External"/><Relationship Id="rId114" Type="http://schemas.openxmlformats.org/officeDocument/2006/relationships/hyperlink" Target="https://mhanational.org/events/rural-mental-health-crisis" TargetMode="External"/><Relationship Id="rId115" Type="http://schemas.openxmlformats.org/officeDocument/2006/relationships/hyperlink" Target="https://mhanational.org/events/providing-peer-support-rural-environment" TargetMode="External"/><Relationship Id="rId116" Type="http://schemas.openxmlformats.org/officeDocument/2006/relationships/hyperlink" Target="https://aakomaproject.org/" TargetMode="External"/><Relationship Id="rId117" Type="http://schemas.openxmlformats.org/officeDocument/2006/relationships/hyperlink" Target="https://adaa.org/" TargetMode="External"/><Relationship Id="rId118" Type="http://schemas.openxmlformats.org/officeDocument/2006/relationships/hyperlink" Target="https://www.caregiveraction.org/" TargetMode="External"/><Relationship Id="rId119" Type="http://schemas.openxmlformats.org/officeDocument/2006/relationships/hyperlink" Target="https://crpe-ej.org/about" TargetMode="External"/><Relationship Id="rId120" Type="http://schemas.openxmlformats.org/officeDocument/2006/relationships/hyperlink" Target="https://facesandvoicesofrecovery.org/" TargetMode="External"/><Relationship Id="rId121" Type="http://schemas.openxmlformats.org/officeDocument/2006/relationships/hyperlink" Target="https://healthequitycollaborative.org/" TargetMode="External"/><Relationship Id="rId122" Type="http://schemas.openxmlformats.org/officeDocument/2006/relationships/hyperlink" Target="https://idontmind.com/journal" TargetMode="External"/><Relationship Id="rId123" Type="http://schemas.openxmlformats.org/officeDocument/2006/relationships/hyperlink" Target="https://lavenderphoenix.org/" TargetMode="External"/><Relationship Id="rId124" Type="http://schemas.openxmlformats.org/officeDocument/2006/relationships/hyperlink" Target="https://www.llbean.com/llb/shop/517992?page=get-outside-guide&amp;bc=518342&amp;csp=f&amp;nav=gnro-hp" TargetMode="External"/><Relationship Id="rId125" Type="http://schemas.openxmlformats.org/officeDocument/2006/relationships/hyperlink" Target="https://www.thementalhealthcoalition.org/" TargetMode="External"/><Relationship Id="rId126" Type="http://schemas.openxmlformats.org/officeDocument/2006/relationships/hyperlink" Target="https://www.mentalhealthcollaborative.org/" TargetMode="External"/><Relationship Id="rId127" Type="http://schemas.openxmlformats.org/officeDocument/2006/relationships/hyperlink" Target="https://www.ruralminds.org/" TargetMode="External"/><Relationship Id="rId128" Type="http://schemas.openxmlformats.org/officeDocument/2006/relationships/hyperlink" Target="https://southernecho.org/s/" TargetMode="External"/><Relationship Id="rId129" Type="http://schemas.openxmlformats.org/officeDocument/2006/relationships/hyperlink" Target="https://www.thepraxisproject.org/" TargetMode="External"/><Relationship Id="rId130" Type="http://schemas.openxmlformats.org/officeDocument/2006/relationships/hyperlink" Target="https://www.wikihow.com/Main-Page" TargetMode="External"/><Relationship Id="rId131" Type="http://schemas.openxmlformats.org/officeDocument/2006/relationships/hyperlink" Target="https://www.wikihow.com/Course/Happier-Healthier-Mind" TargetMode="External"/><Relationship Id="rId132" Type="http://schemas.openxmlformats.org/officeDocument/2006/relationships/footer" Target="footer2.xml"/><Relationship Id="rId133" Type="http://schemas.openxmlformats.org/officeDocument/2006/relationships/image" Target="media/image32.png"/><Relationship Id="rId134" Type="http://schemas.openxmlformats.org/officeDocument/2006/relationships/image" Target="media/image33.png"/><Relationship Id="rId135" Type="http://schemas.openxmlformats.org/officeDocument/2006/relationships/image" Target="media/image34.png"/><Relationship Id="rId136" Type="http://schemas.openxmlformats.org/officeDocument/2006/relationships/image" Target="media/image35.png"/><Relationship Id="rId137" Type="http://schemas.openxmlformats.org/officeDocument/2006/relationships/image" Target="media/image36.png"/><Relationship Id="rId138" Type="http://schemas.openxmlformats.org/officeDocument/2006/relationships/image" Target="media/image37.png"/><Relationship Id="rId139" Type="http://schemas.openxmlformats.org/officeDocument/2006/relationships/image" Target="media/image38.png"/><Relationship Id="rId140" Type="http://schemas.openxmlformats.org/officeDocument/2006/relationships/image" Target="media/image39.png"/><Relationship Id="rId141" Type="http://schemas.openxmlformats.org/officeDocument/2006/relationships/image" Target="media/image40.png"/><Relationship Id="rId142" Type="http://schemas.openxmlformats.org/officeDocument/2006/relationships/image" Target="media/image41.png"/><Relationship Id="rId143" Type="http://schemas.openxmlformats.org/officeDocument/2006/relationships/image" Target="media/image42.png"/><Relationship Id="rId144" Type="http://schemas.openxmlformats.org/officeDocument/2006/relationships/image" Target="media/image43.png"/><Relationship Id="rId145" Type="http://schemas.openxmlformats.org/officeDocument/2006/relationships/image" Target="media/image44.png"/><Relationship Id="rId146" Type="http://schemas.openxmlformats.org/officeDocument/2006/relationships/image" Target="media/image45.png"/><Relationship Id="rId147" Type="http://schemas.openxmlformats.org/officeDocument/2006/relationships/image" Target="media/image46.png"/><Relationship Id="rId148" Type="http://schemas.openxmlformats.org/officeDocument/2006/relationships/image" Target="media/image47.png"/><Relationship Id="rId149" Type="http://schemas.openxmlformats.org/officeDocument/2006/relationships/image" Target="media/image48.png"/><Relationship Id="rId150" Type="http://schemas.openxmlformats.org/officeDocument/2006/relationships/image" Target="media/image49.png"/><Relationship Id="rId151" Type="http://schemas.openxmlformats.org/officeDocument/2006/relationships/footer" Target="footer3.xml"/><Relationship Id="rId152" Type="http://schemas.openxmlformats.org/officeDocument/2006/relationships/image" Target="media/image50.png"/><Relationship Id="rId153" Type="http://schemas.openxmlformats.org/officeDocument/2006/relationships/image" Target="media/image51.png"/><Relationship Id="rId154" Type="http://schemas.openxmlformats.org/officeDocument/2006/relationships/image" Target="media/image52.png"/><Relationship Id="rId155" Type="http://schemas.openxmlformats.org/officeDocument/2006/relationships/image" Target="media/image53.png"/><Relationship Id="rId156" Type="http://schemas.openxmlformats.org/officeDocument/2006/relationships/image" Target="media/image54.png"/><Relationship Id="rId157" Type="http://schemas.openxmlformats.org/officeDocument/2006/relationships/image" Target="media/image55.png"/><Relationship Id="rId158" Type="http://schemas.openxmlformats.org/officeDocument/2006/relationships/image" Target="media/image56.png"/><Relationship Id="rId159" Type="http://schemas.openxmlformats.org/officeDocument/2006/relationships/footer" Target="footer4.xml"/><Relationship Id="rId160" Type="http://schemas.openxmlformats.org/officeDocument/2006/relationships/image" Target="media/image57.png"/><Relationship Id="rId161" Type="http://schemas.openxmlformats.org/officeDocument/2006/relationships/image" Target="media/image58.png"/><Relationship Id="rId162" Type="http://schemas.openxmlformats.org/officeDocument/2006/relationships/image" Target="media/image59.png"/><Relationship Id="rId163" Type="http://schemas.openxmlformats.org/officeDocument/2006/relationships/image" Target="media/image60.png"/><Relationship Id="rId164" Type="http://schemas.openxmlformats.org/officeDocument/2006/relationships/image" Target="media/image61.png"/><Relationship Id="rId165" Type="http://schemas.openxmlformats.org/officeDocument/2006/relationships/image" Target="media/image62.png"/><Relationship Id="rId166" Type="http://schemas.openxmlformats.org/officeDocument/2006/relationships/footer" Target="footer5.xml"/><Relationship Id="rId167" Type="http://schemas.openxmlformats.org/officeDocument/2006/relationships/image" Target="media/image63.png"/><Relationship Id="rId168" Type="http://schemas.openxmlformats.org/officeDocument/2006/relationships/image" Target="media/image64.png"/><Relationship Id="rId169" Type="http://schemas.openxmlformats.org/officeDocument/2006/relationships/image" Target="media/image65.png"/><Relationship Id="rId170" Type="http://schemas.openxmlformats.org/officeDocument/2006/relationships/image" Target="media/image66.png"/><Relationship Id="rId171" Type="http://schemas.openxmlformats.org/officeDocument/2006/relationships/footer" Target="footer6.xml"/><Relationship Id="rId172" Type="http://schemas.openxmlformats.org/officeDocument/2006/relationships/image" Target="media/image67.png"/><Relationship Id="rId173" Type="http://schemas.openxmlformats.org/officeDocument/2006/relationships/image" Target="media/image68.png"/><Relationship Id="rId174" Type="http://schemas.openxmlformats.org/officeDocument/2006/relationships/image" Target="media/image69.png"/><Relationship Id="rId175" Type="http://schemas.openxmlformats.org/officeDocument/2006/relationships/image" Target="media/image70.png"/><Relationship Id="rId176" Type="http://schemas.openxmlformats.org/officeDocument/2006/relationships/image" Target="media/image71.png"/><Relationship Id="rId177" Type="http://schemas.openxmlformats.org/officeDocument/2006/relationships/image" Target="media/image72.png"/><Relationship Id="rId178" Type="http://schemas.openxmlformats.org/officeDocument/2006/relationships/image" Target="media/image73.png"/><Relationship Id="rId179" Type="http://schemas.openxmlformats.org/officeDocument/2006/relationships/footer" Target="footer7.xml"/><Relationship Id="rId180" Type="http://schemas.openxmlformats.org/officeDocument/2006/relationships/image" Target="media/image74.png"/><Relationship Id="rId181" Type="http://schemas.openxmlformats.org/officeDocument/2006/relationships/footer" Target="footer8.xml"/><Relationship Id="rId182" Type="http://schemas.openxmlformats.org/officeDocument/2006/relationships/image" Target="media/image75.png"/><Relationship Id="rId183" Type="http://schemas.openxmlformats.org/officeDocument/2006/relationships/image" Target="media/image76.png"/><Relationship Id="rId184" Type="http://schemas.openxmlformats.org/officeDocument/2006/relationships/image" Target="media/image77.png"/><Relationship Id="rId185" Type="http://schemas.openxmlformats.org/officeDocument/2006/relationships/image" Target="media/image78.png"/><Relationship Id="rId186" Type="http://schemas.openxmlformats.org/officeDocument/2006/relationships/image" Target="media/image79.png"/><Relationship Id="rId187" Type="http://schemas.openxmlformats.org/officeDocument/2006/relationships/image" Target="media/image80.png"/><Relationship Id="rId188" Type="http://schemas.openxmlformats.org/officeDocument/2006/relationships/footer" Target="footer9.xml"/><Relationship Id="rId189" Type="http://schemas.openxmlformats.org/officeDocument/2006/relationships/image" Target="media/image81.png"/><Relationship Id="rId190" Type="http://schemas.openxmlformats.org/officeDocument/2006/relationships/image" Target="media/image82.png"/><Relationship Id="rId191" Type="http://schemas.openxmlformats.org/officeDocument/2006/relationships/image" Target="media/image83.png"/><Relationship Id="rId192" Type="http://schemas.openxmlformats.org/officeDocument/2006/relationships/image" Target="media/image84.png"/><Relationship Id="rId193" Type="http://schemas.openxmlformats.org/officeDocument/2006/relationships/image" Target="media/image85.png"/><Relationship Id="rId194" Type="http://schemas.openxmlformats.org/officeDocument/2006/relationships/image" Target="media/image86.png"/><Relationship Id="rId195" Type="http://schemas.openxmlformats.org/officeDocument/2006/relationships/image" Target="media/image87.png"/><Relationship Id="rId196" Type="http://schemas.openxmlformats.org/officeDocument/2006/relationships/image" Target="media/image88.png"/><Relationship Id="rId197" Type="http://schemas.openxmlformats.org/officeDocument/2006/relationships/image" Target="media/image89.png"/><Relationship Id="rId198" Type="http://schemas.openxmlformats.org/officeDocument/2006/relationships/image" Target="media/image90.png"/><Relationship Id="rId199" Type="http://schemas.openxmlformats.org/officeDocument/2006/relationships/footer" Target="footer10.xml"/><Relationship Id="rId200" Type="http://schemas.openxmlformats.org/officeDocument/2006/relationships/hyperlink" Target="http://wonder.cdc.gov/ucd-icd10-expanded.html" TargetMode="External"/><Relationship Id="rId201" Type="http://schemas.openxmlformats.org/officeDocument/2006/relationships/hyperlink" Target="http://www.mhanational.org/blog/sleep-deprivation-effects-mind-and-" TargetMode="External"/><Relationship Id="rId202" Type="http://schemas.openxmlformats.org/officeDocument/2006/relationships/hyperlink" Target="http://www.cdc.gov/niosh/emres/longhourstraining/color.html" TargetMode="External"/><Relationship Id="rId203" Type="http://schemas.openxmlformats.org/officeDocument/2006/relationships/hyperlink" Target="http://www.rmfp.com/wp-content/uploads/2022/01/Aesthetics-and-" TargetMode="External"/><Relationship Id="rId204" Type="http://schemas.openxmlformats.org/officeDocument/2006/relationships/hyperlink" Target="http://www.advancedneurotherapy.com/blog/2015/09/10/" TargetMode="External"/><Relationship Id="rId205" Type="http://schemas.openxmlformats.org/officeDocument/2006/relationships/hyperlink" Target="http://www.sleepfoundation.org/sleep-news/" TargetMode="External"/><Relationship Id="rId206" Type="http://schemas.openxmlformats.org/officeDocument/2006/relationships/hyperlink" Target="http://www.frontiersin.org/articles/10.3389/fpsyt.2019.00256" TargetMode="External"/><Relationship Id="rId207" Type="http://schemas.openxmlformats.org/officeDocument/2006/relationships/hyperlink" Target="http://www.ers.usda.gov/data-products/food-access-research-atlas/" TargetMode="External"/><Relationship Id="rId208" Type="http://schemas.openxmlformats.org/officeDocument/2006/relationships/hyperlink" Target="http://www.verywellhealth.com/what-are-food-deserts-4165971" TargetMode="External"/><Relationship Id="rId209" Type="http://schemas.openxmlformats.org/officeDocument/2006/relationships/hyperlink" Target="http://www.aha.org/" TargetMode="External"/><Relationship Id="rId210" Type="http://schemas.openxmlformats.org/officeDocument/2006/relationships/footer" Target="footer11.xml"/><Relationship Id="rId211" Type="http://schemas.openxmlformats.org/officeDocument/2006/relationships/hyperlink" Target="http://www.cdc.gov/violenceprevention/" TargetMode="External"/><Relationship Id="rId212" Type="http://schemas.openxmlformats.org/officeDocument/2006/relationships/hyperlink" Target="http://www.lgbtmap.org/rural-lgbt" TargetMode="External"/><Relationship Id="rId213" Type="http://schemas.openxmlformats.org/officeDocument/2006/relationships/hyperlink" Target="http://www.wilder.org/" TargetMode="External"/><Relationship Id="rId214" Type="http://schemas.openxmlformats.org/officeDocument/2006/relationships/hyperlink" Target="http://www.apa.org/monitor/2020/04/nurtured-" TargetMode="External"/><Relationship Id="rId215" Type="http://schemas.openxmlformats.org/officeDocument/2006/relationships/hyperlink" Target="http://www.thehealthy.com/home/plants-to-detoxify-" TargetMode="External"/><Relationship Id="rId216" Type="http://schemas.openxmlformats.org/officeDocument/2006/relationships/hyperlink" Target="http://www.mhanational.org/what-serotonin" TargetMode="External"/><Relationship Id="rId217" Type="http://schemas.openxmlformats.org/officeDocument/2006/relationships/hyperlink" Target="http://www.sciencedirect.com/science/article/pii/S0360132322005509" TargetMode="External"/><Relationship Id="rId218" Type="http://schemas.openxmlformats.org/officeDocument/2006/relationships/hyperlink" Target="http://www.health.harvard.edu/staying-healthy/" TargetMode="External"/><Relationship Id="rId219" Type="http://schemas.openxmlformats.org/officeDocument/2006/relationships/hyperlink" Target="http://www.healthline.com/health/depression/benefits-sunlight" TargetMode="External"/><Relationship Id="rId220" Type="http://schemas.openxmlformats.org/officeDocument/2006/relationships/footer" Target="footer12.xml"/><Relationship Id="rId221" Type="http://schemas.openxmlformats.org/officeDocument/2006/relationships/image" Target="media/image91.png"/><Relationship Id="rId222" Type="http://schemas.openxmlformats.org/officeDocument/2006/relationships/image" Target="media/image92.png"/><Relationship Id="rId223" Type="http://schemas.openxmlformats.org/officeDocument/2006/relationships/image" Target="media/image93.png"/><Relationship Id="rId224" Type="http://schemas.openxmlformats.org/officeDocument/2006/relationships/image" Target="media/image94.png"/><Relationship Id="rId225" Type="http://schemas.openxmlformats.org/officeDocument/2006/relationships/image" Target="media/image95.png"/><Relationship Id="rId226" Type="http://schemas.openxmlformats.org/officeDocument/2006/relationships/image" Target="media/image96.png"/><Relationship Id="rId227" Type="http://schemas.openxmlformats.org/officeDocument/2006/relationships/image" Target="media/image97.png"/><Relationship Id="rId228" Type="http://schemas.openxmlformats.org/officeDocument/2006/relationships/image" Target="media/image98.png"/><Relationship Id="rId229" Type="http://schemas.openxmlformats.org/officeDocument/2006/relationships/image" Target="media/image99.png"/><Relationship Id="rId230" Type="http://schemas.openxmlformats.org/officeDocument/2006/relationships/image" Target="media/image100.png"/><Relationship Id="rId231" Type="http://schemas.openxmlformats.org/officeDocument/2006/relationships/image" Target="media/image101.png"/><Relationship Id="rId232" Type="http://schemas.openxmlformats.org/officeDocument/2006/relationships/image" Target="media/image102.png"/><Relationship Id="rId233" Type="http://schemas.openxmlformats.org/officeDocument/2006/relationships/footer" Target="footer13.xml"/><Relationship Id="rId234" Type="http://schemas.openxmlformats.org/officeDocument/2006/relationships/image" Target="media/image103.png"/><Relationship Id="rId235" Type="http://schemas.openxmlformats.org/officeDocument/2006/relationships/image" Target="media/image104.png"/><Relationship Id="rId236" Type="http://schemas.openxmlformats.org/officeDocument/2006/relationships/image" Target="media/image105.png"/><Relationship Id="rId237" Type="http://schemas.openxmlformats.org/officeDocument/2006/relationships/footer" Target="footer14.xml"/><Relationship Id="rId238" Type="http://schemas.openxmlformats.org/officeDocument/2006/relationships/image" Target="media/image106.png"/><Relationship Id="rId239" Type="http://schemas.openxmlformats.org/officeDocument/2006/relationships/image" Target="media/image107.png"/><Relationship Id="rId240" Type="http://schemas.openxmlformats.org/officeDocument/2006/relationships/image" Target="media/image108.png"/><Relationship Id="rId241" Type="http://schemas.openxmlformats.org/officeDocument/2006/relationships/image" Target="media/image109.png"/><Relationship Id="rId242" Type="http://schemas.openxmlformats.org/officeDocument/2006/relationships/image" Target="media/image110.png"/><Relationship Id="rId243" Type="http://schemas.openxmlformats.org/officeDocument/2006/relationships/image" Target="media/image111.png"/><Relationship Id="rId244" Type="http://schemas.openxmlformats.org/officeDocument/2006/relationships/image" Target="media/image112.png"/><Relationship Id="rId245" Type="http://schemas.openxmlformats.org/officeDocument/2006/relationships/image" Target="media/image113.png"/><Relationship Id="rId246" Type="http://schemas.openxmlformats.org/officeDocument/2006/relationships/image" Target="media/image114.png"/><Relationship Id="rId247" Type="http://schemas.openxmlformats.org/officeDocument/2006/relationships/footer" Target="footer15.xml"/><Relationship Id="rId248" Type="http://schemas.openxmlformats.org/officeDocument/2006/relationships/image" Target="media/image115.png"/><Relationship Id="rId249" Type="http://schemas.openxmlformats.org/officeDocument/2006/relationships/image" Target="media/image116.png"/><Relationship Id="rId250" Type="http://schemas.openxmlformats.org/officeDocument/2006/relationships/image" Target="media/image117.png"/><Relationship Id="rId251" Type="http://schemas.openxmlformats.org/officeDocument/2006/relationships/image" Target="media/image118.png"/><Relationship Id="rId252" Type="http://schemas.openxmlformats.org/officeDocument/2006/relationships/image" Target="media/image119.png"/><Relationship Id="rId253" Type="http://schemas.openxmlformats.org/officeDocument/2006/relationships/image" Target="media/image120.png"/><Relationship Id="rId254" Type="http://schemas.openxmlformats.org/officeDocument/2006/relationships/image" Target="media/image121.png"/><Relationship Id="rId255" Type="http://schemas.openxmlformats.org/officeDocument/2006/relationships/image" Target="media/image122.png"/><Relationship Id="rId256" Type="http://schemas.openxmlformats.org/officeDocument/2006/relationships/image" Target="media/image123.png"/><Relationship Id="rId257" Type="http://schemas.openxmlformats.org/officeDocument/2006/relationships/image" Target="media/image124.png"/><Relationship Id="rId258" Type="http://schemas.openxmlformats.org/officeDocument/2006/relationships/image" Target="media/image125.png"/><Relationship Id="rId259" Type="http://schemas.openxmlformats.org/officeDocument/2006/relationships/image" Target="media/image126.png"/><Relationship Id="rId260" Type="http://schemas.openxmlformats.org/officeDocument/2006/relationships/image" Target="media/image127.png"/><Relationship Id="rId261" Type="http://schemas.openxmlformats.org/officeDocument/2006/relationships/image" Target="media/image128.png"/><Relationship Id="rId262" Type="http://schemas.openxmlformats.org/officeDocument/2006/relationships/image" Target="media/image129.png"/><Relationship Id="rId263" Type="http://schemas.openxmlformats.org/officeDocument/2006/relationships/image" Target="media/image130.png"/><Relationship Id="rId264" Type="http://schemas.openxmlformats.org/officeDocument/2006/relationships/image" Target="media/image131.png"/><Relationship Id="rId265" Type="http://schemas.openxmlformats.org/officeDocument/2006/relationships/image" Target="media/image132.png"/><Relationship Id="rId266" Type="http://schemas.openxmlformats.org/officeDocument/2006/relationships/image" Target="media/image133.png"/><Relationship Id="rId267" Type="http://schemas.openxmlformats.org/officeDocument/2006/relationships/image" Target="media/image134.png"/><Relationship Id="rId268" Type="http://schemas.openxmlformats.org/officeDocument/2006/relationships/image" Target="media/image135.png"/><Relationship Id="rId269" Type="http://schemas.openxmlformats.org/officeDocument/2006/relationships/image" Target="media/image136.png"/><Relationship Id="rId270" Type="http://schemas.openxmlformats.org/officeDocument/2006/relationships/image" Target="media/image137.png"/><Relationship Id="rId271" Type="http://schemas.openxmlformats.org/officeDocument/2006/relationships/image" Target="media/image138.png"/><Relationship Id="rId272" Type="http://schemas.openxmlformats.org/officeDocument/2006/relationships/image" Target="media/image139.png"/><Relationship Id="rId273" Type="http://schemas.openxmlformats.org/officeDocument/2006/relationships/image" Target="media/image140.png"/><Relationship Id="rId274" Type="http://schemas.openxmlformats.org/officeDocument/2006/relationships/image" Target="media/image141.png"/><Relationship Id="rId275" Type="http://schemas.openxmlformats.org/officeDocument/2006/relationships/footer" Target="footer16.xml"/><Relationship Id="rId276" Type="http://schemas.openxmlformats.org/officeDocument/2006/relationships/image" Target="media/image142.png"/><Relationship Id="rId277" Type="http://schemas.openxmlformats.org/officeDocument/2006/relationships/image" Target="media/image143.png"/><Relationship Id="rId278" Type="http://schemas.openxmlformats.org/officeDocument/2006/relationships/image" Target="media/image144.png"/><Relationship Id="rId279" Type="http://schemas.openxmlformats.org/officeDocument/2006/relationships/image" Target="media/image145.png"/><Relationship Id="rId280" Type="http://schemas.openxmlformats.org/officeDocument/2006/relationships/image" Target="media/image146.png"/><Relationship Id="rId2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2023-04-21T17:22:54Z</dcterms:created>
  <dcterms:modified xsi:type="dcterms:W3CDTF">2023-04-21T17:22:54Z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2023-03-23T00:00:00Z</vt:filetime>
  </property>
  <property fmtid="{D5CDD505-2E9C-101B-9397-08002B2CF9AE}" pid="3" name="Creator">
    <vt:lpwstr>Adobe Acrobat Pro (32-bit) 23.1.20093</vt:lpwstr>
  </property>
  <property fmtid="{D5CDD505-2E9C-101B-9397-08002B2CF9AE}" pid="4" name="LastSaved">
    <vt:filetime>2023-04-21T00:00:00Z</vt:filetime>
  </property>
  <property fmtid="{D5CDD505-2E9C-101B-9397-08002B2CF9AE}" pid="5" name="Producer">
    <vt:lpwstr>Adobe Acrobat Pro (32-bit) 23.1.20093</vt:lpwstr>
  </property>
</Properties>
</file>